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34046" w14:textId="77777777" w:rsidR="0057287A" w:rsidRDefault="0057287A" w:rsidP="00976FA4">
      <w:pPr>
        <w:spacing w:after="0" w:line="240" w:lineRule="auto"/>
        <w:ind w:left="-720"/>
        <w:rPr>
          <w:rFonts w:ascii="Calibri" w:hAnsi="Calibri" w:cs="Calibri"/>
          <w:b/>
          <w:i/>
        </w:rPr>
      </w:pPr>
      <w:r>
        <w:rPr>
          <w:rFonts w:ascii="Calibri" w:hAnsi="Calibri" w:cs="Calibri"/>
          <w:b/>
          <w:i/>
        </w:rPr>
        <w:t>Western Carolina University</w:t>
      </w:r>
    </w:p>
    <w:p w14:paraId="4E558150" w14:textId="77777777" w:rsidR="00921C62" w:rsidRDefault="0057287A" w:rsidP="00921C62">
      <w:pPr>
        <w:spacing w:after="0" w:line="240" w:lineRule="auto"/>
        <w:ind w:left="-720"/>
        <w:rPr>
          <w:rFonts w:ascii="Calibri" w:hAnsi="Calibri" w:cs="Calibri"/>
          <w:b/>
          <w:i/>
        </w:rPr>
      </w:pPr>
      <w:r>
        <w:rPr>
          <w:rFonts w:ascii="Calibri" w:hAnsi="Calibri" w:cs="Calibri"/>
          <w:b/>
          <w:i/>
        </w:rPr>
        <w:t xml:space="preserve">Institutional </w:t>
      </w:r>
      <w:r w:rsidR="00065247">
        <w:rPr>
          <w:rFonts w:ascii="Calibri" w:hAnsi="Calibri" w:cs="Calibri"/>
          <w:b/>
          <w:i/>
        </w:rPr>
        <w:t>Biosafety</w:t>
      </w:r>
      <w:r w:rsidR="00921C62">
        <w:rPr>
          <w:rFonts w:ascii="Calibri" w:hAnsi="Calibri" w:cs="Calibri"/>
          <w:b/>
          <w:i/>
        </w:rPr>
        <w:t xml:space="preserve"> Committee</w:t>
      </w:r>
    </w:p>
    <w:p w14:paraId="414EC9A2" w14:textId="29DD04AE" w:rsidR="0057287A" w:rsidRPr="00921C62" w:rsidRDefault="00910DCD" w:rsidP="00921C62">
      <w:pPr>
        <w:spacing w:after="0" w:line="240" w:lineRule="auto"/>
        <w:ind w:left="-720"/>
        <w:rPr>
          <w:rFonts w:ascii="Calibri" w:hAnsi="Calibri" w:cs="Calibri"/>
          <w:b/>
          <w:i/>
        </w:rPr>
      </w:pPr>
      <w:r>
        <w:rPr>
          <w:rFonts w:ascii="Calibri" w:hAnsi="Calibri" w:cs="Calibri"/>
          <w:b/>
          <w:i/>
        </w:rPr>
        <w:t>Annual Renewal</w:t>
      </w:r>
      <w:r w:rsidR="009E1640">
        <w:rPr>
          <w:rFonts w:ascii="Calibri" w:hAnsi="Calibri" w:cs="Calibri"/>
          <w:b/>
          <w:i/>
        </w:rPr>
        <w:t xml:space="preserve"> or Modification</w:t>
      </w:r>
      <w:r w:rsidR="0057287A" w:rsidRPr="00921C62">
        <w:rPr>
          <w:rFonts w:ascii="Calibri" w:hAnsi="Calibri" w:cs="Calibri"/>
          <w:b/>
          <w:i/>
        </w:rPr>
        <w:t xml:space="preserve"> Form</w:t>
      </w:r>
    </w:p>
    <w:p w14:paraId="069A1117" w14:textId="77777777" w:rsidR="0057287A" w:rsidRDefault="0057287A" w:rsidP="0057287A">
      <w:pPr>
        <w:spacing w:after="0" w:line="240" w:lineRule="auto"/>
        <w:ind w:left="-720"/>
      </w:pPr>
    </w:p>
    <w:p w14:paraId="5F8E4C89" w14:textId="37C118DA" w:rsidR="00065247" w:rsidRDefault="0057287A" w:rsidP="00921C62">
      <w:pPr>
        <w:pBdr>
          <w:bottom w:val="single" w:sz="6" w:space="1" w:color="auto"/>
        </w:pBdr>
        <w:spacing w:after="0" w:line="240" w:lineRule="auto"/>
        <w:ind w:left="-720"/>
      </w:pPr>
      <w:r>
        <w:t xml:space="preserve">This form may be used to request </w:t>
      </w:r>
      <w:r w:rsidR="009E1640">
        <w:t>annual review or modify an existing project</w:t>
      </w:r>
      <w:r>
        <w:t>. Return the completed form</w:t>
      </w:r>
      <w:r w:rsidR="00065247">
        <w:t xml:space="preserve"> to the IBC</w:t>
      </w:r>
      <w:r>
        <w:t xml:space="preserve"> coordinator, </w:t>
      </w:r>
      <w:hyperlink r:id="rId8" w:history="1">
        <w:r w:rsidR="00B32B73" w:rsidRPr="00A5112C">
          <w:rPr>
            <w:rStyle w:val="Hyperlink"/>
          </w:rPr>
          <w:t>IBC@wcu.edu</w:t>
        </w:r>
      </w:hyperlink>
      <w:r w:rsidR="00B32B73">
        <w:rPr>
          <w:rStyle w:val="Hyperlink"/>
        </w:rPr>
        <w:t xml:space="preserve"> </w:t>
      </w:r>
      <w:r>
        <w:t xml:space="preserve"> </w:t>
      </w:r>
    </w:p>
    <w:p w14:paraId="711B11E9" w14:textId="77777777" w:rsidR="009E666B" w:rsidRDefault="009E666B" w:rsidP="00921C62">
      <w:pPr>
        <w:pBdr>
          <w:bottom w:val="single" w:sz="6" w:space="1" w:color="auto"/>
        </w:pBdr>
        <w:spacing w:after="0" w:line="240" w:lineRule="auto"/>
        <w:ind w:left="-720"/>
      </w:pPr>
    </w:p>
    <w:p w14:paraId="368B184C" w14:textId="31112A0B" w:rsidR="009E666B" w:rsidRDefault="009E666B" w:rsidP="00921C62">
      <w:pPr>
        <w:pBdr>
          <w:bottom w:val="single" w:sz="6" w:space="1" w:color="auto"/>
        </w:pBdr>
        <w:spacing w:after="0" w:line="240" w:lineRule="auto"/>
        <w:ind w:left="-720"/>
      </w:pPr>
      <w:r>
        <w:t>All employees and graduate students are required to comple</w:t>
      </w:r>
      <w:r w:rsidR="00676DD9">
        <w:t xml:space="preserve">te </w:t>
      </w:r>
      <w:r w:rsidR="00C757E9">
        <w:t xml:space="preserve">Vivid </w:t>
      </w:r>
      <w:r w:rsidR="00676DD9">
        <w:t xml:space="preserve">Biosafety training </w:t>
      </w:r>
      <w:r>
        <w:t>prior to beginning experiments. Contact</w:t>
      </w:r>
      <w:r w:rsidR="009E1640">
        <w:t xml:space="preserve"> the</w:t>
      </w:r>
      <w:r>
        <w:t xml:space="preserve"> Safety Officer </w:t>
      </w:r>
      <w:r w:rsidR="009E1640">
        <w:t xml:space="preserve"> (</w:t>
      </w:r>
      <w:r w:rsidR="00C757E9">
        <w:t>safety@wcu.edu</w:t>
      </w:r>
      <w:r w:rsidR="009E1640">
        <w:t>)</w:t>
      </w:r>
      <w:r>
        <w:t xml:space="preserve"> to </w:t>
      </w:r>
      <w:r w:rsidR="00676DD9">
        <w:t xml:space="preserve">access training. </w:t>
      </w:r>
      <w:r>
        <w:t xml:space="preserve"> </w:t>
      </w:r>
    </w:p>
    <w:p w14:paraId="112FF0CE" w14:textId="77777777" w:rsidR="00921C62" w:rsidRPr="0057287A" w:rsidRDefault="00921C62" w:rsidP="00921C62">
      <w:pPr>
        <w:spacing w:after="0" w:line="240" w:lineRule="auto"/>
      </w:pPr>
    </w:p>
    <w:p w14:paraId="7735D677" w14:textId="77777777" w:rsidR="00455799" w:rsidRPr="0057287A" w:rsidRDefault="0057287A" w:rsidP="0057287A">
      <w:pPr>
        <w:pStyle w:val="ListParagraph"/>
        <w:numPr>
          <w:ilvl w:val="0"/>
          <w:numId w:val="6"/>
        </w:numPr>
        <w:spacing w:after="0" w:line="240" w:lineRule="auto"/>
        <w:ind w:left="-450" w:hanging="270"/>
        <w:rPr>
          <w:b/>
        </w:rPr>
      </w:pPr>
      <w:r>
        <w:rPr>
          <w:b/>
        </w:rPr>
        <w:t xml:space="preserve">Administrative Information </w:t>
      </w:r>
      <w:r w:rsidR="00455799" w:rsidRPr="0057287A">
        <w:rPr>
          <w:b/>
        </w:rPr>
        <w:t xml:space="preserve"> </w:t>
      </w:r>
    </w:p>
    <w:p w14:paraId="677185F2" w14:textId="77777777" w:rsidR="00455799" w:rsidRDefault="00455799" w:rsidP="0057287A">
      <w:pPr>
        <w:spacing w:after="0" w:line="240" w:lineRule="auto"/>
        <w:ind w:left="-720"/>
      </w:pPr>
    </w:p>
    <w:p w14:paraId="092C725A" w14:textId="77777777" w:rsidR="0057287A" w:rsidRPr="008343C3" w:rsidRDefault="00455799" w:rsidP="0057287A">
      <w:pPr>
        <w:spacing w:after="0" w:line="240" w:lineRule="auto"/>
        <w:ind w:left="-720" w:firstLine="270"/>
      </w:pPr>
      <w:r w:rsidRPr="008343C3">
        <w:t>Principal Investigator:</w:t>
      </w:r>
      <w:r w:rsidR="00E00BD2" w:rsidRPr="008343C3">
        <w:t xml:space="preserve">  </w:t>
      </w:r>
      <w:r w:rsidR="00E00BD2" w:rsidRPr="008343C3">
        <w:rPr>
          <w:b/>
          <w:color w:val="365F91" w:themeColor="accent1" w:themeShade="BF"/>
        </w:rPr>
        <w:fldChar w:fldCharType="begin">
          <w:ffData>
            <w:name w:val="Text1"/>
            <w:enabled/>
            <w:calcOnExit w:val="0"/>
            <w:textInput/>
          </w:ffData>
        </w:fldChar>
      </w:r>
      <w:bookmarkStart w:id="0" w:name="Text1"/>
      <w:r w:rsidR="00E00BD2" w:rsidRPr="008343C3">
        <w:rPr>
          <w:b/>
          <w:color w:val="365F91" w:themeColor="accent1" w:themeShade="BF"/>
        </w:rPr>
        <w:instrText xml:space="preserve"> FORMTEXT </w:instrText>
      </w:r>
      <w:r w:rsidR="00E00BD2" w:rsidRPr="008343C3">
        <w:rPr>
          <w:b/>
          <w:color w:val="365F91" w:themeColor="accent1" w:themeShade="BF"/>
        </w:rPr>
      </w:r>
      <w:r w:rsidR="00E00BD2" w:rsidRPr="008343C3">
        <w:rPr>
          <w:b/>
          <w:color w:val="365F91" w:themeColor="accent1" w:themeShade="BF"/>
        </w:rPr>
        <w:fldChar w:fldCharType="separate"/>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00BD2" w:rsidRPr="008343C3">
        <w:rPr>
          <w:b/>
          <w:color w:val="365F91" w:themeColor="accent1" w:themeShade="BF"/>
        </w:rPr>
        <w:fldChar w:fldCharType="end"/>
      </w:r>
      <w:bookmarkEnd w:id="0"/>
    </w:p>
    <w:p w14:paraId="092BAD95" w14:textId="77777777" w:rsidR="0057287A" w:rsidRPr="008343C3" w:rsidRDefault="00455799" w:rsidP="0057287A">
      <w:pPr>
        <w:spacing w:after="0" w:line="240" w:lineRule="auto"/>
        <w:ind w:left="-720" w:firstLine="270"/>
      </w:pPr>
      <w:r w:rsidRPr="008343C3">
        <w:t>Department: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14:paraId="6BAEDA29" w14:textId="77777777" w:rsidR="0057287A" w:rsidRPr="008343C3" w:rsidRDefault="00065247" w:rsidP="0057287A">
      <w:pPr>
        <w:spacing w:after="0" w:line="240" w:lineRule="auto"/>
        <w:ind w:left="-720" w:firstLine="270"/>
      </w:pPr>
      <w:r>
        <w:t>Telephone Number</w:t>
      </w:r>
      <w:r w:rsidR="00455799" w:rsidRPr="008343C3">
        <w: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14:paraId="2DF4371B" w14:textId="181BF39B" w:rsidR="00801568" w:rsidRDefault="00065247" w:rsidP="00801568">
      <w:pPr>
        <w:spacing w:after="0" w:line="240" w:lineRule="auto"/>
        <w:ind w:left="-720" w:firstLine="270"/>
      </w:pPr>
      <w:r>
        <w:t>Office Address</w:t>
      </w:r>
      <w:r w:rsidR="00455799" w:rsidRPr="008343C3">
        <w: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r w:rsidR="00801568" w:rsidRPr="00801568">
        <w:t xml:space="preserve"> </w:t>
      </w:r>
    </w:p>
    <w:p w14:paraId="035D3B9B" w14:textId="2AC468ED" w:rsidR="009E1640" w:rsidRDefault="009E1640" w:rsidP="00801568">
      <w:pPr>
        <w:spacing w:after="0" w:line="240" w:lineRule="auto"/>
        <w:ind w:left="-720" w:firstLine="270"/>
      </w:pPr>
    </w:p>
    <w:p w14:paraId="4BFA07BD" w14:textId="1A83F2EB" w:rsidR="009E1640" w:rsidRDefault="009E1640" w:rsidP="00801568">
      <w:pPr>
        <w:spacing w:after="0" w:line="240" w:lineRule="auto"/>
        <w:ind w:left="-720" w:firstLine="270"/>
      </w:pPr>
      <w:r>
        <w:t xml:space="preserve">IBC Protocol #: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p w14:paraId="0CF2C2FB" w14:textId="77777777" w:rsidR="00801568" w:rsidRDefault="00801568" w:rsidP="00801568">
      <w:pPr>
        <w:spacing w:after="0" w:line="240" w:lineRule="auto"/>
        <w:ind w:left="-720" w:firstLine="270"/>
      </w:pPr>
    </w:p>
    <w:p w14:paraId="0EF1A89F" w14:textId="48358C64" w:rsidR="00455799" w:rsidRDefault="009E1640" w:rsidP="0057287A">
      <w:pPr>
        <w:spacing w:after="0" w:line="240" w:lineRule="auto"/>
        <w:ind w:left="-720"/>
      </w:pPr>
      <w:r>
        <w:t xml:space="preserve"> Are you requesting (check all that apply):</w:t>
      </w:r>
    </w:p>
    <w:p w14:paraId="4957A3C8" w14:textId="54BF6B60" w:rsidR="009E1640" w:rsidRDefault="001C5A1B" w:rsidP="0057287A">
      <w:pPr>
        <w:spacing w:after="0" w:line="240" w:lineRule="auto"/>
        <w:ind w:left="-720"/>
      </w:pPr>
      <w:sdt>
        <w:sdtPr>
          <w:id w:val="1486055348"/>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Annual Review (complete section 2)</w:t>
      </w:r>
    </w:p>
    <w:p w14:paraId="4E872095" w14:textId="20D164D6" w:rsidR="009E1640" w:rsidRDefault="001C5A1B" w:rsidP="0057287A">
      <w:pPr>
        <w:spacing w:after="0" w:line="240" w:lineRule="auto"/>
        <w:ind w:left="-720"/>
      </w:pPr>
      <w:sdt>
        <w:sdtPr>
          <w:id w:val="206533299"/>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Modification to an approved protocol (complete section 3)</w:t>
      </w:r>
    </w:p>
    <w:p w14:paraId="0ED83954" w14:textId="77777777" w:rsidR="009E1640" w:rsidRDefault="009E1640" w:rsidP="0057287A">
      <w:pPr>
        <w:spacing w:after="0" w:line="240" w:lineRule="auto"/>
        <w:ind w:left="-720"/>
      </w:pPr>
    </w:p>
    <w:p w14:paraId="09BD9F17" w14:textId="77777777" w:rsidR="009E1640" w:rsidRDefault="009E1640" w:rsidP="009E1640">
      <w:pPr>
        <w:pStyle w:val="ListParagraph"/>
        <w:numPr>
          <w:ilvl w:val="0"/>
          <w:numId w:val="6"/>
        </w:numPr>
        <w:spacing w:after="0" w:line="240" w:lineRule="auto"/>
        <w:ind w:left="-450" w:hanging="270"/>
        <w:rPr>
          <w:b/>
        </w:rPr>
      </w:pPr>
      <w:r>
        <w:rPr>
          <w:b/>
        </w:rPr>
        <w:t xml:space="preserve">Annual Renewal </w:t>
      </w:r>
    </w:p>
    <w:p w14:paraId="5E389F34" w14:textId="77777777" w:rsidR="006D21AF" w:rsidRPr="00801568" w:rsidRDefault="006D21AF" w:rsidP="006D21AF">
      <w:pPr>
        <w:pStyle w:val="ListParagraph"/>
        <w:spacing w:after="0" w:line="240" w:lineRule="auto"/>
        <w:ind w:left="0"/>
        <w:rPr>
          <w:b/>
        </w:rPr>
      </w:pPr>
    </w:p>
    <w:p w14:paraId="3D407DAF" w14:textId="77777777" w:rsidR="00E719E4" w:rsidRDefault="000917A1" w:rsidP="00E719E4">
      <w:pPr>
        <w:pStyle w:val="ListParagraph"/>
        <w:numPr>
          <w:ilvl w:val="1"/>
          <w:numId w:val="6"/>
        </w:numPr>
        <w:spacing w:after="0" w:line="240" w:lineRule="auto"/>
        <w:ind w:left="0" w:hanging="270"/>
      </w:pPr>
      <w:r>
        <w:t xml:space="preserve">Status of study: </w:t>
      </w:r>
    </w:p>
    <w:p w14:paraId="6E227CB6" w14:textId="77777777" w:rsidR="00E719E4" w:rsidRDefault="001C5A1B" w:rsidP="00E719E4">
      <w:pPr>
        <w:pStyle w:val="ListParagraph"/>
        <w:spacing w:after="0" w:line="240" w:lineRule="auto"/>
        <w:ind w:left="0"/>
      </w:pPr>
      <w:sdt>
        <w:sdtPr>
          <w:id w:val="517514006"/>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w:t>
      </w:r>
      <w:r w:rsidR="000917A1">
        <w:t>Active</w:t>
      </w:r>
    </w:p>
    <w:p w14:paraId="3C173FAA" w14:textId="77777777" w:rsidR="00E719E4" w:rsidRDefault="001C5A1B" w:rsidP="00E719E4">
      <w:pPr>
        <w:pStyle w:val="ListParagraph"/>
        <w:spacing w:after="0" w:line="240" w:lineRule="auto"/>
        <w:ind w:left="0"/>
      </w:pPr>
      <w:sdt>
        <w:sdtPr>
          <w:id w:val="-680197307"/>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w:t>
      </w:r>
      <w:r w:rsidR="000917A1">
        <w:t xml:space="preserve">Inactive. Anticipated start date if study has not yet begun: </w:t>
      </w:r>
    </w:p>
    <w:p w14:paraId="62F225D0" w14:textId="77777777" w:rsidR="00E719E4" w:rsidRDefault="001C5A1B" w:rsidP="00E719E4">
      <w:pPr>
        <w:pStyle w:val="ListParagraph"/>
        <w:spacing w:after="0" w:line="240" w:lineRule="auto"/>
        <w:ind w:left="0"/>
      </w:pPr>
      <w:sdt>
        <w:sdtPr>
          <w:id w:val="-1096934369"/>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w:t>
      </w:r>
      <w:r w:rsidR="000917A1">
        <w:t>Project complete and ready to be closed.</w:t>
      </w:r>
      <w:r w:rsidR="00E719E4">
        <w:t xml:space="preserve"> </w:t>
      </w:r>
    </w:p>
    <w:p w14:paraId="7EA17A38" w14:textId="77777777" w:rsidR="00E719E4" w:rsidRDefault="00E719E4" w:rsidP="00E719E4">
      <w:pPr>
        <w:pStyle w:val="ListParagraph"/>
        <w:spacing w:after="0" w:line="240" w:lineRule="auto"/>
        <w:ind w:left="0"/>
      </w:pPr>
    </w:p>
    <w:p w14:paraId="06F0DDD4" w14:textId="64211C86" w:rsidR="00194049" w:rsidRPr="003F1EA3" w:rsidRDefault="000917A1" w:rsidP="003F1EA3">
      <w:pPr>
        <w:pStyle w:val="ListParagraph"/>
        <w:numPr>
          <w:ilvl w:val="1"/>
          <w:numId w:val="6"/>
        </w:numPr>
        <w:spacing w:after="0" w:line="240" w:lineRule="auto"/>
        <w:ind w:left="0" w:hanging="270"/>
      </w:pPr>
      <w:r>
        <w:t>Briefly describe the progress of the study to date</w:t>
      </w:r>
      <w:r w:rsidR="00501F85">
        <w:t xml:space="preserve">: </w:t>
      </w:r>
      <w:r w:rsidR="00501F85" w:rsidRPr="003A5F57">
        <w:rPr>
          <w:rFonts w:ascii="Calibri" w:hAnsi="Calibri" w:cs="Calibri"/>
          <w:b/>
          <w:bCs/>
          <w:color w:val="365F91" w:themeColor="accent1" w:themeShade="BF"/>
        </w:rPr>
        <w:fldChar w:fldCharType="begin">
          <w:ffData>
            <w:name w:val="Text9"/>
            <w:enabled/>
            <w:calcOnExit w:val="0"/>
            <w:textInput/>
          </w:ffData>
        </w:fldChar>
      </w:r>
      <w:r w:rsidR="00501F85" w:rsidRPr="003A5F57">
        <w:rPr>
          <w:rFonts w:ascii="Calibri" w:hAnsi="Calibri" w:cs="Calibri"/>
          <w:b/>
          <w:bCs/>
          <w:color w:val="365F91" w:themeColor="accent1" w:themeShade="BF"/>
        </w:rPr>
        <w:instrText xml:space="preserve"> FORMTEXT </w:instrText>
      </w:r>
      <w:r w:rsidR="00501F85" w:rsidRPr="003A5F57">
        <w:rPr>
          <w:rFonts w:ascii="Calibri" w:hAnsi="Calibri" w:cs="Calibri"/>
          <w:b/>
          <w:bCs/>
          <w:color w:val="365F91" w:themeColor="accent1" w:themeShade="BF"/>
        </w:rPr>
      </w:r>
      <w:r w:rsidR="00501F85" w:rsidRPr="003A5F57">
        <w:rPr>
          <w:rFonts w:ascii="Calibri" w:hAnsi="Calibri" w:cs="Calibri"/>
          <w:b/>
          <w:bCs/>
          <w:color w:val="365F91" w:themeColor="accent1" w:themeShade="BF"/>
        </w:rPr>
        <w:fldChar w:fldCharType="separate"/>
      </w:r>
      <w:r w:rsidR="00501F85" w:rsidRPr="003A5F57">
        <w:rPr>
          <w:rFonts w:ascii="Calibri" w:eastAsia="MS Mincho" w:hAnsi="Calibri"/>
          <w:b/>
          <w:noProof/>
          <w:color w:val="365F91" w:themeColor="accent1" w:themeShade="BF"/>
        </w:rPr>
        <w:t> </w:t>
      </w:r>
      <w:r w:rsidR="00501F85" w:rsidRPr="003A5F57">
        <w:rPr>
          <w:rFonts w:ascii="Calibri" w:eastAsia="MS Mincho" w:hAnsi="Calibri"/>
          <w:b/>
          <w:noProof/>
          <w:color w:val="365F91" w:themeColor="accent1" w:themeShade="BF"/>
        </w:rPr>
        <w:t> </w:t>
      </w:r>
      <w:r w:rsidR="00501F85" w:rsidRPr="003A5F57">
        <w:rPr>
          <w:rFonts w:ascii="Calibri" w:eastAsia="MS Mincho" w:hAnsi="Calibri"/>
          <w:b/>
          <w:noProof/>
          <w:color w:val="365F91" w:themeColor="accent1" w:themeShade="BF"/>
        </w:rPr>
        <w:t> </w:t>
      </w:r>
      <w:r w:rsidR="00501F85" w:rsidRPr="003A5F57">
        <w:rPr>
          <w:rFonts w:ascii="Calibri" w:eastAsia="MS Mincho" w:hAnsi="Calibri"/>
          <w:b/>
          <w:noProof/>
          <w:color w:val="365F91" w:themeColor="accent1" w:themeShade="BF"/>
        </w:rPr>
        <w:t> </w:t>
      </w:r>
      <w:r w:rsidR="00501F85" w:rsidRPr="003A5F57">
        <w:rPr>
          <w:rFonts w:ascii="Calibri" w:eastAsia="MS Mincho" w:hAnsi="Calibri"/>
          <w:b/>
          <w:noProof/>
          <w:color w:val="365F91" w:themeColor="accent1" w:themeShade="BF"/>
        </w:rPr>
        <w:t> </w:t>
      </w:r>
      <w:r w:rsidR="00501F85" w:rsidRPr="003A5F57">
        <w:rPr>
          <w:rFonts w:ascii="Calibri" w:hAnsi="Calibri" w:cs="Calibri"/>
          <w:b/>
          <w:bCs/>
          <w:color w:val="365F91" w:themeColor="accent1" w:themeShade="BF"/>
        </w:rPr>
        <w:fldChar w:fldCharType="end"/>
      </w:r>
    </w:p>
    <w:p w14:paraId="6550327E" w14:textId="77777777" w:rsidR="003F1EA3" w:rsidRPr="003F1EA3" w:rsidRDefault="003F1EA3" w:rsidP="003F1EA3">
      <w:pPr>
        <w:pStyle w:val="ListParagraph"/>
        <w:spacing w:after="0" w:line="240" w:lineRule="auto"/>
        <w:ind w:left="0"/>
      </w:pPr>
    </w:p>
    <w:p w14:paraId="13CF7CE9" w14:textId="77777777" w:rsidR="003F1EA3" w:rsidRPr="003F1EA3" w:rsidRDefault="00263571" w:rsidP="003F1EA3">
      <w:pPr>
        <w:pStyle w:val="ListParagraph"/>
        <w:numPr>
          <w:ilvl w:val="1"/>
          <w:numId w:val="6"/>
        </w:numPr>
        <w:spacing w:after="120"/>
        <w:ind w:left="0" w:right="-720" w:hanging="270"/>
        <w:rPr>
          <w:rFonts w:cstheme="minorHAnsi"/>
        </w:rPr>
      </w:pPr>
      <w:r w:rsidRPr="00263571">
        <w:rPr>
          <w:rFonts w:cstheme="minorHAnsi"/>
        </w:rPr>
        <w:t>Have there been any accidental spills</w:t>
      </w:r>
      <w:r w:rsidR="009E1640">
        <w:rPr>
          <w:rFonts w:cstheme="minorHAnsi"/>
        </w:rPr>
        <w:t xml:space="preserve"> of infectious material</w:t>
      </w:r>
      <w:r w:rsidRPr="00263571">
        <w:rPr>
          <w:rFonts w:cstheme="minorHAnsi"/>
        </w:rPr>
        <w:t xml:space="preserve"> or exposure incidents that impacted personnel safety?</w:t>
      </w:r>
      <w:r>
        <w:rPr>
          <w:rFonts w:cstheme="minorHAnsi"/>
        </w:rPr>
        <w:t xml:space="preserve"> (</w:t>
      </w:r>
      <w:r>
        <w:rPr>
          <w:rFonts w:cstheme="minorHAnsi"/>
          <w:i/>
        </w:rPr>
        <w:t>Note: these incidents must be reported to the Office of Safety</w:t>
      </w:r>
      <w:r w:rsidR="00751EB7">
        <w:rPr>
          <w:rFonts w:cstheme="minorHAnsi"/>
          <w:i/>
        </w:rPr>
        <w:t xml:space="preserve"> and Risk Management</w:t>
      </w:r>
      <w:r>
        <w:rPr>
          <w:rFonts w:cstheme="minorHAnsi"/>
          <w:i/>
        </w:rPr>
        <w:t xml:space="preserve"> </w:t>
      </w:r>
      <w:r w:rsidR="00C757E9">
        <w:rPr>
          <w:rFonts w:cstheme="minorHAnsi"/>
          <w:i/>
        </w:rPr>
        <w:t xml:space="preserve">(ext 7443) </w:t>
      </w:r>
      <w:r>
        <w:rPr>
          <w:rFonts w:cstheme="minorHAnsi"/>
          <w:i/>
        </w:rPr>
        <w:t>at the time of the event)</w:t>
      </w:r>
    </w:p>
    <w:p w14:paraId="40D6290A" w14:textId="77777777" w:rsidR="003F1EA3" w:rsidRDefault="001C5A1B" w:rsidP="003F1EA3">
      <w:pPr>
        <w:pStyle w:val="ListParagraph"/>
        <w:spacing w:after="120"/>
        <w:ind w:left="0" w:right="-720"/>
        <w:rPr>
          <w:rFonts w:cstheme="minorHAnsi"/>
        </w:rPr>
      </w:pPr>
      <w:sdt>
        <w:sdtPr>
          <w:rPr>
            <w:rFonts w:ascii="MS Gothic" w:eastAsia="MS Gothic" w:hAnsi="MS Gothic" w:cstheme="minorHAnsi"/>
          </w:rPr>
          <w:id w:val="-734621988"/>
          <w14:checkbox>
            <w14:checked w14:val="0"/>
            <w14:checkedState w14:val="2612" w14:font="MS Gothic"/>
            <w14:uncheckedState w14:val="2610" w14:font="MS Gothic"/>
          </w14:checkbox>
        </w:sdtPr>
        <w:sdtEndPr/>
        <w:sdtContent>
          <w:r w:rsidR="003F1EA3" w:rsidRPr="003F1EA3">
            <w:rPr>
              <w:rFonts w:ascii="MS Gothic" w:eastAsia="MS Gothic" w:hAnsi="MS Gothic" w:cstheme="minorHAnsi" w:hint="eastAsia"/>
            </w:rPr>
            <w:t>☐</w:t>
          </w:r>
        </w:sdtContent>
      </w:sdt>
      <w:r w:rsidR="003F1EA3" w:rsidRPr="003F1EA3">
        <w:rPr>
          <w:rFonts w:cstheme="minorHAnsi"/>
        </w:rPr>
        <w:t xml:space="preserve"> No</w:t>
      </w:r>
    </w:p>
    <w:p w14:paraId="3F9FC875" w14:textId="775A3F80" w:rsidR="003F1EA3" w:rsidRPr="003F1EA3" w:rsidRDefault="001C5A1B" w:rsidP="003F1EA3">
      <w:pPr>
        <w:pStyle w:val="ListParagraph"/>
        <w:spacing w:after="120"/>
        <w:ind w:left="0" w:right="-720"/>
        <w:rPr>
          <w:rFonts w:cstheme="minorHAnsi"/>
        </w:rPr>
      </w:pPr>
      <w:sdt>
        <w:sdtPr>
          <w:rPr>
            <w:rFonts w:ascii="MS Gothic" w:eastAsia="MS Gothic" w:hAnsi="MS Gothic" w:cstheme="minorHAnsi"/>
          </w:rPr>
          <w:id w:val="-507362482"/>
          <w14:checkbox>
            <w14:checked w14:val="0"/>
            <w14:checkedState w14:val="2612" w14:font="MS Gothic"/>
            <w14:uncheckedState w14:val="2610" w14:font="MS Gothic"/>
          </w14:checkbox>
        </w:sdtPr>
        <w:sdtEndPr/>
        <w:sdtContent>
          <w:r w:rsidR="003F1EA3">
            <w:rPr>
              <w:rFonts w:ascii="MS Gothic" w:eastAsia="MS Gothic" w:hAnsi="MS Gothic" w:cstheme="minorHAnsi" w:hint="eastAsia"/>
            </w:rPr>
            <w:t>☐</w:t>
          </w:r>
        </w:sdtContent>
      </w:sdt>
      <w:r w:rsidR="003F1EA3" w:rsidRPr="003F1EA3">
        <w:rPr>
          <w:rFonts w:cstheme="minorHAnsi"/>
        </w:rPr>
        <w:t xml:space="preserve"> Yes. If yes, describe the circumstances and corrective actions taken: </w:t>
      </w:r>
      <w:r w:rsidR="003F1EA3" w:rsidRPr="003F1EA3">
        <w:rPr>
          <w:rFonts w:ascii="Calibri" w:hAnsi="Calibri" w:cs="Calibri"/>
          <w:b/>
          <w:bCs/>
          <w:color w:val="365F91" w:themeColor="accent1" w:themeShade="BF"/>
        </w:rPr>
        <w:fldChar w:fldCharType="begin">
          <w:ffData>
            <w:name w:val="Text9"/>
            <w:enabled/>
            <w:calcOnExit w:val="0"/>
            <w:textInput/>
          </w:ffData>
        </w:fldChar>
      </w:r>
      <w:r w:rsidR="003F1EA3" w:rsidRPr="003F1EA3">
        <w:rPr>
          <w:rFonts w:ascii="Calibri" w:hAnsi="Calibri" w:cs="Calibri"/>
          <w:b/>
          <w:bCs/>
          <w:color w:val="365F91" w:themeColor="accent1" w:themeShade="BF"/>
        </w:rPr>
        <w:instrText xml:space="preserve"> FORMTEXT </w:instrText>
      </w:r>
      <w:r w:rsidR="003F1EA3" w:rsidRPr="003F1EA3">
        <w:rPr>
          <w:rFonts w:ascii="Calibri" w:hAnsi="Calibri" w:cs="Calibri"/>
          <w:b/>
          <w:bCs/>
          <w:color w:val="365F91" w:themeColor="accent1" w:themeShade="BF"/>
        </w:rPr>
      </w:r>
      <w:r w:rsidR="003F1EA3" w:rsidRPr="003F1EA3">
        <w:rPr>
          <w:rFonts w:ascii="Calibri" w:hAnsi="Calibri" w:cs="Calibri"/>
          <w:b/>
          <w:bCs/>
          <w:color w:val="365F91" w:themeColor="accent1" w:themeShade="BF"/>
        </w:rPr>
        <w:fldChar w:fldCharType="separate"/>
      </w:r>
      <w:r w:rsidR="003F1EA3" w:rsidRPr="003A5F57">
        <w:rPr>
          <w:rFonts w:ascii="Calibri" w:eastAsia="MS Mincho" w:hAnsi="Calibri"/>
          <w:b/>
          <w:noProof/>
          <w:color w:val="365F91" w:themeColor="accent1" w:themeShade="BF"/>
        </w:rPr>
        <w:t> </w:t>
      </w:r>
      <w:r w:rsidR="003F1EA3" w:rsidRPr="003A5F57">
        <w:rPr>
          <w:rFonts w:ascii="Calibri" w:eastAsia="MS Mincho" w:hAnsi="Calibri"/>
          <w:b/>
          <w:noProof/>
          <w:color w:val="365F91" w:themeColor="accent1" w:themeShade="BF"/>
        </w:rPr>
        <w:t> </w:t>
      </w:r>
      <w:r w:rsidR="003F1EA3" w:rsidRPr="003A5F57">
        <w:rPr>
          <w:rFonts w:ascii="Calibri" w:eastAsia="MS Mincho" w:hAnsi="Calibri"/>
          <w:b/>
          <w:noProof/>
          <w:color w:val="365F91" w:themeColor="accent1" w:themeShade="BF"/>
        </w:rPr>
        <w:t> </w:t>
      </w:r>
      <w:r w:rsidR="003F1EA3" w:rsidRPr="003A5F57">
        <w:rPr>
          <w:rFonts w:ascii="Calibri" w:eastAsia="MS Mincho" w:hAnsi="Calibri"/>
          <w:b/>
          <w:noProof/>
          <w:color w:val="365F91" w:themeColor="accent1" w:themeShade="BF"/>
        </w:rPr>
        <w:t> </w:t>
      </w:r>
      <w:r w:rsidR="003F1EA3" w:rsidRPr="003A5F57">
        <w:rPr>
          <w:rFonts w:ascii="Calibri" w:eastAsia="MS Mincho" w:hAnsi="Calibri"/>
          <w:b/>
          <w:noProof/>
          <w:color w:val="365F91" w:themeColor="accent1" w:themeShade="BF"/>
        </w:rPr>
        <w:t> </w:t>
      </w:r>
      <w:r w:rsidR="003F1EA3" w:rsidRPr="003F1EA3">
        <w:rPr>
          <w:rFonts w:ascii="Calibri" w:hAnsi="Calibri" w:cs="Calibri"/>
          <w:b/>
          <w:bCs/>
          <w:color w:val="365F91" w:themeColor="accent1" w:themeShade="BF"/>
        </w:rPr>
        <w:fldChar w:fldCharType="end"/>
      </w:r>
    </w:p>
    <w:p w14:paraId="76CA43C0" w14:textId="77777777" w:rsidR="003F1EA3" w:rsidRPr="003F1EA3" w:rsidRDefault="003F1EA3" w:rsidP="003F1EA3">
      <w:pPr>
        <w:pStyle w:val="ListParagraph"/>
        <w:spacing w:after="120"/>
        <w:ind w:left="0" w:right="-720"/>
        <w:rPr>
          <w:rFonts w:cstheme="minorHAnsi"/>
        </w:rPr>
      </w:pPr>
    </w:p>
    <w:p w14:paraId="2346D658" w14:textId="76901DCD" w:rsidR="003F1EA3" w:rsidRDefault="003F1EA3" w:rsidP="00263571">
      <w:pPr>
        <w:pStyle w:val="ListParagraph"/>
        <w:numPr>
          <w:ilvl w:val="1"/>
          <w:numId w:val="6"/>
        </w:numPr>
        <w:spacing w:after="120"/>
        <w:ind w:left="0" w:right="-720" w:hanging="270"/>
        <w:rPr>
          <w:rFonts w:cstheme="minorHAnsi"/>
        </w:rPr>
      </w:pPr>
      <w:r>
        <w:rPr>
          <w:rFonts w:cstheme="minorHAnsi"/>
        </w:rPr>
        <w:t xml:space="preserve">If you are not requesting a modification, go to section 4. </w:t>
      </w:r>
    </w:p>
    <w:p w14:paraId="4BD63B4B" w14:textId="05B77714" w:rsidR="009E1640" w:rsidRPr="009E1640" w:rsidRDefault="009E1640" w:rsidP="00263571">
      <w:pPr>
        <w:pStyle w:val="ListParagraph"/>
        <w:spacing w:after="120"/>
        <w:ind w:left="0" w:right="-720"/>
        <w:rPr>
          <w:rFonts w:ascii="Calibri" w:hAnsi="Calibri" w:cs="Calibri"/>
          <w:b/>
          <w:bCs/>
          <w:color w:val="365F91" w:themeColor="accent1" w:themeShade="BF"/>
        </w:rPr>
      </w:pPr>
    </w:p>
    <w:p w14:paraId="041F56BB" w14:textId="179D9DC8" w:rsidR="009E1640" w:rsidRDefault="009E1640" w:rsidP="009E1640">
      <w:pPr>
        <w:pStyle w:val="ListParagraph"/>
        <w:numPr>
          <w:ilvl w:val="0"/>
          <w:numId w:val="6"/>
        </w:numPr>
        <w:spacing w:after="0" w:line="240" w:lineRule="auto"/>
        <w:ind w:left="-450" w:hanging="270"/>
        <w:rPr>
          <w:b/>
        </w:rPr>
      </w:pPr>
      <w:r>
        <w:rPr>
          <w:b/>
        </w:rPr>
        <w:t>Modification Request</w:t>
      </w:r>
    </w:p>
    <w:p w14:paraId="414EE919" w14:textId="77777777" w:rsidR="009E1640" w:rsidRPr="00801568" w:rsidRDefault="009E1640" w:rsidP="009E1640">
      <w:pPr>
        <w:pStyle w:val="ListParagraph"/>
        <w:spacing w:after="0" w:line="240" w:lineRule="auto"/>
        <w:ind w:left="0"/>
        <w:rPr>
          <w:b/>
        </w:rPr>
      </w:pPr>
    </w:p>
    <w:p w14:paraId="0B514185" w14:textId="77777777" w:rsidR="009E1640" w:rsidRDefault="009E1640" w:rsidP="009E1640">
      <w:pPr>
        <w:pStyle w:val="ListParagraph"/>
        <w:numPr>
          <w:ilvl w:val="1"/>
          <w:numId w:val="6"/>
        </w:numPr>
        <w:spacing w:after="0" w:line="240" w:lineRule="auto"/>
        <w:ind w:left="0" w:hanging="270"/>
      </w:pPr>
      <w:r>
        <w:t xml:space="preserve">Please check all that apply: </w:t>
      </w:r>
    </w:p>
    <w:p w14:paraId="474B5233" w14:textId="73FA915E" w:rsidR="009E1640" w:rsidRDefault="001C5A1B" w:rsidP="009E1640">
      <w:pPr>
        <w:pStyle w:val="ListParagraph"/>
        <w:spacing w:after="0" w:line="240" w:lineRule="auto"/>
        <w:ind w:left="0"/>
      </w:pPr>
      <w:sdt>
        <w:sdtPr>
          <w:id w:val="-356810045"/>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Change in research personnel (update list in item </w:t>
      </w:r>
      <w:r w:rsidR="00CB7BEE">
        <w:t>f</w:t>
      </w:r>
      <w:r w:rsidR="009E1640">
        <w:t>)</w:t>
      </w:r>
    </w:p>
    <w:p w14:paraId="2F9D41ED" w14:textId="44C4ADF1" w:rsidR="009E1640" w:rsidRDefault="001C5A1B" w:rsidP="009E1640">
      <w:pPr>
        <w:pStyle w:val="ListParagraph"/>
        <w:spacing w:after="0" w:line="240" w:lineRule="auto"/>
        <w:ind w:left="0"/>
      </w:pPr>
      <w:sdt>
        <w:sdtPr>
          <w:id w:val="-688905741"/>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Change in location where experiments are being conducted (update list in item </w:t>
      </w:r>
      <w:r w:rsidR="00CB7BEE">
        <w:t>e</w:t>
      </w:r>
      <w:r w:rsidR="009E1640">
        <w:t>)</w:t>
      </w:r>
    </w:p>
    <w:p w14:paraId="3EF6DAF1" w14:textId="77777777" w:rsidR="009E1640" w:rsidRDefault="001C5A1B" w:rsidP="009E1640">
      <w:pPr>
        <w:pStyle w:val="ListParagraph"/>
        <w:spacing w:after="0" w:line="240" w:lineRule="auto"/>
        <w:ind w:left="0"/>
      </w:pPr>
      <w:sdt>
        <w:sdtPr>
          <w:id w:val="-1222362326"/>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Changes to procedures </w:t>
      </w:r>
    </w:p>
    <w:p w14:paraId="1F3A3215" w14:textId="77777777" w:rsidR="009E1640" w:rsidRDefault="001C5A1B" w:rsidP="009E1640">
      <w:pPr>
        <w:pStyle w:val="ListParagraph"/>
        <w:spacing w:after="0" w:line="240" w:lineRule="auto"/>
        <w:ind w:left="270" w:hanging="270"/>
      </w:pPr>
      <w:sdt>
        <w:sdtPr>
          <w:id w:val="274075457"/>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Changes to hosts or vectors (update list in item c)</w:t>
      </w:r>
    </w:p>
    <w:p w14:paraId="16A02400" w14:textId="77777777" w:rsidR="009E1640" w:rsidRDefault="001C5A1B" w:rsidP="009E1640">
      <w:pPr>
        <w:pStyle w:val="ListParagraph"/>
        <w:spacing w:after="0" w:line="240" w:lineRule="auto"/>
        <w:ind w:left="0"/>
      </w:pPr>
      <w:sdt>
        <w:sdtPr>
          <w:id w:val="-345181882"/>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Changes to DNA source or nature of inserted sequence (update list in item c)</w:t>
      </w:r>
    </w:p>
    <w:p w14:paraId="1891DBB6" w14:textId="6A874D05" w:rsidR="009E1640" w:rsidRDefault="001C5A1B" w:rsidP="009E1640">
      <w:pPr>
        <w:pStyle w:val="ListParagraph"/>
        <w:spacing w:after="0" w:line="240" w:lineRule="auto"/>
        <w:ind w:left="0"/>
      </w:pPr>
      <w:sdt>
        <w:sdtPr>
          <w:id w:val="469720769"/>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Changes to containment procedures</w:t>
      </w:r>
      <w:r w:rsidR="00E93AC9">
        <w:t xml:space="preserve"> (update list in item d)</w:t>
      </w:r>
      <w:r w:rsidR="009E1640">
        <w:t xml:space="preserve"> </w:t>
      </w:r>
    </w:p>
    <w:p w14:paraId="2EA68213" w14:textId="49734E6A" w:rsidR="009E1640" w:rsidRDefault="001C5A1B" w:rsidP="009E1640">
      <w:pPr>
        <w:pStyle w:val="ListParagraph"/>
        <w:spacing w:after="0" w:line="240" w:lineRule="auto"/>
        <w:ind w:left="0"/>
      </w:pPr>
      <w:sdt>
        <w:sdtPr>
          <w:id w:val="-2049898158"/>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Other changes</w:t>
      </w:r>
      <w:r w:rsidR="00E93AC9">
        <w:t xml:space="preserve"> (describe below)</w:t>
      </w:r>
    </w:p>
    <w:p w14:paraId="44D8EC24" w14:textId="77777777" w:rsidR="009E1640" w:rsidRDefault="009E1640" w:rsidP="009E1640">
      <w:pPr>
        <w:pStyle w:val="ListParagraph"/>
        <w:spacing w:after="0" w:line="240" w:lineRule="auto"/>
        <w:ind w:left="0"/>
      </w:pPr>
    </w:p>
    <w:p w14:paraId="50E807BB" w14:textId="77777777" w:rsidR="009E1640" w:rsidRPr="00501F85" w:rsidRDefault="009E1640" w:rsidP="009E1640">
      <w:pPr>
        <w:pStyle w:val="ListParagraph"/>
        <w:numPr>
          <w:ilvl w:val="1"/>
          <w:numId w:val="6"/>
        </w:numPr>
        <w:spacing w:after="0" w:line="240" w:lineRule="auto"/>
        <w:ind w:left="0" w:hanging="270"/>
      </w:pPr>
      <w:r>
        <w:t xml:space="preserve">Provide a detailed summary of your requested modifications: </w: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p w14:paraId="707D64ED" w14:textId="77777777" w:rsidR="009E1640" w:rsidRPr="00501F85" w:rsidRDefault="009E1640" w:rsidP="009E1640">
      <w:pPr>
        <w:pStyle w:val="ListParagraph"/>
        <w:spacing w:after="0" w:line="240" w:lineRule="auto"/>
      </w:pPr>
    </w:p>
    <w:p w14:paraId="1595C9B1" w14:textId="77777777" w:rsidR="009E1640" w:rsidRPr="00501F85" w:rsidRDefault="009E1640" w:rsidP="009E1640">
      <w:pPr>
        <w:pStyle w:val="ListParagraph"/>
        <w:numPr>
          <w:ilvl w:val="1"/>
          <w:numId w:val="6"/>
        </w:numPr>
        <w:spacing w:after="0" w:line="240" w:lineRule="auto"/>
        <w:ind w:left="0" w:hanging="270"/>
      </w:pPr>
      <w:r w:rsidRPr="00501F85">
        <w:rPr>
          <w:rFonts w:ascii="Calibri" w:hAnsi="Calibri" w:cs="Calibri"/>
          <w:bCs/>
        </w:rPr>
        <w:t>List any change in host, vector, or DNA source.</w:t>
      </w:r>
    </w:p>
    <w:p w14:paraId="2E674CDD" w14:textId="77777777" w:rsidR="009E1640" w:rsidRDefault="009E1640" w:rsidP="009E1640">
      <w:pPr>
        <w:spacing w:after="0" w:line="240" w:lineRule="auto"/>
      </w:pPr>
    </w:p>
    <w:tbl>
      <w:tblPr>
        <w:tblStyle w:val="TableGrid"/>
        <w:tblW w:w="10530" w:type="dxa"/>
        <w:jc w:val="center"/>
        <w:tblLook w:val="04A0" w:firstRow="1" w:lastRow="0" w:firstColumn="1" w:lastColumn="0" w:noHBand="0" w:noVBand="1"/>
      </w:tblPr>
      <w:tblGrid>
        <w:gridCol w:w="1270"/>
        <w:gridCol w:w="1961"/>
        <w:gridCol w:w="3064"/>
        <w:gridCol w:w="2250"/>
        <w:gridCol w:w="1985"/>
      </w:tblGrid>
      <w:tr w:rsidR="009E1640" w14:paraId="2B89F6B8" w14:textId="77777777" w:rsidTr="0011565F">
        <w:trPr>
          <w:jc w:val="center"/>
        </w:trPr>
        <w:tc>
          <w:tcPr>
            <w:tcW w:w="1270" w:type="dxa"/>
            <w:vAlign w:val="center"/>
          </w:tcPr>
          <w:p w14:paraId="4BFC91A7" w14:textId="5F675A3F" w:rsidR="009E1640" w:rsidRDefault="009E1640" w:rsidP="00BD356D">
            <w:pPr>
              <w:pStyle w:val="ListParagraph"/>
              <w:ind w:left="0"/>
              <w:jc w:val="center"/>
              <w:rPr>
                <w:b/>
              </w:rPr>
            </w:pPr>
            <w:r>
              <w:rPr>
                <w:b/>
              </w:rPr>
              <w:t>Experiment</w:t>
            </w:r>
            <w:r w:rsidR="0011565F">
              <w:rPr>
                <w:b/>
              </w:rPr>
              <w:t xml:space="preserve"> #</w:t>
            </w:r>
          </w:p>
        </w:tc>
        <w:tc>
          <w:tcPr>
            <w:tcW w:w="1961" w:type="dxa"/>
            <w:vAlign w:val="center"/>
          </w:tcPr>
          <w:p w14:paraId="336C8591" w14:textId="50485CB4" w:rsidR="009E1640" w:rsidRDefault="0011565F" w:rsidP="00BD356D">
            <w:pPr>
              <w:pStyle w:val="ListParagraph"/>
              <w:ind w:left="0"/>
              <w:jc w:val="center"/>
              <w:rPr>
                <w:b/>
              </w:rPr>
            </w:pPr>
            <w:r>
              <w:rPr>
                <w:b/>
              </w:rPr>
              <w:t xml:space="preserve">Organism </w:t>
            </w:r>
            <w:r w:rsidR="009E1640">
              <w:rPr>
                <w:b/>
              </w:rPr>
              <w:t>Source of DNA</w:t>
            </w:r>
          </w:p>
        </w:tc>
        <w:tc>
          <w:tcPr>
            <w:tcW w:w="3064" w:type="dxa"/>
            <w:vAlign w:val="center"/>
          </w:tcPr>
          <w:p w14:paraId="1D483812" w14:textId="77777777" w:rsidR="0011565F" w:rsidRDefault="0011565F" w:rsidP="00BD356D">
            <w:pPr>
              <w:pStyle w:val="ListParagraph"/>
              <w:ind w:left="0"/>
              <w:jc w:val="center"/>
              <w:rPr>
                <w:b/>
              </w:rPr>
            </w:pPr>
          </w:p>
          <w:p w14:paraId="67D9328E" w14:textId="77777777" w:rsidR="0011565F" w:rsidRDefault="009E1640" w:rsidP="00BD356D">
            <w:pPr>
              <w:pStyle w:val="ListParagraph"/>
              <w:ind w:left="0"/>
              <w:jc w:val="center"/>
              <w:rPr>
                <w:b/>
              </w:rPr>
            </w:pPr>
            <w:r>
              <w:rPr>
                <w:b/>
              </w:rPr>
              <w:t>Nature of Inserted Sequences</w:t>
            </w:r>
          </w:p>
          <w:p w14:paraId="654CD39B" w14:textId="64172AFE" w:rsidR="009E1640" w:rsidRDefault="0011565F" w:rsidP="00BD356D">
            <w:pPr>
              <w:pStyle w:val="ListParagraph"/>
              <w:ind w:left="0"/>
              <w:jc w:val="center"/>
              <w:rPr>
                <w:b/>
              </w:rPr>
            </w:pPr>
            <w:r>
              <w:rPr>
                <w:b/>
              </w:rPr>
              <w:t>(list protein produced and any known toxicities)</w:t>
            </w:r>
          </w:p>
        </w:tc>
        <w:tc>
          <w:tcPr>
            <w:tcW w:w="2250" w:type="dxa"/>
            <w:vAlign w:val="center"/>
          </w:tcPr>
          <w:p w14:paraId="4F5EC989" w14:textId="77777777" w:rsidR="009E1640" w:rsidRDefault="009E1640" w:rsidP="00BD356D">
            <w:pPr>
              <w:pStyle w:val="ListParagraph"/>
              <w:ind w:left="0"/>
              <w:jc w:val="center"/>
              <w:rPr>
                <w:b/>
              </w:rPr>
            </w:pPr>
            <w:r>
              <w:rPr>
                <w:b/>
              </w:rPr>
              <w:t>Host</w:t>
            </w:r>
          </w:p>
        </w:tc>
        <w:tc>
          <w:tcPr>
            <w:tcW w:w="1985" w:type="dxa"/>
            <w:vAlign w:val="center"/>
          </w:tcPr>
          <w:p w14:paraId="026659A6" w14:textId="77777777" w:rsidR="009E1640" w:rsidRDefault="009E1640" w:rsidP="00BD356D">
            <w:pPr>
              <w:pStyle w:val="ListParagraph"/>
              <w:ind w:left="0"/>
              <w:jc w:val="center"/>
              <w:rPr>
                <w:b/>
              </w:rPr>
            </w:pPr>
            <w:r>
              <w:rPr>
                <w:b/>
              </w:rPr>
              <w:t>Vector</w:t>
            </w:r>
          </w:p>
        </w:tc>
      </w:tr>
      <w:tr w:rsidR="009E1640" w14:paraId="294B26DD" w14:textId="77777777" w:rsidTr="00BD356D">
        <w:trPr>
          <w:jc w:val="center"/>
        </w:trPr>
        <w:tc>
          <w:tcPr>
            <w:tcW w:w="1270" w:type="dxa"/>
            <w:vAlign w:val="center"/>
          </w:tcPr>
          <w:p w14:paraId="66CABA46"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0A590093"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1377C585"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74E1490B"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01BC2103"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61D79E7B" w14:textId="77777777" w:rsidTr="00BD356D">
        <w:trPr>
          <w:jc w:val="center"/>
        </w:trPr>
        <w:tc>
          <w:tcPr>
            <w:tcW w:w="1270" w:type="dxa"/>
            <w:vAlign w:val="center"/>
          </w:tcPr>
          <w:p w14:paraId="431EBDA9"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0D5ED0EB"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098176A8"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46B1AFBF"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29B00C61"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19B8E64F" w14:textId="77777777" w:rsidTr="00BD356D">
        <w:trPr>
          <w:jc w:val="center"/>
        </w:trPr>
        <w:tc>
          <w:tcPr>
            <w:tcW w:w="1270" w:type="dxa"/>
            <w:vAlign w:val="center"/>
          </w:tcPr>
          <w:p w14:paraId="27E7CC32"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02916924"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1F7B4ECA"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588A6484"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503EF139"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62B7C7BF" w14:textId="77777777" w:rsidTr="00BD356D">
        <w:trPr>
          <w:jc w:val="center"/>
        </w:trPr>
        <w:tc>
          <w:tcPr>
            <w:tcW w:w="1270" w:type="dxa"/>
            <w:vAlign w:val="center"/>
          </w:tcPr>
          <w:p w14:paraId="65682CEE"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68908432"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0B2C54EC"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3EC2A4A5"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4C332FA6"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18D715E4" w14:textId="77777777" w:rsidTr="00BD356D">
        <w:trPr>
          <w:jc w:val="center"/>
        </w:trPr>
        <w:tc>
          <w:tcPr>
            <w:tcW w:w="1270" w:type="dxa"/>
            <w:vAlign w:val="center"/>
          </w:tcPr>
          <w:p w14:paraId="3F76DF6D"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4E6627CC"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401196B9"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7DD01A55"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338F3AFF"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409C6C36" w14:textId="77777777" w:rsidTr="00BD356D">
        <w:trPr>
          <w:jc w:val="center"/>
        </w:trPr>
        <w:tc>
          <w:tcPr>
            <w:tcW w:w="1270" w:type="dxa"/>
            <w:vAlign w:val="center"/>
          </w:tcPr>
          <w:p w14:paraId="0E6F89B9"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68033308"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5DC995EB"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19893450"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3FA88FAB"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bl>
    <w:p w14:paraId="4BF02C55" w14:textId="77777777" w:rsidR="009E1640" w:rsidRDefault="009E1640" w:rsidP="009E1640">
      <w:pPr>
        <w:pStyle w:val="ListParagraph"/>
        <w:spacing w:after="0" w:line="240" w:lineRule="auto"/>
        <w:ind w:left="0"/>
      </w:pPr>
    </w:p>
    <w:p w14:paraId="57E1951D" w14:textId="77777777" w:rsidR="009E1640" w:rsidRDefault="009E1640" w:rsidP="009E1640">
      <w:pPr>
        <w:pStyle w:val="ListParagraph"/>
        <w:numPr>
          <w:ilvl w:val="1"/>
          <w:numId w:val="6"/>
        </w:numPr>
        <w:spacing w:after="0" w:line="240" w:lineRule="auto"/>
        <w:ind w:left="0" w:hanging="270"/>
      </w:pPr>
      <w:r>
        <w:t>List any change in containment level.</w:t>
      </w:r>
    </w:p>
    <w:p w14:paraId="04226A62" w14:textId="77777777" w:rsidR="009E1640" w:rsidRDefault="009E1640" w:rsidP="009E1640">
      <w:pPr>
        <w:spacing w:after="0" w:line="240" w:lineRule="auto"/>
      </w:pPr>
    </w:p>
    <w:tbl>
      <w:tblPr>
        <w:tblStyle w:val="TableGrid"/>
        <w:tblW w:w="10530" w:type="dxa"/>
        <w:jc w:val="center"/>
        <w:tblLook w:val="04A0" w:firstRow="1" w:lastRow="0" w:firstColumn="1" w:lastColumn="0" w:noHBand="0" w:noVBand="1"/>
      </w:tblPr>
      <w:tblGrid>
        <w:gridCol w:w="2160"/>
        <w:gridCol w:w="3330"/>
        <w:gridCol w:w="2425"/>
        <w:gridCol w:w="2615"/>
      </w:tblGrid>
      <w:tr w:rsidR="0011565F" w14:paraId="443FE128" w14:textId="77777777" w:rsidTr="0011565F">
        <w:trPr>
          <w:jc w:val="center"/>
        </w:trPr>
        <w:tc>
          <w:tcPr>
            <w:tcW w:w="2160" w:type="dxa"/>
            <w:vAlign w:val="center"/>
          </w:tcPr>
          <w:p w14:paraId="3757D3D8" w14:textId="0BCDD982" w:rsidR="0011565F" w:rsidRDefault="0011565F" w:rsidP="00BD356D">
            <w:pPr>
              <w:pStyle w:val="ListParagraph"/>
              <w:ind w:left="0"/>
              <w:jc w:val="center"/>
              <w:rPr>
                <w:b/>
              </w:rPr>
            </w:pPr>
            <w:r>
              <w:rPr>
                <w:b/>
              </w:rPr>
              <w:t>Experiment #</w:t>
            </w:r>
          </w:p>
        </w:tc>
        <w:tc>
          <w:tcPr>
            <w:tcW w:w="3330" w:type="dxa"/>
            <w:vAlign w:val="center"/>
          </w:tcPr>
          <w:p w14:paraId="3861F551" w14:textId="77777777" w:rsidR="0011565F" w:rsidRDefault="0011565F" w:rsidP="00BD356D">
            <w:pPr>
              <w:pStyle w:val="ListParagraph"/>
              <w:ind w:left="0"/>
              <w:jc w:val="center"/>
              <w:rPr>
                <w:b/>
              </w:rPr>
            </w:pPr>
            <w:r>
              <w:rPr>
                <w:b/>
              </w:rPr>
              <w:t xml:space="preserve">Physical Containment </w:t>
            </w:r>
          </w:p>
          <w:p w14:paraId="3F66DFAF" w14:textId="04186EDE" w:rsidR="0011565F" w:rsidRDefault="0011565F" w:rsidP="00BD356D">
            <w:pPr>
              <w:pStyle w:val="ListParagraph"/>
              <w:ind w:left="0"/>
              <w:jc w:val="center"/>
              <w:rPr>
                <w:b/>
              </w:rPr>
            </w:pPr>
            <w:r>
              <w:rPr>
                <w:b/>
              </w:rPr>
              <w:t>(BSL1 or BSL2)</w:t>
            </w:r>
          </w:p>
        </w:tc>
        <w:tc>
          <w:tcPr>
            <w:tcW w:w="2425" w:type="dxa"/>
            <w:vAlign w:val="center"/>
          </w:tcPr>
          <w:p w14:paraId="73E1CB93" w14:textId="77777777" w:rsidR="0011565F" w:rsidRDefault="0011565F" w:rsidP="00BD356D">
            <w:pPr>
              <w:pStyle w:val="ListParagraph"/>
              <w:ind w:left="0"/>
              <w:jc w:val="center"/>
              <w:rPr>
                <w:b/>
              </w:rPr>
            </w:pPr>
            <w:r>
              <w:rPr>
                <w:b/>
              </w:rPr>
              <w:t xml:space="preserve">Risk Group </w:t>
            </w:r>
          </w:p>
          <w:p w14:paraId="4EB3E585" w14:textId="3E1983CB" w:rsidR="0011565F" w:rsidRPr="0011565F" w:rsidRDefault="0011565F" w:rsidP="00BD356D">
            <w:pPr>
              <w:pStyle w:val="ListParagraph"/>
              <w:ind w:left="0"/>
              <w:jc w:val="center"/>
              <w:rPr>
                <w:b/>
              </w:rPr>
            </w:pPr>
            <w:r>
              <w:rPr>
                <w:b/>
              </w:rPr>
              <w:t>(RG1, RG2, RG3, RG4)</w:t>
            </w:r>
          </w:p>
        </w:tc>
        <w:tc>
          <w:tcPr>
            <w:tcW w:w="2615" w:type="dxa"/>
            <w:vAlign w:val="center"/>
          </w:tcPr>
          <w:p w14:paraId="5EC8465A" w14:textId="2E716171" w:rsidR="0011565F" w:rsidRPr="009E666B" w:rsidRDefault="001C5A1B" w:rsidP="00BD356D">
            <w:pPr>
              <w:pStyle w:val="ListParagraph"/>
              <w:ind w:left="0"/>
              <w:jc w:val="center"/>
              <w:rPr>
                <w:b/>
              </w:rPr>
            </w:pPr>
            <w:hyperlink r:id="rId9" w:history="1">
              <w:r w:rsidR="0011565F" w:rsidRPr="009E666B">
                <w:rPr>
                  <w:rStyle w:val="Hyperlink"/>
                  <w:b/>
                </w:rPr>
                <w:t>NIH Guidelines Section Citation</w:t>
              </w:r>
            </w:hyperlink>
          </w:p>
        </w:tc>
      </w:tr>
      <w:tr w:rsidR="0011565F" w14:paraId="476F5A19" w14:textId="77777777" w:rsidTr="0011565F">
        <w:trPr>
          <w:jc w:val="center"/>
        </w:trPr>
        <w:tc>
          <w:tcPr>
            <w:tcW w:w="2160" w:type="dxa"/>
            <w:vAlign w:val="center"/>
          </w:tcPr>
          <w:p w14:paraId="61AD9C0A"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330" w:type="dxa"/>
            <w:vAlign w:val="center"/>
          </w:tcPr>
          <w:p w14:paraId="5C4803AC"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425" w:type="dxa"/>
          </w:tcPr>
          <w:p w14:paraId="4BCFD01F" w14:textId="4E547026" w:rsidR="0011565F" w:rsidRPr="003A5F57" w:rsidRDefault="0011565F"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615" w:type="dxa"/>
            <w:vAlign w:val="center"/>
          </w:tcPr>
          <w:p w14:paraId="12184081" w14:textId="6679055E"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11565F" w14:paraId="014FC261" w14:textId="77777777" w:rsidTr="0011565F">
        <w:trPr>
          <w:jc w:val="center"/>
        </w:trPr>
        <w:tc>
          <w:tcPr>
            <w:tcW w:w="2160" w:type="dxa"/>
            <w:vAlign w:val="center"/>
          </w:tcPr>
          <w:p w14:paraId="15E044A1"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330" w:type="dxa"/>
            <w:vAlign w:val="center"/>
          </w:tcPr>
          <w:p w14:paraId="57B59C45"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425" w:type="dxa"/>
          </w:tcPr>
          <w:p w14:paraId="2EC06A6F" w14:textId="185F45FD" w:rsidR="0011565F" w:rsidRPr="003A5F57" w:rsidRDefault="0011565F"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615" w:type="dxa"/>
            <w:vAlign w:val="center"/>
          </w:tcPr>
          <w:p w14:paraId="3990C12E" w14:textId="7E702174"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11565F" w14:paraId="7EC60F2D" w14:textId="77777777" w:rsidTr="0011565F">
        <w:trPr>
          <w:jc w:val="center"/>
        </w:trPr>
        <w:tc>
          <w:tcPr>
            <w:tcW w:w="2160" w:type="dxa"/>
            <w:vAlign w:val="center"/>
          </w:tcPr>
          <w:p w14:paraId="6BE0AD58"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330" w:type="dxa"/>
            <w:vAlign w:val="center"/>
          </w:tcPr>
          <w:p w14:paraId="25670C52"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425" w:type="dxa"/>
          </w:tcPr>
          <w:p w14:paraId="2CA378A8" w14:textId="1A0CA8C5" w:rsidR="0011565F" w:rsidRPr="003A5F57" w:rsidRDefault="0011565F"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615" w:type="dxa"/>
            <w:vAlign w:val="center"/>
          </w:tcPr>
          <w:p w14:paraId="129F27C9" w14:textId="26BFF194"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11565F" w14:paraId="710135FA" w14:textId="77777777" w:rsidTr="0011565F">
        <w:trPr>
          <w:jc w:val="center"/>
        </w:trPr>
        <w:tc>
          <w:tcPr>
            <w:tcW w:w="2160" w:type="dxa"/>
            <w:vAlign w:val="center"/>
          </w:tcPr>
          <w:p w14:paraId="0F41244A"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330" w:type="dxa"/>
            <w:vAlign w:val="center"/>
          </w:tcPr>
          <w:p w14:paraId="5119F6EF"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425" w:type="dxa"/>
          </w:tcPr>
          <w:p w14:paraId="6107605B" w14:textId="72B34755" w:rsidR="0011565F" w:rsidRPr="003A5F57" w:rsidRDefault="0011565F"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615" w:type="dxa"/>
            <w:vAlign w:val="center"/>
          </w:tcPr>
          <w:p w14:paraId="1929BB40" w14:textId="1658A039"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11565F" w14:paraId="3455ECE1" w14:textId="77777777" w:rsidTr="0011565F">
        <w:trPr>
          <w:jc w:val="center"/>
        </w:trPr>
        <w:tc>
          <w:tcPr>
            <w:tcW w:w="2160" w:type="dxa"/>
            <w:vAlign w:val="center"/>
          </w:tcPr>
          <w:p w14:paraId="5680ACB5"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330" w:type="dxa"/>
            <w:vAlign w:val="center"/>
          </w:tcPr>
          <w:p w14:paraId="216E8362"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425" w:type="dxa"/>
          </w:tcPr>
          <w:p w14:paraId="2331319C" w14:textId="62C489CE" w:rsidR="0011565F" w:rsidRPr="003A5F57" w:rsidRDefault="0011565F"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615" w:type="dxa"/>
            <w:vAlign w:val="center"/>
          </w:tcPr>
          <w:p w14:paraId="1964351A" w14:textId="73085EFE"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11565F" w14:paraId="745B03B0" w14:textId="77777777" w:rsidTr="0011565F">
        <w:trPr>
          <w:jc w:val="center"/>
        </w:trPr>
        <w:tc>
          <w:tcPr>
            <w:tcW w:w="2160" w:type="dxa"/>
            <w:vAlign w:val="center"/>
          </w:tcPr>
          <w:p w14:paraId="5F6D43AF"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330" w:type="dxa"/>
            <w:vAlign w:val="center"/>
          </w:tcPr>
          <w:p w14:paraId="7DCA8981"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425" w:type="dxa"/>
          </w:tcPr>
          <w:p w14:paraId="53DB4183" w14:textId="28E77C7A" w:rsidR="0011565F" w:rsidRPr="003A5F57" w:rsidRDefault="0011565F"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615" w:type="dxa"/>
            <w:vAlign w:val="center"/>
          </w:tcPr>
          <w:p w14:paraId="458E04CD" w14:textId="3148E08D"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bl>
    <w:p w14:paraId="62A96142" w14:textId="77777777" w:rsidR="009E1640" w:rsidRPr="006D21AF" w:rsidRDefault="009E1640" w:rsidP="009E1640">
      <w:pPr>
        <w:pStyle w:val="ListParagraph"/>
        <w:spacing w:after="0" w:line="240" w:lineRule="auto"/>
        <w:ind w:left="0"/>
      </w:pPr>
    </w:p>
    <w:p w14:paraId="17051797" w14:textId="77777777" w:rsidR="009E1640" w:rsidRPr="006D21AF" w:rsidRDefault="009E1640" w:rsidP="009E1640">
      <w:pPr>
        <w:pStyle w:val="ListParagraph"/>
        <w:numPr>
          <w:ilvl w:val="1"/>
          <w:numId w:val="6"/>
        </w:numPr>
        <w:spacing w:after="0" w:line="240" w:lineRule="auto"/>
        <w:ind w:left="0" w:hanging="270"/>
      </w:pPr>
      <w:r w:rsidRPr="006D21AF">
        <w:rPr>
          <w:rFonts w:ascii="Calibri" w:hAnsi="Calibri" w:cs="Calibri"/>
          <w:bCs/>
        </w:rPr>
        <w:t xml:space="preserve">List all </w:t>
      </w:r>
      <w:r>
        <w:rPr>
          <w:rFonts w:ascii="Calibri" w:hAnsi="Calibri" w:cs="Calibri"/>
          <w:bCs/>
        </w:rPr>
        <w:t>any change in location where experiments will be conducted.</w:t>
      </w:r>
      <w:r w:rsidRPr="006D21AF">
        <w:rPr>
          <w:rFonts w:ascii="Calibri" w:hAnsi="Calibri" w:cs="Calibri"/>
          <w:bCs/>
        </w:rPr>
        <w:t xml:space="preserve"> </w:t>
      </w:r>
    </w:p>
    <w:p w14:paraId="3966C3F0" w14:textId="77777777" w:rsidR="009E1640" w:rsidRDefault="009E1640" w:rsidP="009E1640">
      <w:pPr>
        <w:pStyle w:val="ListParagraph"/>
        <w:spacing w:after="0" w:line="240" w:lineRule="auto"/>
        <w:ind w:left="0"/>
        <w:rPr>
          <w:rFonts w:ascii="Calibri" w:hAnsi="Calibri" w:cs="Calibri"/>
          <w:bCs/>
        </w:rPr>
      </w:pPr>
    </w:p>
    <w:tbl>
      <w:tblPr>
        <w:tblStyle w:val="TableGrid"/>
        <w:tblW w:w="9715" w:type="dxa"/>
        <w:jc w:val="center"/>
        <w:tblLook w:val="04A0" w:firstRow="1" w:lastRow="0" w:firstColumn="1" w:lastColumn="0" w:noHBand="0" w:noVBand="1"/>
      </w:tblPr>
      <w:tblGrid>
        <w:gridCol w:w="3055"/>
        <w:gridCol w:w="5220"/>
        <w:gridCol w:w="1440"/>
      </w:tblGrid>
      <w:tr w:rsidR="009E1640" w14:paraId="799C0090" w14:textId="77777777" w:rsidTr="00BD356D">
        <w:trPr>
          <w:jc w:val="center"/>
        </w:trPr>
        <w:tc>
          <w:tcPr>
            <w:tcW w:w="3055" w:type="dxa"/>
            <w:vAlign w:val="center"/>
          </w:tcPr>
          <w:p w14:paraId="36779DFD" w14:textId="77777777" w:rsidR="009E1640" w:rsidRDefault="009E1640" w:rsidP="00BD356D">
            <w:pPr>
              <w:pStyle w:val="ListParagraph"/>
              <w:ind w:left="0"/>
              <w:jc w:val="center"/>
              <w:rPr>
                <w:b/>
              </w:rPr>
            </w:pPr>
            <w:r>
              <w:rPr>
                <w:b/>
              </w:rPr>
              <w:t>Location (Building &amp; Room #)</w:t>
            </w:r>
          </w:p>
        </w:tc>
        <w:tc>
          <w:tcPr>
            <w:tcW w:w="5220" w:type="dxa"/>
            <w:vAlign w:val="center"/>
          </w:tcPr>
          <w:p w14:paraId="25F4B78C" w14:textId="77777777" w:rsidR="009E1640" w:rsidRDefault="009E1640" w:rsidP="00BD356D">
            <w:pPr>
              <w:pStyle w:val="ListParagraph"/>
              <w:ind w:left="0"/>
              <w:jc w:val="center"/>
              <w:rPr>
                <w:b/>
              </w:rPr>
            </w:pPr>
            <w:r>
              <w:rPr>
                <w:b/>
              </w:rPr>
              <w:t>Description of Facilities</w:t>
            </w:r>
          </w:p>
        </w:tc>
        <w:tc>
          <w:tcPr>
            <w:tcW w:w="1440" w:type="dxa"/>
          </w:tcPr>
          <w:p w14:paraId="38323806" w14:textId="77777777" w:rsidR="009E1640" w:rsidRDefault="009E1640" w:rsidP="00BD356D">
            <w:pPr>
              <w:pStyle w:val="ListParagraph"/>
              <w:ind w:left="0"/>
              <w:jc w:val="center"/>
              <w:rPr>
                <w:b/>
              </w:rPr>
            </w:pPr>
            <w:r>
              <w:rPr>
                <w:b/>
              </w:rPr>
              <w:t>Add/Remove</w:t>
            </w:r>
          </w:p>
        </w:tc>
      </w:tr>
      <w:tr w:rsidR="009E1640" w14:paraId="052FE50D" w14:textId="77777777" w:rsidTr="00BD356D">
        <w:trPr>
          <w:jc w:val="center"/>
        </w:trPr>
        <w:tc>
          <w:tcPr>
            <w:tcW w:w="3055" w:type="dxa"/>
            <w:vAlign w:val="center"/>
          </w:tcPr>
          <w:p w14:paraId="70CE91F7"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20" w:type="dxa"/>
            <w:vAlign w:val="center"/>
          </w:tcPr>
          <w:p w14:paraId="3FC2A219"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28D16C2E"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0C1D23EA" w14:textId="77777777" w:rsidTr="00BD356D">
        <w:trPr>
          <w:jc w:val="center"/>
        </w:trPr>
        <w:tc>
          <w:tcPr>
            <w:tcW w:w="3055" w:type="dxa"/>
            <w:vAlign w:val="center"/>
          </w:tcPr>
          <w:p w14:paraId="1972CA04"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20" w:type="dxa"/>
            <w:vAlign w:val="center"/>
          </w:tcPr>
          <w:p w14:paraId="63BCA7F5"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57845E29"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0A7DAF20" w14:textId="77777777" w:rsidTr="00BD356D">
        <w:trPr>
          <w:jc w:val="center"/>
        </w:trPr>
        <w:tc>
          <w:tcPr>
            <w:tcW w:w="3055" w:type="dxa"/>
            <w:vAlign w:val="center"/>
          </w:tcPr>
          <w:p w14:paraId="54F77364"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20" w:type="dxa"/>
            <w:vAlign w:val="center"/>
          </w:tcPr>
          <w:p w14:paraId="3412A3B0"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4A1E610B"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20BB9EE3" w14:textId="77777777" w:rsidTr="00BD356D">
        <w:trPr>
          <w:jc w:val="center"/>
        </w:trPr>
        <w:tc>
          <w:tcPr>
            <w:tcW w:w="3055" w:type="dxa"/>
            <w:vAlign w:val="center"/>
          </w:tcPr>
          <w:p w14:paraId="12B42715"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20" w:type="dxa"/>
            <w:vAlign w:val="center"/>
          </w:tcPr>
          <w:p w14:paraId="244C1CE8"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16FDC6AD"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4470D203" w14:textId="77777777" w:rsidTr="00BD356D">
        <w:trPr>
          <w:jc w:val="center"/>
        </w:trPr>
        <w:tc>
          <w:tcPr>
            <w:tcW w:w="3055" w:type="dxa"/>
            <w:vAlign w:val="center"/>
          </w:tcPr>
          <w:p w14:paraId="58CB1B3E"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20" w:type="dxa"/>
            <w:vAlign w:val="center"/>
          </w:tcPr>
          <w:p w14:paraId="02E0FCE2"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0C521809"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4EE2EC75" w14:textId="77777777" w:rsidTr="00BD356D">
        <w:trPr>
          <w:jc w:val="center"/>
        </w:trPr>
        <w:tc>
          <w:tcPr>
            <w:tcW w:w="3055" w:type="dxa"/>
            <w:vAlign w:val="center"/>
          </w:tcPr>
          <w:p w14:paraId="3735852A"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20" w:type="dxa"/>
            <w:vAlign w:val="center"/>
          </w:tcPr>
          <w:p w14:paraId="1B425CC6"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5BEDDA77"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bl>
    <w:p w14:paraId="72962D8D" w14:textId="77777777" w:rsidR="009E1640" w:rsidRPr="006D21AF" w:rsidRDefault="009E1640" w:rsidP="009E1640">
      <w:pPr>
        <w:pStyle w:val="ListParagraph"/>
        <w:spacing w:after="0" w:line="240" w:lineRule="auto"/>
        <w:ind w:left="0"/>
      </w:pPr>
    </w:p>
    <w:p w14:paraId="065E6D64" w14:textId="77777777" w:rsidR="009E1640" w:rsidRPr="006D21AF" w:rsidRDefault="009E1640" w:rsidP="009E1640">
      <w:pPr>
        <w:pStyle w:val="ListParagraph"/>
        <w:numPr>
          <w:ilvl w:val="1"/>
          <w:numId w:val="6"/>
        </w:numPr>
        <w:spacing w:after="0" w:line="240" w:lineRule="auto"/>
        <w:ind w:left="0" w:hanging="270"/>
      </w:pPr>
      <w:r>
        <w:rPr>
          <w:rFonts w:ascii="Calibri" w:hAnsi="Calibri" w:cs="Calibri"/>
          <w:bCs/>
        </w:rPr>
        <w:t xml:space="preserve">List the name, title, and employee ID number (920-) of any changes to research personnel. </w:t>
      </w:r>
    </w:p>
    <w:p w14:paraId="6F974FD8" w14:textId="77777777" w:rsidR="009E1640" w:rsidRPr="006D21AF" w:rsidRDefault="009E1640" w:rsidP="009E1640">
      <w:pPr>
        <w:pStyle w:val="ListParagraph"/>
        <w:spacing w:after="0" w:line="240" w:lineRule="auto"/>
        <w:ind w:left="0"/>
      </w:pPr>
    </w:p>
    <w:tbl>
      <w:tblPr>
        <w:tblStyle w:val="TableGrid"/>
        <w:tblW w:w="10530" w:type="dxa"/>
        <w:jc w:val="center"/>
        <w:tblLook w:val="04A0" w:firstRow="1" w:lastRow="0" w:firstColumn="1" w:lastColumn="0" w:noHBand="0" w:noVBand="1"/>
      </w:tblPr>
      <w:tblGrid>
        <w:gridCol w:w="4315"/>
        <w:gridCol w:w="2880"/>
        <w:gridCol w:w="1895"/>
        <w:gridCol w:w="1440"/>
      </w:tblGrid>
      <w:tr w:rsidR="009E1640" w14:paraId="2577F4AA" w14:textId="77777777" w:rsidTr="00EB6186">
        <w:trPr>
          <w:jc w:val="center"/>
        </w:trPr>
        <w:tc>
          <w:tcPr>
            <w:tcW w:w="4315" w:type="dxa"/>
            <w:vAlign w:val="center"/>
          </w:tcPr>
          <w:p w14:paraId="1ADF0C5B" w14:textId="77777777" w:rsidR="009E1640" w:rsidRDefault="009E1640" w:rsidP="00BD356D">
            <w:pPr>
              <w:pStyle w:val="ListParagraph"/>
              <w:ind w:left="0"/>
              <w:jc w:val="center"/>
              <w:rPr>
                <w:b/>
              </w:rPr>
            </w:pPr>
            <w:r>
              <w:rPr>
                <w:b/>
              </w:rPr>
              <w:t>Name</w:t>
            </w:r>
          </w:p>
        </w:tc>
        <w:tc>
          <w:tcPr>
            <w:tcW w:w="2880" w:type="dxa"/>
            <w:vAlign w:val="center"/>
          </w:tcPr>
          <w:p w14:paraId="79E9AE56" w14:textId="77777777" w:rsidR="009E1640" w:rsidRDefault="009E1640" w:rsidP="00BD356D">
            <w:pPr>
              <w:pStyle w:val="ListParagraph"/>
              <w:ind w:left="0"/>
              <w:jc w:val="center"/>
              <w:rPr>
                <w:b/>
              </w:rPr>
            </w:pPr>
            <w:r>
              <w:rPr>
                <w:b/>
              </w:rPr>
              <w:t>WCU Title (faculty, staff, undergraduate, graduate)</w:t>
            </w:r>
          </w:p>
        </w:tc>
        <w:tc>
          <w:tcPr>
            <w:tcW w:w="1895" w:type="dxa"/>
            <w:vAlign w:val="center"/>
          </w:tcPr>
          <w:p w14:paraId="14D20AB0" w14:textId="77777777" w:rsidR="009E1640" w:rsidRDefault="009E1640" w:rsidP="00BD356D">
            <w:pPr>
              <w:pStyle w:val="ListParagraph"/>
              <w:ind w:left="0"/>
              <w:jc w:val="center"/>
              <w:rPr>
                <w:b/>
              </w:rPr>
            </w:pPr>
            <w:r>
              <w:rPr>
                <w:b/>
              </w:rPr>
              <w:t>WCU ID Number</w:t>
            </w:r>
          </w:p>
        </w:tc>
        <w:tc>
          <w:tcPr>
            <w:tcW w:w="1440" w:type="dxa"/>
            <w:vAlign w:val="center"/>
          </w:tcPr>
          <w:p w14:paraId="58F0B5B6" w14:textId="77777777" w:rsidR="009E1640" w:rsidRDefault="009E1640" w:rsidP="00BD356D">
            <w:pPr>
              <w:pStyle w:val="ListParagraph"/>
              <w:ind w:left="0"/>
              <w:jc w:val="center"/>
              <w:rPr>
                <w:b/>
              </w:rPr>
            </w:pPr>
            <w:r>
              <w:rPr>
                <w:b/>
              </w:rPr>
              <w:t>Add/Remove</w:t>
            </w:r>
          </w:p>
        </w:tc>
      </w:tr>
      <w:tr w:rsidR="009E1640" w14:paraId="131FE038" w14:textId="77777777" w:rsidTr="00EB6186">
        <w:trPr>
          <w:jc w:val="center"/>
        </w:trPr>
        <w:tc>
          <w:tcPr>
            <w:tcW w:w="4315" w:type="dxa"/>
            <w:vAlign w:val="center"/>
          </w:tcPr>
          <w:p w14:paraId="05F1E6AB"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880" w:type="dxa"/>
            <w:vAlign w:val="center"/>
          </w:tcPr>
          <w:p w14:paraId="2C2AD77C"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95" w:type="dxa"/>
            <w:vAlign w:val="center"/>
          </w:tcPr>
          <w:p w14:paraId="02996DB8"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5312CBC3"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7271D538" w14:textId="77777777" w:rsidTr="00EB6186">
        <w:trPr>
          <w:jc w:val="center"/>
        </w:trPr>
        <w:tc>
          <w:tcPr>
            <w:tcW w:w="4315" w:type="dxa"/>
            <w:vAlign w:val="center"/>
          </w:tcPr>
          <w:p w14:paraId="48E98FCC"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880" w:type="dxa"/>
            <w:vAlign w:val="center"/>
          </w:tcPr>
          <w:p w14:paraId="433E5B94"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95" w:type="dxa"/>
            <w:vAlign w:val="center"/>
          </w:tcPr>
          <w:p w14:paraId="4A4C07C5"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61D2E396"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06267E7F" w14:textId="77777777" w:rsidTr="00EB6186">
        <w:trPr>
          <w:jc w:val="center"/>
        </w:trPr>
        <w:tc>
          <w:tcPr>
            <w:tcW w:w="4315" w:type="dxa"/>
            <w:vAlign w:val="center"/>
          </w:tcPr>
          <w:p w14:paraId="140DBC7C"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880" w:type="dxa"/>
            <w:vAlign w:val="center"/>
          </w:tcPr>
          <w:p w14:paraId="6E048D54"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95" w:type="dxa"/>
            <w:vAlign w:val="center"/>
          </w:tcPr>
          <w:p w14:paraId="3FAEB6C4"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2CA662BC"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2C29705D" w14:textId="77777777" w:rsidTr="00EB6186">
        <w:trPr>
          <w:jc w:val="center"/>
        </w:trPr>
        <w:tc>
          <w:tcPr>
            <w:tcW w:w="4315" w:type="dxa"/>
            <w:vAlign w:val="center"/>
          </w:tcPr>
          <w:p w14:paraId="0DCF8A75" w14:textId="77777777" w:rsidR="009E1640" w:rsidRDefault="009E1640" w:rsidP="00BD356D">
            <w:pPr>
              <w:pStyle w:val="ListParagraph"/>
              <w:ind w:left="0"/>
              <w:rPr>
                <w:b/>
              </w:rPr>
            </w:pPr>
            <w:r w:rsidRPr="003A5F57">
              <w:rPr>
                <w:rFonts w:ascii="Calibri" w:hAnsi="Calibri" w:cs="Calibri"/>
                <w:b/>
                <w:bCs/>
                <w:color w:val="365F91" w:themeColor="accent1" w:themeShade="BF"/>
              </w:rPr>
              <w:lastRenderedPageBreak/>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880" w:type="dxa"/>
            <w:vAlign w:val="center"/>
          </w:tcPr>
          <w:p w14:paraId="6DFF6672"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95" w:type="dxa"/>
            <w:vAlign w:val="center"/>
          </w:tcPr>
          <w:p w14:paraId="7A0A093D"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6E1163AA"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2F50F0DE" w14:textId="77777777" w:rsidTr="00EB6186">
        <w:trPr>
          <w:jc w:val="center"/>
        </w:trPr>
        <w:tc>
          <w:tcPr>
            <w:tcW w:w="4315" w:type="dxa"/>
            <w:vAlign w:val="center"/>
          </w:tcPr>
          <w:p w14:paraId="4CC86026"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880" w:type="dxa"/>
            <w:vAlign w:val="center"/>
          </w:tcPr>
          <w:p w14:paraId="3E1D6CC5"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95" w:type="dxa"/>
            <w:vAlign w:val="center"/>
          </w:tcPr>
          <w:p w14:paraId="09E288AD"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52A216C9"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262D262A" w14:textId="77777777" w:rsidTr="00EB6186">
        <w:trPr>
          <w:jc w:val="center"/>
        </w:trPr>
        <w:tc>
          <w:tcPr>
            <w:tcW w:w="4315" w:type="dxa"/>
            <w:vAlign w:val="center"/>
          </w:tcPr>
          <w:p w14:paraId="4F3531F0"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880" w:type="dxa"/>
            <w:vAlign w:val="center"/>
          </w:tcPr>
          <w:p w14:paraId="46C9B45B"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95" w:type="dxa"/>
            <w:vAlign w:val="center"/>
          </w:tcPr>
          <w:p w14:paraId="4318DDAD"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2BFD0ECA"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bl>
    <w:p w14:paraId="2D1DD760" w14:textId="77777777" w:rsidR="009E1640" w:rsidRPr="006D21AF" w:rsidRDefault="009E1640" w:rsidP="009E1640">
      <w:pPr>
        <w:pStyle w:val="ListParagraph"/>
        <w:spacing w:after="0" w:line="240" w:lineRule="auto"/>
        <w:ind w:left="0"/>
      </w:pPr>
    </w:p>
    <w:p w14:paraId="6CDC479A" w14:textId="77777777" w:rsidR="009E1640" w:rsidRPr="00194049" w:rsidRDefault="009E1640" w:rsidP="009E1640">
      <w:pPr>
        <w:pStyle w:val="ListParagraph"/>
        <w:spacing w:after="120"/>
        <w:ind w:left="-450" w:right="-720"/>
        <w:rPr>
          <w:rFonts w:cstheme="minorHAnsi"/>
          <w:b/>
        </w:rPr>
      </w:pPr>
    </w:p>
    <w:p w14:paraId="59B3D4F5" w14:textId="77777777" w:rsidR="009E1640" w:rsidRDefault="009E1640" w:rsidP="009E1640">
      <w:pPr>
        <w:pStyle w:val="ListParagraph"/>
        <w:numPr>
          <w:ilvl w:val="0"/>
          <w:numId w:val="6"/>
        </w:numPr>
        <w:spacing w:after="120"/>
        <w:ind w:left="-450" w:right="-720" w:hanging="270"/>
        <w:rPr>
          <w:rFonts w:cstheme="minorHAnsi"/>
          <w:b/>
        </w:rPr>
      </w:pPr>
      <w:r w:rsidRPr="00CA3A7A">
        <w:rPr>
          <w:rFonts w:cstheme="minorHAnsi"/>
          <w:b/>
        </w:rPr>
        <w:t>Principal Investigator Statement</w:t>
      </w:r>
    </w:p>
    <w:p w14:paraId="62FD9823" w14:textId="77777777" w:rsidR="009E1640" w:rsidRDefault="009E1640" w:rsidP="009E1640">
      <w:pPr>
        <w:pStyle w:val="ListParagraph"/>
        <w:spacing w:after="120"/>
        <w:ind w:left="-450" w:right="-720"/>
        <w:rPr>
          <w:rFonts w:cstheme="minorHAnsi"/>
        </w:rPr>
      </w:pPr>
      <w:r w:rsidRPr="00921C62">
        <w:rPr>
          <w:rFonts w:cstheme="minorHAnsi"/>
        </w:rPr>
        <w:t xml:space="preserve">The information above and on the attached pages is accurate and complete. I am familiar with and agree to abide by the relevant provisions of the current National Institute of Health (NIH) guidelines and other specific instructions from the NIH and IBC pertaining to this project. </w:t>
      </w:r>
    </w:p>
    <w:p w14:paraId="35C26E74" w14:textId="77777777" w:rsidR="009E1640" w:rsidRDefault="009E1640" w:rsidP="009E1640">
      <w:pPr>
        <w:pStyle w:val="ListParagraph"/>
        <w:spacing w:after="120"/>
        <w:ind w:left="-450" w:right="-720"/>
        <w:rPr>
          <w:rFonts w:cstheme="minorHAnsi"/>
        </w:rPr>
      </w:pPr>
    </w:p>
    <w:p w14:paraId="7F1415A7" w14:textId="77777777" w:rsidR="009E1640" w:rsidRDefault="009E1640" w:rsidP="009E1640">
      <w:pPr>
        <w:pStyle w:val="ListParagraph"/>
        <w:spacing w:after="120"/>
        <w:ind w:left="-450" w:right="-720"/>
        <w:rPr>
          <w:rFonts w:cstheme="minorHAnsi"/>
        </w:rPr>
      </w:pPr>
      <w:r>
        <w:rPr>
          <w:rFonts w:cstheme="minorHAnsi"/>
        </w:rPr>
        <w:t xml:space="preserve">By signing below, I agree to the following statements: </w:t>
      </w:r>
    </w:p>
    <w:p w14:paraId="408FACBE" w14:textId="77777777" w:rsidR="009E1640" w:rsidRDefault="009E1640" w:rsidP="009E1640">
      <w:pPr>
        <w:pStyle w:val="ListParagraph"/>
        <w:numPr>
          <w:ilvl w:val="0"/>
          <w:numId w:val="12"/>
        </w:numPr>
        <w:spacing w:after="120"/>
        <w:ind w:right="-720"/>
        <w:rPr>
          <w:rFonts w:cstheme="minorHAnsi"/>
        </w:rPr>
      </w:pPr>
      <w:r>
        <w:rPr>
          <w:rFonts w:cstheme="minorHAnsi"/>
        </w:rPr>
        <w:t xml:space="preserve">I agree to adhere to WCU policy and the NIH guidelines regarding the shipment and transfer of recombinant DNA. </w:t>
      </w:r>
    </w:p>
    <w:p w14:paraId="62E2BF47" w14:textId="77777777" w:rsidR="009E1640" w:rsidRDefault="009E1640" w:rsidP="009E1640">
      <w:pPr>
        <w:pStyle w:val="ListParagraph"/>
        <w:numPr>
          <w:ilvl w:val="0"/>
          <w:numId w:val="12"/>
        </w:numPr>
        <w:spacing w:after="120"/>
        <w:ind w:right="-720"/>
        <w:rPr>
          <w:rFonts w:cstheme="minorHAnsi"/>
        </w:rPr>
      </w:pPr>
      <w:r>
        <w:rPr>
          <w:rFonts w:cstheme="minorHAnsi"/>
        </w:rPr>
        <w:t>I will immediately report an accident, spill, or loss of materials to the Office of Safety and to the IBC.</w:t>
      </w:r>
    </w:p>
    <w:p w14:paraId="2FD0E0DC" w14:textId="77777777" w:rsidR="009E1640" w:rsidRPr="00921C62" w:rsidRDefault="009E1640" w:rsidP="009E1640">
      <w:pPr>
        <w:pStyle w:val="ListParagraph"/>
        <w:numPr>
          <w:ilvl w:val="0"/>
          <w:numId w:val="12"/>
        </w:numPr>
        <w:spacing w:after="120"/>
        <w:ind w:right="-720"/>
        <w:rPr>
          <w:rFonts w:cstheme="minorHAnsi"/>
        </w:rPr>
      </w:pPr>
      <w:r>
        <w:rPr>
          <w:rFonts w:cstheme="minorHAnsi"/>
        </w:rPr>
        <w:t xml:space="preserve">I will submit an annual renewal form to the IBC for continuation of my project. </w:t>
      </w:r>
    </w:p>
    <w:p w14:paraId="7B4F1822" w14:textId="77777777" w:rsidR="009E1640" w:rsidRPr="00921C62" w:rsidRDefault="009E1640" w:rsidP="009E1640">
      <w:pPr>
        <w:rPr>
          <w:rFonts w:ascii="Calibri" w:hAnsi="Calibri" w:cs="Calibri"/>
          <w:b/>
          <w:bCs/>
          <w:color w:val="365F91" w:themeColor="accent1" w:themeShade="BF"/>
        </w:rPr>
      </w:pPr>
      <w:r w:rsidRPr="001B0B8F">
        <w:rPr>
          <w:i/>
          <w:noProof/>
        </w:rPr>
        <mc:AlternateContent>
          <mc:Choice Requires="wps">
            <w:drawing>
              <wp:anchor distT="0" distB="0" distL="114300" distR="114300" simplePos="0" relativeHeight="251665408" behindDoc="0" locked="0" layoutInCell="1" allowOverlap="1" wp14:anchorId="3001ABB4" wp14:editId="4B24D887">
                <wp:simplePos x="0" y="0"/>
                <wp:positionH relativeFrom="margin">
                  <wp:posOffset>3533775</wp:posOffset>
                </wp:positionH>
                <wp:positionV relativeFrom="paragraph">
                  <wp:posOffset>264795</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727DFE" id="Straight Connector 1"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8.25pt,20.85pt" to="350.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" strokecolor="black [3040]">
                <w10:wrap anchorx="margin"/>
              </v:line>
            </w:pict>
          </mc:Fallback>
        </mc:AlternateContent>
      </w:r>
      <w:r w:rsidRPr="001B0B8F">
        <w:rPr>
          <w:i/>
          <w:noProof/>
        </w:rPr>
        <mc:AlternateContent>
          <mc:Choice Requires="wps">
            <w:drawing>
              <wp:anchor distT="0" distB="0" distL="114300" distR="114300" simplePos="0" relativeHeight="251664384" behindDoc="0" locked="0" layoutInCell="1" allowOverlap="1" wp14:anchorId="5F939F76" wp14:editId="3D596BB3">
                <wp:simplePos x="0" y="0"/>
                <wp:positionH relativeFrom="margin">
                  <wp:posOffset>0</wp:posOffset>
                </wp:positionH>
                <wp:positionV relativeFrom="paragraph">
                  <wp:posOffset>265430</wp:posOffset>
                </wp:positionV>
                <wp:extent cx="2743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B5FE37" id="Straight Connector 2"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9pt" to="3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" strokecolor="black [3040]">
                <w10:wrap anchorx="margin"/>
              </v:line>
            </w:pict>
          </mc:Fallback>
        </mc:AlternateConten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r w:rsidRPr="001B0B8F">
        <w:t xml:space="preserve">                                         </w:t>
      </w:r>
      <w:r>
        <w:t xml:space="preserve">                                                            </w:t>
      </w:r>
      <w:r w:rsidRPr="001B0B8F">
        <w:t xml:space="preserve">  </w: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p w14:paraId="245DC3BE" w14:textId="77777777" w:rsidR="009E1640" w:rsidRDefault="009E1640" w:rsidP="009E1640">
      <w:r>
        <w:t xml:space="preserve"> PI Signature</w:t>
      </w:r>
      <w:r>
        <w:tab/>
      </w:r>
      <w:r>
        <w:tab/>
      </w:r>
      <w:r>
        <w:tab/>
      </w:r>
      <w:r>
        <w:tab/>
      </w:r>
      <w:r>
        <w:tab/>
      </w:r>
      <w:r>
        <w:tab/>
        <w:t xml:space="preserve">             Date</w:t>
      </w:r>
      <w:r>
        <w:tab/>
      </w:r>
    </w:p>
    <w:p w14:paraId="3C2B1F60" w14:textId="77777777" w:rsidR="009E1640" w:rsidRDefault="009E1640" w:rsidP="009E1640"/>
    <w:p w14:paraId="5D5F6710" w14:textId="77777777" w:rsidR="009E1640" w:rsidRDefault="009E1640" w:rsidP="009E1640"/>
    <w:p w14:paraId="4BDDEDF3" w14:textId="77777777" w:rsidR="00E719E4" w:rsidRDefault="00E719E4" w:rsidP="00921C62"/>
    <w:p w14:paraId="1BFE5062" w14:textId="77777777" w:rsidR="00921C62" w:rsidRDefault="00921C62" w:rsidP="00E719E4"/>
    <w:p w14:paraId="065E6F8F" w14:textId="77777777" w:rsidR="00921C62" w:rsidRDefault="00921C62" w:rsidP="00CA3A7A"/>
    <w:p w14:paraId="6FEA7E03" w14:textId="77777777" w:rsidR="00CA3A7A" w:rsidRDefault="00CA3A7A" w:rsidP="0057287A">
      <w:pPr>
        <w:pStyle w:val="ListParagraph"/>
        <w:spacing w:after="0" w:line="240" w:lineRule="auto"/>
        <w:ind w:left="-720"/>
      </w:pPr>
    </w:p>
    <w:p w14:paraId="11F13AB8" w14:textId="77777777" w:rsidR="000E0430" w:rsidRPr="001F7588" w:rsidRDefault="000E0430" w:rsidP="00AD6B11">
      <w:pPr>
        <w:spacing w:after="0" w:line="240" w:lineRule="auto"/>
      </w:pPr>
    </w:p>
    <w:sectPr w:rsidR="000E0430" w:rsidRPr="001F7588" w:rsidSect="00336BF3">
      <w:headerReference w:type="default" r:id="rId10"/>
      <w:footerReference w:type="default" r:id="rId1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10B45" w14:textId="77777777" w:rsidR="008D7A5B" w:rsidRDefault="008D7A5B" w:rsidP="00D1188E">
      <w:pPr>
        <w:spacing w:after="0" w:line="240" w:lineRule="auto"/>
      </w:pPr>
      <w:r>
        <w:separator/>
      </w:r>
    </w:p>
  </w:endnote>
  <w:endnote w:type="continuationSeparator" w:id="0">
    <w:p w14:paraId="4647FCED" w14:textId="77777777" w:rsidR="008D7A5B" w:rsidRDefault="008D7A5B" w:rsidP="00D1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C30E" w14:textId="77777777" w:rsidR="00A54B61" w:rsidRPr="00D1188E" w:rsidRDefault="00A54B61">
    <w:pPr>
      <w:pStyle w:val="Footer"/>
      <w:rPr>
        <w:sz w:val="16"/>
        <w:szCs w:val="16"/>
      </w:rPr>
    </w:pPr>
    <w:r w:rsidRPr="00D1188E">
      <w:rPr>
        <w:sz w:val="16"/>
        <w:szCs w:val="16"/>
      </w:rPr>
      <w:t>Western Carolina University</w:t>
    </w:r>
  </w:p>
  <w:p w14:paraId="48EBAE6D" w14:textId="77777777" w:rsidR="00A54B61" w:rsidRPr="00D1188E" w:rsidRDefault="00A54B61">
    <w:pPr>
      <w:pStyle w:val="Footer"/>
      <w:rPr>
        <w:sz w:val="16"/>
        <w:szCs w:val="16"/>
      </w:rPr>
    </w:pPr>
    <w:r>
      <w:rPr>
        <w:sz w:val="16"/>
        <w:szCs w:val="16"/>
      </w:rPr>
      <w:t xml:space="preserve">IBC </w:t>
    </w:r>
    <w:r w:rsidR="00263571">
      <w:rPr>
        <w:sz w:val="16"/>
        <w:szCs w:val="16"/>
      </w:rPr>
      <w:t>Annual Renewal</w:t>
    </w:r>
    <w:r>
      <w:rPr>
        <w:sz w:val="16"/>
        <w:szCs w:val="16"/>
      </w:rPr>
      <w:t xml:space="preserve"> Form</w:t>
    </w:r>
  </w:p>
  <w:p w14:paraId="148F6A3C" w14:textId="3B9B9AAC" w:rsidR="00A54B61" w:rsidRPr="00D1188E" w:rsidRDefault="00B32B73">
    <w:pPr>
      <w:pStyle w:val="Footer"/>
      <w:rPr>
        <w:sz w:val="16"/>
        <w:szCs w:val="16"/>
      </w:rPr>
    </w:pPr>
    <w:r>
      <w:rPr>
        <w:sz w:val="16"/>
        <w:szCs w:val="16"/>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EF625" w14:textId="77777777" w:rsidR="008D7A5B" w:rsidRDefault="008D7A5B" w:rsidP="00D1188E">
      <w:pPr>
        <w:spacing w:after="0" w:line="240" w:lineRule="auto"/>
      </w:pPr>
      <w:r>
        <w:separator/>
      </w:r>
    </w:p>
  </w:footnote>
  <w:footnote w:type="continuationSeparator" w:id="0">
    <w:p w14:paraId="7BA5F358" w14:textId="77777777" w:rsidR="008D7A5B" w:rsidRDefault="008D7A5B" w:rsidP="00D11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4997" w14:textId="77777777" w:rsidR="00A54B61" w:rsidRPr="00A6082A" w:rsidRDefault="00A54B61" w:rsidP="00CA5E7D">
    <w:pPr>
      <w:pStyle w:val="Header"/>
      <w:jc w:val="center"/>
      <w:rPr>
        <w:i/>
        <w:sz w:val="16"/>
        <w:szCs w:val="16"/>
      </w:rPr>
    </w:pPr>
    <w:r>
      <w:rPr>
        <w:sz w:val="18"/>
        <w:szCs w:val="18"/>
      </w:rPr>
      <w:t xml:space="preserve">                                                                                                                 </w:t>
    </w:r>
  </w:p>
  <w:p w14:paraId="2466DDD4" w14:textId="77777777" w:rsidR="00A54B61" w:rsidRDefault="00A54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245"/>
    <w:multiLevelType w:val="hybridMultilevel"/>
    <w:tmpl w:val="91F29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C17AB"/>
    <w:multiLevelType w:val="hybridMultilevel"/>
    <w:tmpl w:val="FF421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4805"/>
    <w:multiLevelType w:val="hybridMultilevel"/>
    <w:tmpl w:val="61A21B08"/>
    <w:lvl w:ilvl="0" w:tplc="0409000F">
      <w:start w:val="1"/>
      <w:numFmt w:val="decimal"/>
      <w:lvlText w:val="%1."/>
      <w:lvlJc w:val="left"/>
      <w:pPr>
        <w:ind w:left="720" w:hanging="360"/>
      </w:pPr>
      <w:rPr>
        <w:rFonts w:hint="default"/>
      </w:rPr>
    </w:lvl>
    <w:lvl w:ilvl="1" w:tplc="8A9C2E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655D0"/>
    <w:multiLevelType w:val="hybridMultilevel"/>
    <w:tmpl w:val="77403B18"/>
    <w:lvl w:ilvl="0" w:tplc="B8AC0E6A">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0F6F4D63"/>
    <w:multiLevelType w:val="hybridMultilevel"/>
    <w:tmpl w:val="578CF76A"/>
    <w:lvl w:ilvl="0" w:tplc="30C44A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257B0"/>
    <w:multiLevelType w:val="hybridMultilevel"/>
    <w:tmpl w:val="608E8C8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27342D2A"/>
    <w:multiLevelType w:val="hybridMultilevel"/>
    <w:tmpl w:val="DD5C8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993F18"/>
    <w:multiLevelType w:val="hybridMultilevel"/>
    <w:tmpl w:val="8C96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AB277C"/>
    <w:multiLevelType w:val="hybridMultilevel"/>
    <w:tmpl w:val="2474EF68"/>
    <w:lvl w:ilvl="0" w:tplc="DE50362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53DC5A6F"/>
    <w:multiLevelType w:val="hybridMultilevel"/>
    <w:tmpl w:val="49300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F18D2"/>
    <w:multiLevelType w:val="hybridMultilevel"/>
    <w:tmpl w:val="B03205BE"/>
    <w:lvl w:ilvl="0" w:tplc="04090013">
      <w:start w:val="1"/>
      <w:numFmt w:val="upperRoman"/>
      <w:lvlText w:val="%1."/>
      <w:lvlJc w:val="righ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6BDF277C"/>
    <w:multiLevelType w:val="hybridMultilevel"/>
    <w:tmpl w:val="06EA9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0"/>
  </w:num>
  <w:num w:numId="5">
    <w:abstractNumId w:val="9"/>
  </w:num>
  <w:num w:numId="6">
    <w:abstractNumId w:val="2"/>
  </w:num>
  <w:num w:numId="7">
    <w:abstractNumId w:val="8"/>
  </w:num>
  <w:num w:numId="8">
    <w:abstractNumId w:val="4"/>
  </w:num>
  <w:num w:numId="9">
    <w:abstractNumId w:val="7"/>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Xl8lEMECfQDRGO2361Ysa7eZhDTol8l83k1niByJ/w01pTHgAkFeobAqMRLtv10a9J6LEiRfV+/9CE+07Y6IA==" w:salt="oulMiduIXY8T6Ndtu2Uw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99"/>
    <w:rsid w:val="00021E09"/>
    <w:rsid w:val="0005146A"/>
    <w:rsid w:val="00065247"/>
    <w:rsid w:val="000917A1"/>
    <w:rsid w:val="000A1B75"/>
    <w:rsid w:val="000C3B0C"/>
    <w:rsid w:val="000D49DC"/>
    <w:rsid w:val="000D6466"/>
    <w:rsid w:val="000E0430"/>
    <w:rsid w:val="00103997"/>
    <w:rsid w:val="001153E1"/>
    <w:rsid w:val="0011565F"/>
    <w:rsid w:val="0016168F"/>
    <w:rsid w:val="00177764"/>
    <w:rsid w:val="00194049"/>
    <w:rsid w:val="001C5A1B"/>
    <w:rsid w:val="001E1819"/>
    <w:rsid w:val="001F7588"/>
    <w:rsid w:val="00205215"/>
    <w:rsid w:val="002344DE"/>
    <w:rsid w:val="00263571"/>
    <w:rsid w:val="002840AC"/>
    <w:rsid w:val="002863B0"/>
    <w:rsid w:val="002A1B67"/>
    <w:rsid w:val="002C5A6C"/>
    <w:rsid w:val="002D2B4D"/>
    <w:rsid w:val="002D4BB3"/>
    <w:rsid w:val="00336BF3"/>
    <w:rsid w:val="00340F36"/>
    <w:rsid w:val="00350D15"/>
    <w:rsid w:val="00354AD9"/>
    <w:rsid w:val="003723F7"/>
    <w:rsid w:val="00397240"/>
    <w:rsid w:val="003D5C87"/>
    <w:rsid w:val="003F1EA3"/>
    <w:rsid w:val="00455799"/>
    <w:rsid w:val="004822A1"/>
    <w:rsid w:val="00495688"/>
    <w:rsid w:val="004B6227"/>
    <w:rsid w:val="00501F85"/>
    <w:rsid w:val="0050394A"/>
    <w:rsid w:val="0053468B"/>
    <w:rsid w:val="0057287A"/>
    <w:rsid w:val="005C22F5"/>
    <w:rsid w:val="005E176B"/>
    <w:rsid w:val="005E43C8"/>
    <w:rsid w:val="0061558D"/>
    <w:rsid w:val="00627E51"/>
    <w:rsid w:val="00676DD9"/>
    <w:rsid w:val="0069542F"/>
    <w:rsid w:val="006B663A"/>
    <w:rsid w:val="006D21AF"/>
    <w:rsid w:val="006F083D"/>
    <w:rsid w:val="00701E42"/>
    <w:rsid w:val="007209FE"/>
    <w:rsid w:val="007324F6"/>
    <w:rsid w:val="00751EB7"/>
    <w:rsid w:val="007521E3"/>
    <w:rsid w:val="007652E6"/>
    <w:rsid w:val="0078295C"/>
    <w:rsid w:val="007C7CFF"/>
    <w:rsid w:val="007F6676"/>
    <w:rsid w:val="007F789B"/>
    <w:rsid w:val="00801568"/>
    <w:rsid w:val="0082610B"/>
    <w:rsid w:val="00830733"/>
    <w:rsid w:val="008343C3"/>
    <w:rsid w:val="00840A7E"/>
    <w:rsid w:val="008413A1"/>
    <w:rsid w:val="00850CDE"/>
    <w:rsid w:val="00865EE3"/>
    <w:rsid w:val="008853C8"/>
    <w:rsid w:val="00894D18"/>
    <w:rsid w:val="008B214F"/>
    <w:rsid w:val="008D1B7F"/>
    <w:rsid w:val="008D5F8A"/>
    <w:rsid w:val="008D7A5B"/>
    <w:rsid w:val="00910DCD"/>
    <w:rsid w:val="00921C62"/>
    <w:rsid w:val="00976D5D"/>
    <w:rsid w:val="00976FA4"/>
    <w:rsid w:val="009A1B3B"/>
    <w:rsid w:val="009B0DE8"/>
    <w:rsid w:val="009E0CCB"/>
    <w:rsid w:val="009E1640"/>
    <w:rsid w:val="009E291E"/>
    <w:rsid w:val="009E666B"/>
    <w:rsid w:val="00A05324"/>
    <w:rsid w:val="00A134D4"/>
    <w:rsid w:val="00A54B61"/>
    <w:rsid w:val="00A9238E"/>
    <w:rsid w:val="00A9674B"/>
    <w:rsid w:val="00AC4FA2"/>
    <w:rsid w:val="00AD6B11"/>
    <w:rsid w:val="00AE272F"/>
    <w:rsid w:val="00B0412C"/>
    <w:rsid w:val="00B12ACC"/>
    <w:rsid w:val="00B1477A"/>
    <w:rsid w:val="00B15D81"/>
    <w:rsid w:val="00B32B73"/>
    <w:rsid w:val="00B400C6"/>
    <w:rsid w:val="00B46E94"/>
    <w:rsid w:val="00B84ACA"/>
    <w:rsid w:val="00B92642"/>
    <w:rsid w:val="00BA0A2B"/>
    <w:rsid w:val="00BA3EEF"/>
    <w:rsid w:val="00BA5E2A"/>
    <w:rsid w:val="00BC5911"/>
    <w:rsid w:val="00C50A33"/>
    <w:rsid w:val="00C757E9"/>
    <w:rsid w:val="00C77CB0"/>
    <w:rsid w:val="00C92FA0"/>
    <w:rsid w:val="00CA3A7A"/>
    <w:rsid w:val="00CA5E7D"/>
    <w:rsid w:val="00CB7BEE"/>
    <w:rsid w:val="00CE3894"/>
    <w:rsid w:val="00CF3510"/>
    <w:rsid w:val="00CF7AFA"/>
    <w:rsid w:val="00D06A48"/>
    <w:rsid w:val="00D10D71"/>
    <w:rsid w:val="00D1188E"/>
    <w:rsid w:val="00D24B94"/>
    <w:rsid w:val="00D34192"/>
    <w:rsid w:val="00D67CAB"/>
    <w:rsid w:val="00DA1286"/>
    <w:rsid w:val="00DA789E"/>
    <w:rsid w:val="00DB1161"/>
    <w:rsid w:val="00DC082D"/>
    <w:rsid w:val="00E00BD2"/>
    <w:rsid w:val="00E26D6E"/>
    <w:rsid w:val="00E46FB5"/>
    <w:rsid w:val="00E67F49"/>
    <w:rsid w:val="00E719E4"/>
    <w:rsid w:val="00E93AC9"/>
    <w:rsid w:val="00EA42F1"/>
    <w:rsid w:val="00EB6186"/>
    <w:rsid w:val="00EF564D"/>
    <w:rsid w:val="00F22976"/>
    <w:rsid w:val="00F34540"/>
    <w:rsid w:val="00F80E22"/>
    <w:rsid w:val="00F97DE5"/>
    <w:rsid w:val="00FC13AA"/>
    <w:rsid w:val="00FC47FF"/>
    <w:rsid w:val="00FE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7DC29"/>
  <w15:docId w15:val="{BBD81748-1F5E-462C-B88A-B76A063C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2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799"/>
    <w:rPr>
      <w:color w:val="0000FF" w:themeColor="hyperlink"/>
      <w:u w:val="single"/>
    </w:rPr>
  </w:style>
  <w:style w:type="paragraph" w:styleId="ListParagraph">
    <w:name w:val="List Paragraph"/>
    <w:basedOn w:val="Normal"/>
    <w:uiPriority w:val="34"/>
    <w:qFormat/>
    <w:rsid w:val="00455799"/>
    <w:pPr>
      <w:ind w:left="720"/>
      <w:contextualSpacing/>
    </w:pPr>
  </w:style>
  <w:style w:type="paragraph" w:styleId="BalloonText">
    <w:name w:val="Balloon Text"/>
    <w:basedOn w:val="Normal"/>
    <w:link w:val="BalloonTextChar"/>
    <w:uiPriority w:val="99"/>
    <w:semiHidden/>
    <w:unhideWhenUsed/>
    <w:rsid w:val="0084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A1"/>
    <w:rPr>
      <w:rFonts w:ascii="Tahoma" w:hAnsi="Tahoma" w:cs="Tahoma"/>
      <w:sz w:val="16"/>
      <w:szCs w:val="16"/>
    </w:rPr>
  </w:style>
  <w:style w:type="table" w:styleId="TableGrid">
    <w:name w:val="Table Grid"/>
    <w:basedOn w:val="TableNormal"/>
    <w:uiPriority w:val="59"/>
    <w:rsid w:val="0084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13A1"/>
    <w:rPr>
      <w:color w:val="808080"/>
    </w:rPr>
  </w:style>
  <w:style w:type="paragraph" w:styleId="Header">
    <w:name w:val="header"/>
    <w:basedOn w:val="Normal"/>
    <w:link w:val="HeaderChar"/>
    <w:uiPriority w:val="99"/>
    <w:unhideWhenUsed/>
    <w:rsid w:val="00D1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88E"/>
  </w:style>
  <w:style w:type="paragraph" w:styleId="Footer">
    <w:name w:val="footer"/>
    <w:basedOn w:val="Normal"/>
    <w:link w:val="FooterChar"/>
    <w:uiPriority w:val="99"/>
    <w:unhideWhenUsed/>
    <w:rsid w:val="00D1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88E"/>
  </w:style>
  <w:style w:type="character" w:styleId="CommentReference">
    <w:name w:val="annotation reference"/>
    <w:basedOn w:val="DefaultParagraphFont"/>
    <w:uiPriority w:val="99"/>
    <w:semiHidden/>
    <w:unhideWhenUsed/>
    <w:rsid w:val="0061558D"/>
    <w:rPr>
      <w:sz w:val="18"/>
      <w:szCs w:val="18"/>
    </w:rPr>
  </w:style>
  <w:style w:type="paragraph" w:styleId="CommentText">
    <w:name w:val="annotation text"/>
    <w:basedOn w:val="Normal"/>
    <w:link w:val="CommentTextChar"/>
    <w:uiPriority w:val="99"/>
    <w:semiHidden/>
    <w:unhideWhenUsed/>
    <w:rsid w:val="0061558D"/>
    <w:pPr>
      <w:spacing w:line="240" w:lineRule="auto"/>
    </w:pPr>
    <w:rPr>
      <w:sz w:val="24"/>
      <w:szCs w:val="24"/>
    </w:rPr>
  </w:style>
  <w:style w:type="character" w:customStyle="1" w:styleId="CommentTextChar">
    <w:name w:val="Comment Text Char"/>
    <w:basedOn w:val="DefaultParagraphFont"/>
    <w:link w:val="CommentText"/>
    <w:uiPriority w:val="99"/>
    <w:semiHidden/>
    <w:rsid w:val="0061558D"/>
    <w:rPr>
      <w:sz w:val="24"/>
      <w:szCs w:val="24"/>
    </w:rPr>
  </w:style>
  <w:style w:type="paragraph" w:styleId="CommentSubject">
    <w:name w:val="annotation subject"/>
    <w:basedOn w:val="CommentText"/>
    <w:next w:val="CommentText"/>
    <w:link w:val="CommentSubjectChar"/>
    <w:uiPriority w:val="99"/>
    <w:semiHidden/>
    <w:unhideWhenUsed/>
    <w:rsid w:val="0061558D"/>
    <w:rPr>
      <w:b/>
      <w:bCs/>
      <w:sz w:val="20"/>
      <w:szCs w:val="20"/>
    </w:rPr>
  </w:style>
  <w:style w:type="character" w:customStyle="1" w:styleId="CommentSubjectChar">
    <w:name w:val="Comment Subject Char"/>
    <w:basedOn w:val="CommentTextChar"/>
    <w:link w:val="CommentSubject"/>
    <w:uiPriority w:val="99"/>
    <w:semiHidden/>
    <w:rsid w:val="0061558D"/>
    <w:rPr>
      <w:b/>
      <w:bCs/>
      <w:sz w:val="20"/>
      <w:szCs w:val="20"/>
    </w:rPr>
  </w:style>
  <w:style w:type="paragraph" w:styleId="Revision">
    <w:name w:val="Revision"/>
    <w:hidden/>
    <w:uiPriority w:val="99"/>
    <w:semiHidden/>
    <w:rsid w:val="007F789B"/>
    <w:pPr>
      <w:spacing w:after="0" w:line="240" w:lineRule="auto"/>
    </w:pPr>
  </w:style>
  <w:style w:type="character" w:styleId="Mention">
    <w:name w:val="Mention"/>
    <w:basedOn w:val="DefaultParagraphFont"/>
    <w:uiPriority w:val="99"/>
    <w:semiHidden/>
    <w:unhideWhenUsed/>
    <w:rsid w:val="005728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C@wc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p.od.nih.gov/wp-content/uploads/2013/06/NIH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8AEA1-95DF-4AF3-A9EF-9BFD9678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Jamie Carson</cp:lastModifiedBy>
  <cp:revision>3</cp:revision>
  <dcterms:created xsi:type="dcterms:W3CDTF">2020-08-12T15:44:00Z</dcterms:created>
  <dcterms:modified xsi:type="dcterms:W3CDTF">2020-08-12T15:44:00Z</dcterms:modified>
</cp:coreProperties>
</file>