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7CC2" w14:textId="12B09A3E" w:rsidR="00C33A5B" w:rsidRDefault="00E66FBE">
      <w:pPr>
        <w:rPr>
          <w:b/>
          <w:bCs/>
          <w:u w:val="single"/>
        </w:rPr>
      </w:pPr>
      <w:r w:rsidRPr="00E66FBE">
        <w:rPr>
          <w:b/>
          <w:bCs/>
          <w:u w:val="single"/>
        </w:rPr>
        <w:t>How to Upload a Document</w:t>
      </w:r>
    </w:p>
    <w:p w14:paraId="1C19FC37" w14:textId="216879D8" w:rsidR="00E66FBE" w:rsidRDefault="00E66FBE">
      <w:r>
        <w:t xml:space="preserve">The process for uploading a document is the same, no matter which compliance </w:t>
      </w:r>
      <w:proofErr w:type="spellStart"/>
      <w:r>
        <w:t>eform</w:t>
      </w:r>
      <w:proofErr w:type="spellEnd"/>
      <w:r>
        <w:t xml:space="preserve"> you need to submit.</w:t>
      </w:r>
    </w:p>
    <w:p w14:paraId="40171F85" w14:textId="302C95C5" w:rsidR="00E66FBE" w:rsidRDefault="00E66FBE">
      <w:r>
        <w:rPr>
          <w:noProof/>
        </w:rPr>
        <w:drawing>
          <wp:inline distT="0" distB="0" distL="0" distR="0" wp14:anchorId="1158B948" wp14:editId="15E01BA2">
            <wp:extent cx="59436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76AA" w14:textId="295E8406" w:rsidR="00E66FBE" w:rsidRDefault="00E66FBE">
      <w:r>
        <w:t>Click the icon to upload a document. A popup will appear. Click ‘Choose File’. Find the document you wish to upload.</w:t>
      </w:r>
    </w:p>
    <w:p w14:paraId="3826CA31" w14:textId="29FB9C0B" w:rsidR="00E66FBE" w:rsidRDefault="00E66FBE">
      <w:r>
        <w:rPr>
          <w:noProof/>
        </w:rPr>
        <w:drawing>
          <wp:inline distT="0" distB="0" distL="0" distR="0" wp14:anchorId="615CFF88" wp14:editId="6C3CA263">
            <wp:extent cx="581025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1EE0" w14:textId="3427A793" w:rsidR="00E66FBE" w:rsidRDefault="00E66FBE"/>
    <w:p w14:paraId="70547B4E" w14:textId="740B556C" w:rsidR="00E66FBE" w:rsidRDefault="00E66FBE"/>
    <w:p w14:paraId="71D8F443" w14:textId="71B3DA0D" w:rsidR="00E66FBE" w:rsidRDefault="00E66FBE">
      <w:r>
        <w:lastRenderedPageBreak/>
        <w:t xml:space="preserve">Name the document. No other information needs to be entered. Click ‘Upload’. The upload is now complete. </w:t>
      </w:r>
    </w:p>
    <w:p w14:paraId="1BC10FF3" w14:textId="4DF53519" w:rsidR="00E66FBE" w:rsidRDefault="00E66FBE">
      <w:r>
        <w:rPr>
          <w:noProof/>
        </w:rPr>
        <w:drawing>
          <wp:inline distT="0" distB="0" distL="0" distR="0" wp14:anchorId="03B9AA3D" wp14:editId="47A34457">
            <wp:extent cx="5772150" cy="449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2D174" w14:textId="1EFF4BC4" w:rsidR="00E66FBE" w:rsidRDefault="00E66FBE">
      <w:r>
        <w:t>The popup will close</w:t>
      </w:r>
      <w:r w:rsidR="00557A01">
        <w:t xml:space="preserve">, and you will be returned to the application. To verify that your document was uploaded, click on the reading glasses that now appear next to the upload button. </w:t>
      </w:r>
    </w:p>
    <w:p w14:paraId="430A6EC0" w14:textId="6C5FA185" w:rsidR="00557A01" w:rsidRPr="00E66FBE" w:rsidRDefault="00557A01">
      <w:r>
        <w:rPr>
          <w:noProof/>
        </w:rPr>
        <w:drawing>
          <wp:inline distT="0" distB="0" distL="0" distR="0" wp14:anchorId="55399792" wp14:editId="570EC31A">
            <wp:extent cx="6851650" cy="35941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A01" w:rsidRPr="00E66FBE" w:rsidSect="00E66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BE"/>
    <w:rsid w:val="00557A01"/>
    <w:rsid w:val="00C33A5B"/>
    <w:rsid w:val="00E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93C4"/>
  <w15:chartTrackingRefBased/>
  <w15:docId w15:val="{3AA07CC2-89A3-4976-A54A-033E608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Carson</dc:creator>
  <cp:keywords/>
  <dc:description/>
  <cp:lastModifiedBy>Jamie Carson</cp:lastModifiedBy>
  <cp:revision>1</cp:revision>
  <dcterms:created xsi:type="dcterms:W3CDTF">2021-06-04T16:49:00Z</dcterms:created>
  <dcterms:modified xsi:type="dcterms:W3CDTF">2021-06-04T17:01:00Z</dcterms:modified>
</cp:coreProperties>
</file>