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3D9E" w14:textId="342C528D" w:rsidR="00CF79A0" w:rsidRDefault="004E072A" w:rsidP="00C47C46">
      <w:pPr>
        <w:pBdr>
          <w:bottom w:val="single" w:sz="4" w:space="1" w:color="auto"/>
        </w:pBdr>
      </w:pPr>
      <w:r>
        <w:t>202</w:t>
      </w:r>
      <w:r w:rsidR="00520CD8">
        <w:t>2</w:t>
      </w:r>
      <w:r>
        <w:t>-202</w:t>
      </w:r>
      <w:r w:rsidR="00520CD8">
        <w:t>3</w:t>
      </w:r>
      <w:r w:rsidR="00C47C46">
        <w:t xml:space="preserve"> </w:t>
      </w:r>
      <w:r w:rsidR="007D2687">
        <w:t>Assurance of Learning</w:t>
      </w:r>
      <w:r w:rsidR="00C47C46">
        <w:t xml:space="preserve"> Committee</w:t>
      </w:r>
    </w:p>
    <w:p w14:paraId="0245C9F1" w14:textId="22597330" w:rsidR="00C47C46" w:rsidRDefault="00C47C46"/>
    <w:p w14:paraId="5CA4B5F4" w14:textId="356BDCF1" w:rsidR="00232F9A" w:rsidRDefault="00232F9A">
      <w:r>
        <w:t>Lorrie Willey (Chair)</w:t>
      </w:r>
    </w:p>
    <w:p w14:paraId="1816BA29" w14:textId="4F29CC04" w:rsidR="004E072A" w:rsidRDefault="004E072A">
      <w:r>
        <w:t>Hollye Moss</w:t>
      </w:r>
    </w:p>
    <w:p w14:paraId="11848E79" w14:textId="29078761" w:rsidR="004E072A" w:rsidRDefault="004E072A">
      <w:r>
        <w:t>Ethan Cheng</w:t>
      </w:r>
    </w:p>
    <w:p w14:paraId="135CA0A9" w14:textId="77777777" w:rsidR="004E072A" w:rsidRDefault="004E072A" w:rsidP="004E072A">
      <w:r>
        <w:t>Mary Beth Deconinck</w:t>
      </w:r>
    </w:p>
    <w:p w14:paraId="1320A629" w14:textId="77777777" w:rsidR="004E072A" w:rsidRDefault="004E072A" w:rsidP="004E072A">
      <w:r>
        <w:t>Mariano Garrido-Lopez</w:t>
      </w:r>
    </w:p>
    <w:p w14:paraId="61B0987F" w14:textId="5C866C3B" w:rsidR="004E072A" w:rsidRDefault="004E072A">
      <w:r>
        <w:t>Yue Hillon</w:t>
      </w:r>
    </w:p>
    <w:p w14:paraId="7D0C9CB5" w14:textId="4D34E2C7" w:rsidR="00232F9A" w:rsidRDefault="00232F9A">
      <w:r>
        <w:t>Sanjay Rajagopal</w:t>
      </w:r>
    </w:p>
    <w:p w14:paraId="51E680E5" w14:textId="12EBBBF8" w:rsidR="004E072A" w:rsidRDefault="004E072A">
      <w:r>
        <w:t>Barbara Jo White</w:t>
      </w:r>
    </w:p>
    <w:p w14:paraId="420CAEE7" w14:textId="619F4FCE" w:rsidR="00232F9A" w:rsidRDefault="00232F9A"/>
    <w:sectPr w:rsidR="00232F9A" w:rsidSect="00EF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6"/>
    <w:rsid w:val="00232F9A"/>
    <w:rsid w:val="004D40EB"/>
    <w:rsid w:val="004E072A"/>
    <w:rsid w:val="00520CD8"/>
    <w:rsid w:val="005B6EC1"/>
    <w:rsid w:val="00731620"/>
    <w:rsid w:val="007B1453"/>
    <w:rsid w:val="007D2687"/>
    <w:rsid w:val="00A0243E"/>
    <w:rsid w:val="00A075D2"/>
    <w:rsid w:val="00A07927"/>
    <w:rsid w:val="00B53B6F"/>
    <w:rsid w:val="00BB6724"/>
    <w:rsid w:val="00C47C46"/>
    <w:rsid w:val="00D410C5"/>
    <w:rsid w:val="00D6033E"/>
    <w:rsid w:val="00E01F94"/>
    <w:rsid w:val="00E93632"/>
    <w:rsid w:val="00ED5863"/>
    <w:rsid w:val="00E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D646"/>
  <w15:chartTrackingRefBased/>
  <w15:docId w15:val="{17E4D423-520E-7D44-8201-F1C90F6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Grube</dc:creator>
  <cp:keywords/>
  <dc:description/>
  <cp:lastModifiedBy>Hollye Moss</cp:lastModifiedBy>
  <cp:revision>2</cp:revision>
  <cp:lastPrinted>2021-08-27T18:41:00Z</cp:lastPrinted>
  <dcterms:created xsi:type="dcterms:W3CDTF">2022-08-22T19:17:00Z</dcterms:created>
  <dcterms:modified xsi:type="dcterms:W3CDTF">2022-08-22T19:17:00Z</dcterms:modified>
</cp:coreProperties>
</file>