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89" w:rsidRDefault="000E2B89" w:rsidP="000E2B89">
      <w:r>
        <w:t>Update:  The investigation into the event listed below has led to the identity of three non-student suspects.  Those involved have been apprehended.</w:t>
      </w:r>
    </w:p>
    <w:p w:rsidR="000E2B89" w:rsidRDefault="000E2B89" w:rsidP="000E2B89"/>
    <w:p w:rsidR="000E2B89" w:rsidRDefault="000E2B89" w:rsidP="000E2B89"/>
    <w:p w:rsidR="000E2B89" w:rsidRDefault="000E2B89" w:rsidP="000E2B89">
      <w:r>
        <w:t>The Western Carolina University Police Department received a report of a robbery that occurred near Hunter Library at approximately 3:30 a.m. this morning.  The victim indicated that two suspects where involved, one described as a black male in his early 20’s with a slim build wearing a camouflage shirt and black pants, the second described as a white male in his early 20’s wearing a white shirt and beige shorts with a blue hat.  The suspects surprised the victim from behind and took his backpack.  No weapon was displayed and the suspects appeared to leave campus after the incident.  The victim was not injured in the incident.  The Western Carolina University Police Department is actively investigating this incident and anyone having information about this matter is encouraged to call (828) 227-8911.   </w:t>
      </w:r>
    </w:p>
    <w:p w:rsidR="000E2B89" w:rsidRDefault="000E2B89" w:rsidP="000E2B89"/>
    <w:p w:rsidR="000E2B89" w:rsidRDefault="000E2B89" w:rsidP="000E2B89">
      <w:r>
        <w:t>As always we encourage everyone to be vigilant and watch out for themselves and their neighbors.  You are the eyes and ears for crime prevention.</w:t>
      </w:r>
    </w:p>
    <w:p w:rsidR="000E2B89" w:rsidRDefault="000E2B89" w:rsidP="000E2B89"/>
    <w:p w:rsidR="000E2B89" w:rsidRDefault="000E2B89" w:rsidP="000E2B89">
      <w:pPr>
        <w:numPr>
          <w:ilvl w:val="0"/>
          <w:numId w:val="1"/>
        </w:numPr>
        <w:rPr>
          <w:rFonts w:eastAsia="Times New Roman"/>
          <w:sz w:val="24"/>
          <w:szCs w:val="24"/>
        </w:rPr>
      </w:pPr>
      <w:r>
        <w:rPr>
          <w:rFonts w:eastAsia="Times New Roman"/>
          <w:sz w:val="24"/>
          <w:szCs w:val="24"/>
        </w:rPr>
        <w:t>Be aware of your surroundings</w:t>
      </w:r>
    </w:p>
    <w:p w:rsidR="000E2B89" w:rsidRDefault="000E2B89" w:rsidP="000E2B89">
      <w:pPr>
        <w:numPr>
          <w:ilvl w:val="0"/>
          <w:numId w:val="1"/>
        </w:numPr>
        <w:rPr>
          <w:rFonts w:eastAsia="Times New Roman"/>
          <w:sz w:val="24"/>
          <w:szCs w:val="24"/>
        </w:rPr>
      </w:pPr>
      <w:r>
        <w:rPr>
          <w:rFonts w:eastAsia="Times New Roman"/>
          <w:sz w:val="24"/>
          <w:szCs w:val="24"/>
          <w:lang w:val="en"/>
        </w:rPr>
        <w:t>Give someone (roommate, close friend, parents) information about your plans for the evening</w:t>
      </w:r>
    </w:p>
    <w:p w:rsidR="000E2B89" w:rsidRDefault="000E2B89" w:rsidP="000E2B89">
      <w:pPr>
        <w:numPr>
          <w:ilvl w:val="0"/>
          <w:numId w:val="1"/>
        </w:numPr>
        <w:spacing w:before="100" w:beforeAutospacing="1" w:after="100" w:afterAutospacing="1"/>
        <w:contextualSpacing/>
        <w:rPr>
          <w:rFonts w:eastAsia="Times New Roman"/>
          <w:sz w:val="24"/>
          <w:szCs w:val="24"/>
          <w:lang w:val="en"/>
        </w:rPr>
      </w:pPr>
      <w:r>
        <w:rPr>
          <w:rFonts w:eastAsia="Times New Roman"/>
          <w:sz w:val="24"/>
          <w:szCs w:val="24"/>
          <w:lang w:val="en"/>
        </w:rPr>
        <w:t>Pay attention to your surroundings and others’ nonverbal cues and behavior</w:t>
      </w:r>
    </w:p>
    <w:p w:rsidR="000E2B89" w:rsidRDefault="000E2B89" w:rsidP="000E2B89"/>
    <w:p w:rsidR="000E2B89" w:rsidRDefault="000E2B89" w:rsidP="000E2B89">
      <w:pPr>
        <w:rPr>
          <w:sz w:val="24"/>
          <w:szCs w:val="24"/>
          <w:lang w:val="en"/>
        </w:rPr>
      </w:pPr>
    </w:p>
    <w:p w:rsidR="000E2B89" w:rsidRDefault="000E2B89" w:rsidP="000E2B89">
      <w:pPr>
        <w:rPr>
          <w:sz w:val="24"/>
          <w:szCs w:val="24"/>
          <w:lang w:val="en"/>
        </w:rPr>
      </w:pPr>
      <w:r>
        <w:rPr>
          <w:sz w:val="24"/>
          <w:szCs w:val="24"/>
          <w:lang w:val="en"/>
        </w:rPr>
        <w:t>Thanks.</w:t>
      </w:r>
    </w:p>
    <w:p w:rsidR="000E2B89" w:rsidRDefault="000E2B89" w:rsidP="000E2B89">
      <w:pPr>
        <w:rPr>
          <w:sz w:val="24"/>
          <w:szCs w:val="24"/>
          <w:lang w:val="en"/>
        </w:rPr>
      </w:pPr>
    </w:p>
    <w:p w:rsidR="000E2B89" w:rsidRDefault="000E2B89" w:rsidP="000E2B89">
      <w:pPr>
        <w:rPr>
          <w:sz w:val="24"/>
          <w:szCs w:val="24"/>
          <w:lang w:val="en"/>
        </w:rPr>
      </w:pPr>
      <w:r>
        <w:rPr>
          <w:sz w:val="24"/>
          <w:szCs w:val="24"/>
          <w:lang w:val="en"/>
        </w:rPr>
        <w:t>WCU Public Safety</w:t>
      </w:r>
    </w:p>
    <w:p w:rsidR="000E2B89" w:rsidRDefault="000E2B89" w:rsidP="000E2B89"/>
    <w:p w:rsidR="000E2B89" w:rsidRDefault="000E2B89" w:rsidP="000E2B89"/>
    <w:p w:rsidR="00176EBE" w:rsidRDefault="00176EBE">
      <w:bookmarkStart w:id="0" w:name="_GoBack"/>
      <w:bookmarkEnd w:id="0"/>
    </w:p>
    <w:sectPr w:rsidR="0017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BB7"/>
    <w:multiLevelType w:val="hybridMultilevel"/>
    <w:tmpl w:val="9252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89"/>
    <w:rsid w:val="000E2B89"/>
    <w:rsid w:val="0017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D3031-A868-42EB-8002-088397D8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B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2018-11-02T14:51:00Z</dcterms:created>
  <dcterms:modified xsi:type="dcterms:W3CDTF">2018-11-02T14:52:00Z</dcterms:modified>
</cp:coreProperties>
</file>