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Spec="center"/>
        <w:tblW w:w="75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0"/>
        <w:gridCol w:w="2550"/>
        <w:gridCol w:w="1800"/>
        <w:gridCol w:w="1650"/>
      </w:tblGrid>
      <w:tr w:rsidR="0059055B" w:rsidRPr="0059055B" w:rsidTr="0059055B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</w:rPr>
              <w:t xml:space="preserve">Senate actions 2005-6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1000" w:type="pct"/>
            <w:shd w:val="clear" w:color="auto" w:fill="CCCCFF"/>
            <w:hideMark/>
          </w:tcPr>
          <w:p w:rsidR="0059055B" w:rsidRPr="0059055B" w:rsidRDefault="0059055B" w:rsidP="0059055B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Proposal # </w:t>
            </w:r>
          </w:p>
        </w:tc>
        <w:tc>
          <w:tcPr>
            <w:tcW w:w="1700" w:type="pct"/>
            <w:shd w:val="clear" w:color="auto" w:fill="CCCCFF"/>
            <w:hideMark/>
          </w:tcPr>
          <w:p w:rsidR="0059055B" w:rsidRPr="0059055B" w:rsidRDefault="0059055B" w:rsidP="0059055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1200" w:type="pct"/>
            <w:shd w:val="clear" w:color="auto" w:fill="CCCCFF"/>
            <w:hideMark/>
          </w:tcPr>
          <w:p w:rsidR="0059055B" w:rsidRPr="0059055B" w:rsidRDefault="0059055B" w:rsidP="0059055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Sen. Action </w:t>
            </w:r>
          </w:p>
        </w:tc>
        <w:tc>
          <w:tcPr>
            <w:tcW w:w="1100" w:type="pct"/>
            <w:shd w:val="clear" w:color="auto" w:fill="CCCCFF"/>
            <w:hideMark/>
          </w:tcPr>
          <w:p w:rsidR="0059055B" w:rsidRPr="0059055B" w:rsidRDefault="0059055B" w:rsidP="0059055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External Action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gridSpan w:val="4"/>
            <w:shd w:val="clear" w:color="auto" w:fill="FFDC93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b/>
                <w:bCs/>
                <w:sz w:val="17"/>
              </w:rPr>
              <w:t xml:space="preserve">Academic year </w:t>
            </w:r>
            <w:bookmarkStart w:id="0" w:name="0304"/>
            <w:bookmarkEnd w:id="0"/>
            <w:r w:rsidRPr="0059055B">
              <w:rPr>
                <w:rFonts w:ascii="Verdana" w:eastAsia="Times New Roman" w:hAnsi="Verdana" w:cs="Times New Roman"/>
                <w:b/>
                <w:bCs/>
                <w:sz w:val="17"/>
              </w:rPr>
              <w:t>2005-6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#1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Undergraduate Academic Integrity Proposal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11/9/05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E-Mail Distribution 4/18/06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#2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Graduate Withdrawal Policies and Procedures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11/9/05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2/3/06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#3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Community Communication Recommendation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2/16/06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3/16/06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#4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Intent to plan an MS in Forensic Anthropology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2/16/06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3/16/06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>#5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Graduate Academic Integrity Proposal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3/15/06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Distributed via e-mail 4/18/06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>#6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Intellectual Property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3/15/06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>#7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Graduate Admission Categories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3/15/06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Distributed via e-mail 4/6/06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>#8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SGA Commendation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4/11/06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7/14/06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>#9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Book Rental Recommendations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4/11/06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Copy distributed 7/14/06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>#10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Faculty Handbook/Outline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5/3/06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7/14/06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>#11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Faculty Handbook/Least Objectionable Section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5/3/06 </w:t>
            </w:r>
          </w:p>
        </w:tc>
        <w:tc>
          <w:tcPr>
            <w:tcW w:w="0" w:type="auto"/>
            <w:shd w:val="clear" w:color="auto" w:fill="FFFFFF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7/14/06 </w:t>
            </w:r>
          </w:p>
        </w:tc>
      </w:tr>
      <w:tr w:rsidR="0059055B" w:rsidRPr="0059055B" w:rsidTr="0059055B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>FS05-6</w:t>
            </w: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br/>
              <w:t>#12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Cases of Significant Changes in Expectations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Approved 4/11/06 </w:t>
            </w:r>
          </w:p>
        </w:tc>
        <w:tc>
          <w:tcPr>
            <w:tcW w:w="0" w:type="auto"/>
            <w:shd w:val="clear" w:color="auto" w:fill="FFFFCC"/>
            <w:hideMark/>
          </w:tcPr>
          <w:p w:rsidR="0059055B" w:rsidRPr="0059055B" w:rsidRDefault="0059055B" w:rsidP="005905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9055B">
              <w:rPr>
                <w:rFonts w:ascii="Verdana" w:eastAsia="Times New Roman" w:hAnsi="Verdana" w:cs="Times New Roman"/>
                <w:sz w:val="17"/>
                <w:szCs w:val="17"/>
              </w:rPr>
              <w:t xml:space="preserve">Copy distributed 7/14/06 </w:t>
            </w:r>
          </w:p>
        </w:tc>
      </w:tr>
    </w:tbl>
    <w:p w:rsidR="00E120EA" w:rsidRDefault="0059055B"/>
    <w:sectPr w:rsidR="00E120EA" w:rsidSect="005E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055B"/>
    <w:rsid w:val="0059055B"/>
    <w:rsid w:val="005E365F"/>
    <w:rsid w:val="00C332BC"/>
    <w:rsid w:val="00E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5F"/>
  </w:style>
  <w:style w:type="paragraph" w:styleId="Heading5">
    <w:name w:val="heading 5"/>
    <w:basedOn w:val="Normal"/>
    <w:link w:val="Heading5Char"/>
    <w:uiPriority w:val="9"/>
    <w:qFormat/>
    <w:rsid w:val="0059055B"/>
    <w:pPr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055B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style5">
    <w:name w:val="style5"/>
    <w:basedOn w:val="DefaultParagraphFont"/>
    <w:rsid w:val="0059055B"/>
  </w:style>
  <w:style w:type="character" w:styleId="Strong">
    <w:name w:val="Strong"/>
    <w:basedOn w:val="DefaultParagraphFont"/>
    <w:uiPriority w:val="22"/>
    <w:qFormat/>
    <w:rsid w:val="0059055B"/>
    <w:rPr>
      <w:b/>
      <w:bCs/>
    </w:rPr>
  </w:style>
  <w:style w:type="paragraph" w:styleId="NormalWeb">
    <w:name w:val="Normal (Web)"/>
    <w:basedOn w:val="Normal"/>
    <w:uiPriority w:val="99"/>
    <w:unhideWhenUsed/>
    <w:rsid w:val="0059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Western Carolina University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broomn</dc:creator>
  <cp:keywords/>
  <dc:description/>
  <cp:lastModifiedBy>broomn</cp:lastModifiedBy>
  <cp:revision>1</cp:revision>
  <dcterms:created xsi:type="dcterms:W3CDTF">2010-08-31T20:34:00Z</dcterms:created>
  <dcterms:modified xsi:type="dcterms:W3CDTF">2010-08-31T20:34:00Z</dcterms:modified>
</cp:coreProperties>
</file>