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45983" w14:textId="77777777" w:rsidR="00263953" w:rsidRPr="00247DB3" w:rsidRDefault="00647958" w:rsidP="00247DB3">
      <w:pPr>
        <w:pStyle w:val="Heading1"/>
        <w:jc w:val="center"/>
      </w:pPr>
      <w:r w:rsidRPr="00247DB3">
        <w:t xml:space="preserve">Best Practices for </w:t>
      </w:r>
      <w:r w:rsidR="00A26F7F" w:rsidRPr="00247DB3">
        <w:t>Outlook Calendaring 2010/</w:t>
      </w:r>
      <w:r w:rsidR="00386553" w:rsidRPr="00247DB3">
        <w:t>2011/</w:t>
      </w:r>
      <w:r w:rsidRPr="00247DB3">
        <w:t>2013</w:t>
      </w:r>
    </w:p>
    <w:p w14:paraId="0E3AC472" w14:textId="77777777" w:rsidR="00DF6A96" w:rsidRPr="00247DB3" w:rsidRDefault="00DF6A96" w:rsidP="00DF6A96">
      <w:pPr>
        <w:spacing w:after="0" w:line="240" w:lineRule="auto"/>
        <w:jc w:val="both"/>
        <w:rPr>
          <w:rFonts w:cs="Arial"/>
          <w:shd w:val="clear" w:color="auto" w:fill="FFFFFF"/>
        </w:rPr>
      </w:pPr>
    </w:p>
    <w:p w14:paraId="7F8EF252" w14:textId="11825614" w:rsidR="00922CC0" w:rsidRPr="00247DB3" w:rsidRDefault="00922CC0" w:rsidP="00DF6A96">
      <w:pPr>
        <w:spacing w:after="0" w:line="240" w:lineRule="auto"/>
        <w:jc w:val="both"/>
        <w:rPr>
          <w:rFonts w:eastAsia="Times New Roman" w:cs="Times New Roman"/>
          <w:b/>
          <w:bCs/>
          <w:shd w:val="clear" w:color="auto" w:fill="FFFFFF"/>
        </w:rPr>
      </w:pPr>
      <w:r w:rsidRPr="00247DB3">
        <w:rPr>
          <w:rFonts w:cs="Arial"/>
          <w:shd w:val="clear" w:color="auto" w:fill="FFFFFF"/>
        </w:rPr>
        <w:t>Microsoft recommend</w:t>
      </w:r>
      <w:r w:rsidR="001B2A62" w:rsidRPr="00247DB3">
        <w:rPr>
          <w:rFonts w:cs="Arial"/>
          <w:shd w:val="clear" w:color="auto" w:fill="FFFFFF"/>
        </w:rPr>
        <w:t>s</w:t>
      </w:r>
      <w:r w:rsidRPr="00247DB3">
        <w:rPr>
          <w:rFonts w:cs="Arial"/>
          <w:shd w:val="clear" w:color="auto" w:fill="FFFFFF"/>
        </w:rPr>
        <w:t xml:space="preserve"> the calendaring best practices outlined below. Please note that these best practices should be used by</w:t>
      </w:r>
      <w:r w:rsidR="001B2A62" w:rsidRPr="00247DB3">
        <w:rPr>
          <w:rFonts w:cs="Arial"/>
          <w:shd w:val="clear" w:color="auto" w:fill="FFFFFF"/>
        </w:rPr>
        <w:t xml:space="preserve"> mailbox owners and their </w:t>
      </w:r>
      <w:r w:rsidRPr="00247DB3">
        <w:rPr>
          <w:rFonts w:cs="Arial"/>
          <w:shd w:val="clear" w:color="auto" w:fill="FFFFFF"/>
        </w:rPr>
        <w:t>delegates</w:t>
      </w:r>
      <w:r w:rsidR="001B2A62" w:rsidRPr="00247DB3">
        <w:rPr>
          <w:rFonts w:cs="Arial"/>
          <w:shd w:val="clear" w:color="auto" w:fill="FFFFFF"/>
        </w:rPr>
        <w:t xml:space="preserve">, those </w:t>
      </w:r>
      <w:r w:rsidR="00B71DE8" w:rsidRPr="00247DB3">
        <w:rPr>
          <w:rFonts w:cs="Arial"/>
          <w:shd w:val="clear" w:color="auto" w:fill="FFFFFF"/>
        </w:rPr>
        <w:t>who</w:t>
      </w:r>
      <w:r w:rsidR="00F90778" w:rsidRPr="00247DB3">
        <w:rPr>
          <w:rFonts w:cs="Arial"/>
          <w:shd w:val="clear" w:color="auto" w:fill="FFFFFF"/>
        </w:rPr>
        <w:t xml:space="preserve"> </w:t>
      </w:r>
      <w:r w:rsidRPr="00247DB3">
        <w:rPr>
          <w:rFonts w:cs="Arial"/>
          <w:shd w:val="clear" w:color="auto" w:fill="FFFFFF"/>
        </w:rPr>
        <w:t>have access to create or edit entries in another person's calendar.</w:t>
      </w:r>
    </w:p>
    <w:p w14:paraId="29F33ABD" w14:textId="77777777" w:rsidR="00922CC0" w:rsidRPr="00247DB3" w:rsidRDefault="00922CC0" w:rsidP="00DF6A96">
      <w:pPr>
        <w:spacing w:after="0" w:line="240" w:lineRule="auto"/>
        <w:jc w:val="both"/>
        <w:rPr>
          <w:rFonts w:eastAsia="Times New Roman" w:cs="Times New Roman"/>
          <w:b/>
          <w:bCs/>
          <w:shd w:val="clear" w:color="auto" w:fill="FFFFFF"/>
        </w:rPr>
      </w:pPr>
    </w:p>
    <w:p w14:paraId="73211D61" w14:textId="01592254" w:rsidR="00922CC0" w:rsidRPr="00247DB3" w:rsidRDefault="00ED1881" w:rsidP="00DF6A96">
      <w:pPr>
        <w:jc w:val="both"/>
      </w:pPr>
      <w:r w:rsidRPr="00247DB3">
        <w:t xml:space="preserve">First is might be helpful to </w:t>
      </w:r>
      <w:r w:rsidR="00922CC0" w:rsidRPr="00247DB3">
        <w:t xml:space="preserve">define the differences between Appointments, Meetings, Events, and Tasks to better understand which </w:t>
      </w:r>
      <w:r w:rsidRPr="00247DB3">
        <w:t>option</w:t>
      </w:r>
      <w:r w:rsidR="00F90778" w:rsidRPr="00247DB3">
        <w:t xml:space="preserve"> </w:t>
      </w:r>
      <w:r w:rsidR="00922CC0" w:rsidRPr="00247DB3">
        <w:t>you would like to enter into your calendar:</w:t>
      </w:r>
    </w:p>
    <w:p w14:paraId="5870FF55" w14:textId="0458424C" w:rsidR="00922CC0" w:rsidRDefault="00922CC0" w:rsidP="00DF6A96">
      <w:pPr>
        <w:ind w:left="360"/>
      </w:pPr>
      <w:r w:rsidRPr="00247DB3">
        <w:rPr>
          <w:b/>
          <w:bCs/>
        </w:rPr>
        <w:t>Appointment:</w:t>
      </w:r>
      <w:r w:rsidRPr="00247DB3">
        <w:t> An appointment is an activity that involves only you, at a scheduled time.</w:t>
      </w:r>
      <w:r w:rsidRPr="00247DB3">
        <w:br/>
      </w:r>
      <w:r w:rsidRPr="00247DB3">
        <w:rPr>
          <w:b/>
          <w:bCs/>
        </w:rPr>
        <w:t>Meeting:</w:t>
      </w:r>
      <w:r w:rsidRPr="00247DB3">
        <w:t> A meeting occurs at a scheduled time, like an appointment, but a meeting involves other people invited using a meeting request sent via email. Meetings appear both in your calendar and in the calendars of people who are involved. </w:t>
      </w:r>
      <w:r w:rsidRPr="00247DB3">
        <w:br/>
      </w:r>
      <w:r w:rsidRPr="00247DB3">
        <w:rPr>
          <w:b/>
          <w:bCs/>
        </w:rPr>
        <w:t>Event:</w:t>
      </w:r>
      <w:r w:rsidRPr="00247DB3">
        <w:t> An event is an activity that lasts all day. Unlike an appointment or meeting, an event</w:t>
      </w:r>
      <w:r w:rsidR="00ED1881" w:rsidRPr="00247DB3">
        <w:t>, by default, does not</w:t>
      </w:r>
      <w:r w:rsidR="00F90778" w:rsidRPr="00247DB3">
        <w:t xml:space="preserve"> </w:t>
      </w:r>
      <w:r w:rsidRPr="00247DB3">
        <w:t>block out time in your calendar. With an event, you can still have other entries appear in your schedule for that day.</w:t>
      </w:r>
      <w:r w:rsidRPr="00247DB3">
        <w:br/>
      </w:r>
      <w:r w:rsidRPr="00247DB3">
        <w:rPr>
          <w:b/>
          <w:bCs/>
        </w:rPr>
        <w:t>Task:</w:t>
      </w:r>
      <w:r w:rsidRPr="00247DB3">
        <w:t> A task is an activity that involves only you and d</w:t>
      </w:r>
      <w:r w:rsidR="001C3FEA" w:rsidRPr="00247DB3">
        <w:t>oes not</w:t>
      </w:r>
      <w:r w:rsidRPr="00247DB3">
        <w:t xml:space="preserve"> need a scheduled time.</w:t>
      </w:r>
    </w:p>
    <w:p w14:paraId="2A1511BE" w14:textId="77777777" w:rsidR="00F00A15" w:rsidRPr="00247DB3" w:rsidRDefault="00F00A15" w:rsidP="00DF6A96">
      <w:pPr>
        <w:ind w:left="360"/>
      </w:pPr>
    </w:p>
    <w:p w14:paraId="02004BB4" w14:textId="77777777" w:rsidR="00DF6A96" w:rsidRPr="00247DB3" w:rsidRDefault="00386553" w:rsidP="00247DB3">
      <w:pPr>
        <w:pStyle w:val="Heading2"/>
      </w:pPr>
      <w:r w:rsidRPr="00247DB3">
        <w:t>General Best Practices with Outlook Calendar</w:t>
      </w:r>
    </w:p>
    <w:p w14:paraId="6064FA7A" w14:textId="762A7412" w:rsidR="00647958" w:rsidRPr="00247DB3" w:rsidRDefault="00647958" w:rsidP="00DF6A96">
      <w:pPr>
        <w:pStyle w:val="ListParagraph"/>
        <w:numPr>
          <w:ilvl w:val="0"/>
          <w:numId w:val="8"/>
        </w:numPr>
        <w:spacing w:after="0" w:line="240" w:lineRule="auto"/>
        <w:jc w:val="both"/>
        <w:rPr>
          <w:rFonts w:eastAsia="Times New Roman" w:cs="Times New Roman"/>
        </w:rPr>
      </w:pPr>
      <w:r w:rsidRPr="00247DB3">
        <w:rPr>
          <w:rFonts w:eastAsia="Times New Roman" w:cs="Times New Roman"/>
          <w:b/>
          <w:bCs/>
          <w:shd w:val="clear" w:color="auto" w:fill="FFFFFF"/>
        </w:rPr>
        <w:t>Expect to experience some calendar inconsistencies if you do not run the </w:t>
      </w:r>
      <w:r w:rsidRPr="00247DB3">
        <w:rPr>
          <w:rFonts w:eastAsia="Times New Roman" w:cs="Times New Roman"/>
          <w:b/>
          <w:bCs/>
          <w:i/>
          <w:iCs/>
          <w:shd w:val="clear" w:color="auto" w:fill="FFFFFF"/>
        </w:rPr>
        <w:t>same version</w:t>
      </w:r>
      <w:r w:rsidRPr="00247DB3">
        <w:rPr>
          <w:rFonts w:eastAsia="Times New Roman" w:cs="Times New Roman"/>
          <w:b/>
          <w:bCs/>
          <w:shd w:val="clear" w:color="auto" w:fill="FFFFFF"/>
        </w:rPr>
        <w:t> of Outlook on the </w:t>
      </w:r>
      <w:r w:rsidRPr="00247DB3">
        <w:rPr>
          <w:rFonts w:eastAsia="Times New Roman" w:cs="Times New Roman"/>
          <w:b/>
          <w:bCs/>
          <w:i/>
          <w:iCs/>
          <w:shd w:val="clear" w:color="auto" w:fill="FFFFFF"/>
        </w:rPr>
        <w:t>same platform</w:t>
      </w:r>
      <w:r w:rsidRPr="00247DB3">
        <w:rPr>
          <w:rFonts w:eastAsia="Times New Roman" w:cs="Times New Roman"/>
          <w:b/>
          <w:bCs/>
          <w:shd w:val="clear" w:color="auto" w:fill="FFFFFF"/>
        </w:rPr>
        <w:t> (either Mac or PC) on </w:t>
      </w:r>
      <w:r w:rsidRPr="00247DB3">
        <w:rPr>
          <w:rFonts w:eastAsia="Times New Roman" w:cs="Times New Roman"/>
          <w:b/>
          <w:bCs/>
          <w:i/>
          <w:iCs/>
          <w:shd w:val="clear" w:color="auto" w:fill="FFFFFF"/>
        </w:rPr>
        <w:t>all</w:t>
      </w:r>
      <w:r w:rsidRPr="00247DB3">
        <w:rPr>
          <w:rFonts w:eastAsia="Times New Roman" w:cs="Times New Roman"/>
          <w:b/>
          <w:bCs/>
          <w:shd w:val="clear" w:color="auto" w:fill="FFFFFF"/>
        </w:rPr>
        <w:t> of your computers.</w:t>
      </w:r>
      <w:r w:rsidRPr="00247DB3">
        <w:rPr>
          <w:rFonts w:eastAsia="Times New Roman" w:cs="Times New Roman"/>
          <w:shd w:val="clear" w:color="auto" w:fill="FFFFFF"/>
        </w:rPr>
        <w:t xml:space="preserve"> If you are running different versions of Outlook or are using different platforms, you will </w:t>
      </w:r>
      <w:r w:rsidR="00ED1881" w:rsidRPr="00247DB3">
        <w:rPr>
          <w:rFonts w:eastAsia="Times New Roman" w:cs="Times New Roman"/>
          <w:shd w:val="clear" w:color="auto" w:fill="FFFFFF"/>
        </w:rPr>
        <w:t>occasionally</w:t>
      </w:r>
      <w:r w:rsidRPr="00247DB3">
        <w:rPr>
          <w:rFonts w:eastAsia="Times New Roman" w:cs="Times New Roman"/>
          <w:shd w:val="clear" w:color="auto" w:fill="FFFFFF"/>
        </w:rPr>
        <w:t xml:space="preserve"> encounter strange calendar behavior.</w:t>
      </w:r>
    </w:p>
    <w:p w14:paraId="1CE9FC1B" w14:textId="77777777" w:rsidR="00647958" w:rsidRPr="00247DB3" w:rsidRDefault="00647958" w:rsidP="00DF6A96">
      <w:pPr>
        <w:numPr>
          <w:ilvl w:val="0"/>
          <w:numId w:val="1"/>
        </w:numPr>
        <w:shd w:val="clear" w:color="auto" w:fill="FFFFFF"/>
        <w:spacing w:before="72" w:after="72" w:line="270" w:lineRule="atLeast"/>
        <w:jc w:val="both"/>
        <w:rPr>
          <w:rFonts w:eastAsia="Times New Roman" w:cs="Times New Roman"/>
        </w:rPr>
      </w:pPr>
      <w:r w:rsidRPr="00247DB3">
        <w:rPr>
          <w:rFonts w:eastAsia="Times New Roman" w:cs="Times New Roman"/>
        </w:rPr>
        <w:t>If you have 2 computers (both for the office, or a work and a personal machine), one of which is a Windows PC and one is a Mac,</w:t>
      </w:r>
      <w:r w:rsidR="00A26F7F" w:rsidRPr="00247DB3">
        <w:rPr>
          <w:rFonts w:eastAsia="Times New Roman" w:cs="Times New Roman"/>
        </w:rPr>
        <w:t xml:space="preserve"> use</w:t>
      </w:r>
      <w:r w:rsidRPr="00247DB3">
        <w:rPr>
          <w:rFonts w:eastAsia="Times New Roman" w:cs="Times New Roman"/>
        </w:rPr>
        <w:t> </w:t>
      </w:r>
      <w:hyperlink r:id="rId6" w:history="1">
        <w:r w:rsidR="00A26F7F" w:rsidRPr="00247DB3">
          <w:rPr>
            <w:rStyle w:val="Hyperlink"/>
            <w:rFonts w:eastAsia="Times New Roman" w:cs="Times New Roman"/>
            <w:color w:val="auto"/>
          </w:rPr>
          <w:t>Outlook Web App (OWA) </w:t>
        </w:r>
      </w:hyperlink>
      <w:r w:rsidRPr="00247DB3">
        <w:rPr>
          <w:rFonts w:eastAsia="Times New Roman" w:cs="Times New Roman"/>
        </w:rPr>
        <w:t xml:space="preserve">rather than Outlook on the computer that </w:t>
      </w:r>
      <w:r w:rsidRPr="00247DB3">
        <w:rPr>
          <w:rFonts w:eastAsia="Times New Roman" w:cs="Times New Roman"/>
          <w:u w:val="single"/>
        </w:rPr>
        <w:t>is </w:t>
      </w:r>
      <w:r w:rsidRPr="00247DB3">
        <w:rPr>
          <w:rFonts w:eastAsia="Times New Roman" w:cs="Times New Roman"/>
          <w:i/>
          <w:iCs/>
          <w:u w:val="single"/>
        </w:rPr>
        <w:t>not</w:t>
      </w:r>
      <w:r w:rsidRPr="00247DB3">
        <w:rPr>
          <w:rFonts w:eastAsia="Times New Roman" w:cs="Times New Roman"/>
        </w:rPr>
        <w:t> your primary one.</w:t>
      </w:r>
    </w:p>
    <w:p w14:paraId="577963DC" w14:textId="77777777" w:rsidR="00647958" w:rsidRPr="00247DB3" w:rsidRDefault="00647958" w:rsidP="00DF6A96">
      <w:pPr>
        <w:numPr>
          <w:ilvl w:val="0"/>
          <w:numId w:val="1"/>
        </w:numPr>
        <w:shd w:val="clear" w:color="auto" w:fill="FFFFFF"/>
        <w:spacing w:before="72" w:after="72" w:line="270" w:lineRule="atLeast"/>
        <w:jc w:val="both"/>
        <w:rPr>
          <w:rFonts w:eastAsia="Times New Roman" w:cs="Times New Roman"/>
        </w:rPr>
      </w:pPr>
      <w:r w:rsidRPr="00247DB3">
        <w:rPr>
          <w:rFonts w:eastAsia="Times New Roman" w:cs="Times New Roman"/>
        </w:rPr>
        <w:t xml:space="preserve">Executives and managers and their calendar delegates should use the same version of Outlook on the same platform as well. </w:t>
      </w:r>
    </w:p>
    <w:p w14:paraId="66F8D6C5" w14:textId="77777777" w:rsidR="00386553" w:rsidRPr="00247DB3" w:rsidRDefault="00386553" w:rsidP="00DF6A96">
      <w:pPr>
        <w:pStyle w:val="ListParagraph"/>
        <w:numPr>
          <w:ilvl w:val="0"/>
          <w:numId w:val="8"/>
        </w:numPr>
        <w:shd w:val="clear" w:color="auto" w:fill="FFFFFF"/>
        <w:spacing w:before="72" w:after="72" w:line="270" w:lineRule="atLeast"/>
        <w:jc w:val="both"/>
        <w:rPr>
          <w:rFonts w:eastAsia="Times New Roman" w:cs="Times New Roman"/>
        </w:rPr>
      </w:pPr>
      <w:r w:rsidRPr="00247DB3">
        <w:rPr>
          <w:rFonts w:eastAsia="Times New Roman" w:cs="Times New Roman"/>
          <w:b/>
          <w:bCs/>
        </w:rPr>
        <w:t>Keep only your own calendar open.</w:t>
      </w:r>
      <w:r w:rsidRPr="00247DB3">
        <w:rPr>
          <w:rFonts w:eastAsia="Times New Roman" w:cs="Times New Roman"/>
        </w:rPr>
        <w:t> Whenever you finish accessing the calendar of another individual or a shared resource to schedule a meeting, close it.</w:t>
      </w:r>
    </w:p>
    <w:p w14:paraId="73543A53" w14:textId="77777777" w:rsidR="00386553" w:rsidRPr="00247DB3" w:rsidRDefault="00386553" w:rsidP="00DF6A96">
      <w:pPr>
        <w:numPr>
          <w:ilvl w:val="0"/>
          <w:numId w:val="1"/>
        </w:numPr>
        <w:shd w:val="clear" w:color="auto" w:fill="FFFFFF"/>
        <w:spacing w:before="72" w:after="72" w:line="270" w:lineRule="atLeast"/>
        <w:jc w:val="both"/>
        <w:rPr>
          <w:rFonts w:eastAsia="Times New Roman" w:cs="Times New Roman"/>
        </w:rPr>
      </w:pPr>
      <w:r w:rsidRPr="00247DB3">
        <w:rPr>
          <w:rFonts w:eastAsia="Times New Roman" w:cs="Times New Roman"/>
        </w:rPr>
        <w:t>For each calendar you keep open, you impact the performance of your own Exchange account on your computer.</w:t>
      </w:r>
    </w:p>
    <w:p w14:paraId="014E7E8A" w14:textId="77777777" w:rsidR="00386553" w:rsidRPr="00247DB3" w:rsidRDefault="00386553" w:rsidP="00DF6A96">
      <w:pPr>
        <w:numPr>
          <w:ilvl w:val="0"/>
          <w:numId w:val="1"/>
        </w:numPr>
        <w:shd w:val="clear" w:color="auto" w:fill="FFFFFF"/>
        <w:spacing w:before="72" w:after="72" w:line="270" w:lineRule="atLeast"/>
        <w:jc w:val="both"/>
        <w:rPr>
          <w:rFonts w:eastAsia="Times New Roman" w:cs="Times New Roman"/>
        </w:rPr>
      </w:pPr>
      <w:r w:rsidRPr="00247DB3">
        <w:rPr>
          <w:rFonts w:eastAsia="Times New Roman" w:cs="Times New Roman"/>
        </w:rPr>
        <w:t>If you just need to open up someone’s calendar to check it one time, you may want to use the “Scheduling Assistant” in the meeting request itself to view their "Free/Busy" times, rather than actually opening up their calendar folder on your account. The more calendar folders you have open, the more that will have to update from then on, which can slow the performance of your email program.</w:t>
      </w:r>
    </w:p>
    <w:p w14:paraId="74F00F6C" w14:textId="77777777" w:rsidR="000D3F22" w:rsidRPr="00247DB3" w:rsidRDefault="000D3F22" w:rsidP="000D3F22">
      <w:pPr>
        <w:shd w:val="clear" w:color="auto" w:fill="FFFFFF"/>
        <w:spacing w:before="72" w:after="72" w:line="270" w:lineRule="atLeast"/>
        <w:ind w:left="1080"/>
        <w:jc w:val="both"/>
        <w:rPr>
          <w:rFonts w:eastAsia="Times New Roman" w:cs="Times New Roman"/>
        </w:rPr>
      </w:pPr>
    </w:p>
    <w:p w14:paraId="3B591554" w14:textId="77777777" w:rsidR="00386553" w:rsidRPr="00247DB3" w:rsidRDefault="00386553" w:rsidP="00247DB3">
      <w:pPr>
        <w:pStyle w:val="Heading2"/>
      </w:pPr>
      <w:r w:rsidRPr="00247DB3">
        <w:t>Best Practices for Scheduling Meetings</w:t>
      </w:r>
    </w:p>
    <w:p w14:paraId="6393FCE6" w14:textId="73005B2B" w:rsidR="00386553" w:rsidRPr="00247DB3" w:rsidRDefault="00386553" w:rsidP="000D3F22">
      <w:pPr>
        <w:numPr>
          <w:ilvl w:val="0"/>
          <w:numId w:val="13"/>
        </w:numPr>
        <w:shd w:val="clear" w:color="auto" w:fill="FFFFFF"/>
        <w:spacing w:before="72" w:after="72" w:line="270" w:lineRule="atLeast"/>
        <w:jc w:val="both"/>
        <w:rPr>
          <w:rFonts w:eastAsia="Times New Roman" w:cs="Times New Roman"/>
        </w:rPr>
      </w:pPr>
      <w:r w:rsidRPr="00247DB3">
        <w:rPr>
          <w:rFonts w:eastAsia="Times New Roman" w:cs="Times New Roman"/>
          <w:b/>
          <w:bCs/>
        </w:rPr>
        <w:t xml:space="preserve">Do not set a meeting as </w:t>
      </w:r>
      <w:r w:rsidR="00EA6861" w:rsidRPr="00247DB3">
        <w:rPr>
          <w:rFonts w:eastAsia="Times New Roman" w:cs="Times New Roman"/>
          <w:b/>
          <w:bCs/>
        </w:rPr>
        <w:t>a “recurring event” unless it will not vary .</w:t>
      </w:r>
      <w:r w:rsidRPr="00247DB3">
        <w:rPr>
          <w:rFonts w:eastAsia="Times New Roman" w:cs="Times New Roman"/>
        </w:rPr>
        <w:t xml:space="preserve">The only meetings which should be set as a recurring series are meetings that will not vary in who is invited, meeting time, </w:t>
      </w:r>
      <w:r w:rsidRPr="00247DB3">
        <w:rPr>
          <w:rFonts w:eastAsia="Times New Roman" w:cs="Times New Roman"/>
        </w:rPr>
        <w:lastRenderedPageBreak/>
        <w:t>or location. If your meeting series is going to vary with any frequency at all, do not set it as recurring; just create an individual calendar entry for each instance.</w:t>
      </w:r>
    </w:p>
    <w:p w14:paraId="3F59F080" w14:textId="77777777" w:rsidR="00386553" w:rsidRPr="00247DB3" w:rsidRDefault="00386553" w:rsidP="000D3F22">
      <w:pPr>
        <w:numPr>
          <w:ilvl w:val="1"/>
          <w:numId w:val="13"/>
        </w:numPr>
        <w:shd w:val="clear" w:color="auto" w:fill="FFFFFF"/>
        <w:spacing w:before="72" w:after="72" w:line="270" w:lineRule="atLeast"/>
        <w:jc w:val="both"/>
        <w:rPr>
          <w:rFonts w:eastAsia="Times New Roman" w:cs="Times New Roman"/>
        </w:rPr>
      </w:pPr>
      <w:r w:rsidRPr="00247DB3">
        <w:rPr>
          <w:rFonts w:eastAsia="Times New Roman" w:cs="Times New Roman"/>
        </w:rPr>
        <w:t>Editing just a couple of instances of a recurring meeting will likely corrupt the entire series, due to the way various email programs process meeting requests, and the latency involved with different attendees accessing their calendars.</w:t>
      </w:r>
    </w:p>
    <w:p w14:paraId="786C3C62" w14:textId="4A8475C7" w:rsidR="00386553" w:rsidRPr="00247DB3" w:rsidRDefault="00386553" w:rsidP="000D3F22">
      <w:pPr>
        <w:numPr>
          <w:ilvl w:val="1"/>
          <w:numId w:val="13"/>
        </w:numPr>
        <w:shd w:val="clear" w:color="auto" w:fill="FFFFFF"/>
        <w:spacing w:before="72" w:after="72" w:line="270" w:lineRule="atLeast"/>
        <w:jc w:val="both"/>
        <w:rPr>
          <w:rFonts w:eastAsia="Times New Roman" w:cs="Times New Roman"/>
        </w:rPr>
      </w:pPr>
      <w:r w:rsidRPr="00247DB3">
        <w:rPr>
          <w:rFonts w:eastAsia="Times New Roman" w:cs="Times New Roman"/>
        </w:rPr>
        <w:t xml:space="preserve">Meetings can easily become lost, </w:t>
      </w:r>
      <w:r w:rsidR="00874EF2" w:rsidRPr="00247DB3">
        <w:rPr>
          <w:rFonts w:eastAsia="Times New Roman" w:cs="Times New Roman"/>
        </w:rPr>
        <w:t>report incorrect schedule times</w:t>
      </w:r>
      <w:r w:rsidRPr="00247DB3">
        <w:rPr>
          <w:rFonts w:eastAsia="Times New Roman" w:cs="Times New Roman"/>
        </w:rPr>
        <w:t>, or duplicated after repeated updates, and once a meeting is corrupted, it will always be corrupted until it is deleted.</w:t>
      </w:r>
    </w:p>
    <w:p w14:paraId="6B556C4B" w14:textId="77777777" w:rsidR="00386553" w:rsidRPr="00247DB3" w:rsidRDefault="00386553" w:rsidP="000D3F22">
      <w:pPr>
        <w:numPr>
          <w:ilvl w:val="1"/>
          <w:numId w:val="13"/>
        </w:numPr>
        <w:shd w:val="clear" w:color="auto" w:fill="FFFFFF"/>
        <w:spacing w:before="72" w:after="72" w:line="270" w:lineRule="atLeast"/>
        <w:jc w:val="both"/>
        <w:rPr>
          <w:rFonts w:eastAsia="Times New Roman" w:cs="Times New Roman"/>
        </w:rPr>
      </w:pPr>
      <w:r w:rsidRPr="00247DB3">
        <w:rPr>
          <w:rFonts w:eastAsia="Times New Roman" w:cs="Times New Roman"/>
        </w:rPr>
        <w:t xml:space="preserve">Be aware that when you change a recurring meeting, the series will be adjusted accordingly, even </w:t>
      </w:r>
      <w:r w:rsidRPr="00247DB3">
        <w:rPr>
          <w:rFonts w:eastAsia="Times New Roman" w:cs="Times New Roman"/>
          <w:i/>
          <w:iCs/>
        </w:rPr>
        <w:t>retroactively</w:t>
      </w:r>
      <w:r w:rsidRPr="00247DB3">
        <w:rPr>
          <w:rFonts w:eastAsia="Times New Roman" w:cs="Times New Roman"/>
        </w:rPr>
        <w:t>.</w:t>
      </w:r>
    </w:p>
    <w:p w14:paraId="47285A47" w14:textId="77777777" w:rsidR="00386553" w:rsidRPr="00247DB3" w:rsidRDefault="00386553" w:rsidP="000D3F22">
      <w:pPr>
        <w:numPr>
          <w:ilvl w:val="1"/>
          <w:numId w:val="13"/>
        </w:numPr>
        <w:shd w:val="clear" w:color="auto" w:fill="FFFFFF"/>
        <w:spacing w:before="72" w:after="72" w:line="270" w:lineRule="atLeast"/>
        <w:jc w:val="both"/>
        <w:rPr>
          <w:rFonts w:eastAsia="Times New Roman" w:cs="Times New Roman"/>
        </w:rPr>
      </w:pPr>
      <w:r w:rsidRPr="00247DB3">
        <w:rPr>
          <w:rFonts w:eastAsia="Times New Roman" w:cs="Times New Roman"/>
        </w:rPr>
        <w:t>If you have already set up a recurring meeting but it regularly changes invitees, time, or location, cancel the meeting series for all attendees and begin creating new calendar entries for each meeting occasion in the future.</w:t>
      </w:r>
    </w:p>
    <w:p w14:paraId="721C3852" w14:textId="77777777" w:rsidR="00386553" w:rsidRPr="00247DB3" w:rsidRDefault="00386553" w:rsidP="000D3F22">
      <w:pPr>
        <w:numPr>
          <w:ilvl w:val="1"/>
          <w:numId w:val="13"/>
        </w:numPr>
        <w:shd w:val="clear" w:color="auto" w:fill="FFFFFF"/>
        <w:spacing w:before="72" w:after="72" w:line="270" w:lineRule="atLeast"/>
        <w:jc w:val="both"/>
        <w:rPr>
          <w:rFonts w:eastAsia="Times New Roman" w:cs="Times New Roman"/>
        </w:rPr>
      </w:pPr>
      <w:r w:rsidRPr="00247DB3">
        <w:t xml:space="preserve">To change an entire series of meetings, cancel the original meeting and create a new one.  To change one instance, cancel just that meeting and create a new one to replace it.  </w:t>
      </w:r>
    </w:p>
    <w:p w14:paraId="3FA99C86" w14:textId="77777777" w:rsidR="00386553" w:rsidRPr="00247DB3" w:rsidRDefault="00386553" w:rsidP="000D3F22">
      <w:pPr>
        <w:pStyle w:val="ListParagraph"/>
        <w:numPr>
          <w:ilvl w:val="2"/>
          <w:numId w:val="13"/>
        </w:numPr>
        <w:shd w:val="clear" w:color="auto" w:fill="FFFFFF"/>
        <w:spacing w:before="72" w:after="72" w:line="270" w:lineRule="atLeast"/>
        <w:jc w:val="both"/>
        <w:rPr>
          <w:rFonts w:eastAsia="Times New Roman" w:cs="Times New Roman"/>
        </w:rPr>
      </w:pPr>
      <w:r w:rsidRPr="00247DB3">
        <w:rPr>
          <w:rFonts w:eastAsia="Times New Roman" w:cs="Times New Roman"/>
        </w:rPr>
        <w:t>Be aware that canceling a series will delete the entire meeting history. If you want to keep the previous meetings on your calendar, set an end date for that series to preserve past occurrences, then create a </w:t>
      </w:r>
      <w:r w:rsidRPr="00247DB3">
        <w:rPr>
          <w:rFonts w:eastAsia="Times New Roman" w:cs="Times New Roman"/>
          <w:i/>
          <w:iCs/>
        </w:rPr>
        <w:t>new</w:t>
      </w:r>
      <w:r w:rsidRPr="00247DB3">
        <w:rPr>
          <w:rFonts w:eastAsia="Times New Roman" w:cs="Times New Roman"/>
        </w:rPr>
        <w:t> series for the future</w:t>
      </w:r>
    </w:p>
    <w:p w14:paraId="68E68889" w14:textId="77777777" w:rsidR="00386553" w:rsidRPr="00247DB3" w:rsidRDefault="00386553" w:rsidP="000D3F22">
      <w:pPr>
        <w:numPr>
          <w:ilvl w:val="1"/>
          <w:numId w:val="13"/>
        </w:numPr>
        <w:shd w:val="clear" w:color="auto" w:fill="FFFFFF"/>
        <w:spacing w:before="72" w:after="72" w:line="270" w:lineRule="atLeast"/>
        <w:jc w:val="both"/>
        <w:rPr>
          <w:rFonts w:eastAsia="Times New Roman" w:cs="Times New Roman"/>
        </w:rPr>
      </w:pPr>
      <w:r w:rsidRPr="00247DB3">
        <w:rPr>
          <w:rFonts w:eastAsia="Times New Roman" w:cs="Arial"/>
          <w:bCs/>
        </w:rPr>
        <w:t>Schedule end dates</w:t>
      </w:r>
      <w:r w:rsidRPr="00247DB3">
        <w:rPr>
          <w:rFonts w:eastAsia="Times New Roman" w:cs="Arial"/>
        </w:rPr>
        <w:t> on recurring meetings.</w:t>
      </w:r>
      <w:r w:rsidRPr="00247DB3">
        <w:rPr>
          <w:rFonts w:eastAsia="Times New Roman" w:cs="Times New Roman"/>
          <w:b/>
          <w:bCs/>
        </w:rPr>
        <w:t xml:space="preserve"> Preferably no more than 6 months out.</w:t>
      </w:r>
      <w:r w:rsidRPr="00247DB3">
        <w:rPr>
          <w:rFonts w:eastAsia="Times New Roman" w:cs="Times New Roman"/>
        </w:rPr>
        <w:t> </w:t>
      </w:r>
    </w:p>
    <w:p w14:paraId="6F10D106" w14:textId="77777777" w:rsidR="00386553" w:rsidRPr="00247DB3" w:rsidRDefault="00386553" w:rsidP="00DF6A96">
      <w:pPr>
        <w:numPr>
          <w:ilvl w:val="2"/>
          <w:numId w:val="5"/>
        </w:numPr>
        <w:shd w:val="clear" w:color="auto" w:fill="FFFFFF"/>
        <w:spacing w:before="72" w:after="72" w:line="270" w:lineRule="atLeast"/>
        <w:jc w:val="both"/>
        <w:rPr>
          <w:rFonts w:eastAsia="Times New Roman" w:cs="Times New Roman"/>
        </w:rPr>
      </w:pPr>
      <w:r w:rsidRPr="00247DB3">
        <w:rPr>
          <w:rFonts w:eastAsia="Times New Roman" w:cs="Times New Roman"/>
        </w:rPr>
        <w:t>Setting your recurring meeting series to have an end date no further out than 6 months prevents corrupted meetings if the recurring meeting is later modified.</w:t>
      </w:r>
    </w:p>
    <w:p w14:paraId="732FCA8A" w14:textId="135CD31C" w:rsidR="00386553" w:rsidRPr="00247DB3" w:rsidRDefault="00386553" w:rsidP="00DF6A96">
      <w:pPr>
        <w:numPr>
          <w:ilvl w:val="2"/>
          <w:numId w:val="5"/>
        </w:numPr>
        <w:shd w:val="clear" w:color="auto" w:fill="FFFFFF"/>
        <w:spacing w:before="72" w:after="72" w:line="270" w:lineRule="atLeast"/>
        <w:jc w:val="both"/>
        <w:rPr>
          <w:rFonts w:eastAsia="Times New Roman" w:cs="Times New Roman"/>
        </w:rPr>
      </w:pPr>
      <w:r w:rsidRPr="00247DB3">
        <w:rPr>
          <w:rFonts w:eastAsia="Times New Roman" w:cs="Times New Roman"/>
        </w:rPr>
        <w:t>Do not set a meeting series to occur “indefinitely,” as that can cause server synchronization problems, particularly for mobile device users.</w:t>
      </w:r>
    </w:p>
    <w:p w14:paraId="611CEFAA" w14:textId="77777777" w:rsidR="00386553" w:rsidRPr="00247DB3" w:rsidRDefault="00386553" w:rsidP="000D3F22">
      <w:pPr>
        <w:numPr>
          <w:ilvl w:val="0"/>
          <w:numId w:val="13"/>
        </w:numPr>
        <w:shd w:val="clear" w:color="auto" w:fill="FFFFFF"/>
        <w:spacing w:before="72" w:after="72" w:line="270" w:lineRule="atLeast"/>
        <w:jc w:val="both"/>
        <w:rPr>
          <w:rFonts w:eastAsia="Times New Roman" w:cs="Times New Roman"/>
        </w:rPr>
      </w:pPr>
      <w:r w:rsidRPr="00247DB3">
        <w:rPr>
          <w:rFonts w:eastAsia="Times New Roman" w:cs="Times New Roman"/>
          <w:b/>
          <w:bCs/>
        </w:rPr>
        <w:t>Do not interact with a calendar request after is has been processed.</w:t>
      </w:r>
      <w:r w:rsidRPr="00247DB3">
        <w:rPr>
          <w:rFonts w:eastAsia="Times New Roman" w:cs="Times New Roman"/>
        </w:rPr>
        <w:t> Moving or deleting a meeting request that someone has sent you to which you have already replied (accepted or declined) can result in deletion or corruption of the calendar event.</w:t>
      </w:r>
    </w:p>
    <w:p w14:paraId="2E233E5A" w14:textId="186B50AB" w:rsidR="00386553" w:rsidRPr="00247DB3" w:rsidRDefault="00386553" w:rsidP="000D3F22">
      <w:pPr>
        <w:numPr>
          <w:ilvl w:val="1"/>
          <w:numId w:val="13"/>
        </w:numPr>
        <w:shd w:val="clear" w:color="auto" w:fill="FFFFFF"/>
        <w:spacing w:before="72" w:after="72" w:line="270" w:lineRule="atLeast"/>
        <w:jc w:val="both"/>
        <w:rPr>
          <w:rFonts w:eastAsia="Times New Roman" w:cs="Times New Roman"/>
        </w:rPr>
      </w:pPr>
      <w:r w:rsidRPr="00247DB3">
        <w:rPr>
          <w:rFonts w:eastAsia="Times New Roman" w:cs="Times New Roman"/>
        </w:rPr>
        <w:t xml:space="preserve">After it has been processed, you can change your reply status from “Accept” or “Accept as </w:t>
      </w:r>
      <w:r w:rsidR="00713D8A" w:rsidRPr="00247DB3">
        <w:rPr>
          <w:rFonts w:eastAsia="Times New Roman" w:cs="Times New Roman"/>
        </w:rPr>
        <w:t>tentative</w:t>
      </w:r>
      <w:r w:rsidRPr="00247DB3">
        <w:rPr>
          <w:rFonts w:eastAsia="Times New Roman" w:cs="Times New Roman"/>
        </w:rPr>
        <w:t>” to fully “Accept,” “Accept as Tentative,” or “Decline.”</w:t>
      </w:r>
    </w:p>
    <w:p w14:paraId="191BC443" w14:textId="77777777" w:rsidR="00386553" w:rsidRPr="00247DB3" w:rsidRDefault="00386553" w:rsidP="000D3F22">
      <w:pPr>
        <w:numPr>
          <w:ilvl w:val="1"/>
          <w:numId w:val="13"/>
        </w:numPr>
        <w:shd w:val="clear" w:color="auto" w:fill="FFFFFF"/>
        <w:spacing w:before="72" w:after="72" w:line="270" w:lineRule="atLeast"/>
        <w:jc w:val="both"/>
        <w:rPr>
          <w:rFonts w:eastAsia="Times New Roman" w:cs="Times New Roman"/>
        </w:rPr>
      </w:pPr>
      <w:r w:rsidRPr="00247DB3">
        <w:rPr>
          <w:rFonts w:eastAsia="Times New Roman" w:cs="Times New Roman"/>
        </w:rPr>
        <w:t>You should </w:t>
      </w:r>
      <w:r w:rsidRPr="00247DB3">
        <w:rPr>
          <w:rFonts w:eastAsia="Times New Roman" w:cs="Times New Roman"/>
          <w:i/>
          <w:iCs/>
        </w:rPr>
        <w:t>not </w:t>
      </w:r>
      <w:r w:rsidRPr="00247DB3">
        <w:rPr>
          <w:rFonts w:eastAsia="Times New Roman" w:cs="Times New Roman"/>
        </w:rPr>
        <w:t>move an already-accepted meeting to another time on your calendar. If you do, your changes may be lost, or the meeting may become corrupted on your calendar.</w:t>
      </w:r>
    </w:p>
    <w:p w14:paraId="5944EF57" w14:textId="77777777" w:rsidR="00386553" w:rsidRPr="00247DB3" w:rsidRDefault="00386553" w:rsidP="000D3F22">
      <w:pPr>
        <w:numPr>
          <w:ilvl w:val="1"/>
          <w:numId w:val="13"/>
        </w:numPr>
        <w:shd w:val="clear" w:color="auto" w:fill="FFFFFF"/>
        <w:spacing w:before="72" w:after="72" w:line="270" w:lineRule="atLeast"/>
        <w:jc w:val="both"/>
        <w:rPr>
          <w:rFonts w:eastAsia="Times New Roman" w:cs="Times New Roman"/>
        </w:rPr>
      </w:pPr>
      <w:r w:rsidRPr="00247DB3">
        <w:rPr>
          <w:rFonts w:eastAsia="Times New Roman" w:cs="Arial"/>
          <w:bCs/>
        </w:rPr>
        <w:t>Don't forward meeting requests</w:t>
      </w:r>
      <w:r w:rsidRPr="00247DB3">
        <w:rPr>
          <w:rFonts w:eastAsia="Times New Roman" w:cs="Arial"/>
        </w:rPr>
        <w:t>. New attendees should be added to the original attendee list by the organizer.</w:t>
      </w:r>
    </w:p>
    <w:p w14:paraId="449ED4DE" w14:textId="77777777" w:rsidR="00386553" w:rsidRPr="00247DB3" w:rsidRDefault="00386553" w:rsidP="000D3F22">
      <w:pPr>
        <w:numPr>
          <w:ilvl w:val="1"/>
          <w:numId w:val="13"/>
        </w:numPr>
        <w:shd w:val="clear" w:color="auto" w:fill="FFFFFF"/>
        <w:spacing w:before="72" w:after="72" w:line="270" w:lineRule="atLeast"/>
        <w:jc w:val="both"/>
        <w:rPr>
          <w:rFonts w:eastAsia="Times New Roman" w:cs="Times New Roman"/>
        </w:rPr>
      </w:pPr>
      <w:r w:rsidRPr="00247DB3">
        <w:rPr>
          <w:rFonts w:eastAsia="Times New Roman" w:cs="Times New Roman"/>
          <w:u w:val="single"/>
        </w:rPr>
        <w:t>You can rearrange your own personal appointments without issue</w:t>
      </w:r>
      <w:r w:rsidRPr="00247DB3">
        <w:rPr>
          <w:rFonts w:eastAsia="Times New Roman" w:cs="Times New Roman"/>
        </w:rPr>
        <w:t xml:space="preserve">. </w:t>
      </w:r>
    </w:p>
    <w:p w14:paraId="1C591095" w14:textId="77777777" w:rsidR="00386553" w:rsidRPr="00247DB3" w:rsidRDefault="00386553" w:rsidP="000D3F22">
      <w:pPr>
        <w:numPr>
          <w:ilvl w:val="0"/>
          <w:numId w:val="13"/>
        </w:numPr>
        <w:shd w:val="clear" w:color="auto" w:fill="FFFFFF"/>
        <w:spacing w:before="72" w:after="72" w:line="270" w:lineRule="atLeast"/>
        <w:jc w:val="both"/>
        <w:rPr>
          <w:rFonts w:eastAsia="Times New Roman" w:cs="Times New Roman"/>
        </w:rPr>
      </w:pPr>
      <w:r w:rsidRPr="00247DB3">
        <w:rPr>
          <w:rFonts w:eastAsia="Times New Roman" w:cs="Times New Roman"/>
          <w:b/>
          <w:bCs/>
        </w:rPr>
        <w:t>Choose to “Send Update” when deleting, canceling, changing, or moving events, or when inviting another person after sending out the original meeting request.</w:t>
      </w:r>
      <w:r w:rsidRPr="00247DB3">
        <w:rPr>
          <w:rFonts w:eastAsia="Times New Roman" w:cs="Times New Roman"/>
        </w:rPr>
        <w:t> If you do not send out an update, attendees will not know what you have changed.</w:t>
      </w:r>
    </w:p>
    <w:p w14:paraId="1FDDE5FE" w14:textId="77777777" w:rsidR="00386553" w:rsidRPr="00247DB3" w:rsidRDefault="00386553" w:rsidP="000D3F22">
      <w:pPr>
        <w:numPr>
          <w:ilvl w:val="1"/>
          <w:numId w:val="13"/>
        </w:numPr>
        <w:shd w:val="clear" w:color="auto" w:fill="FFFFFF"/>
        <w:spacing w:before="72" w:after="72" w:line="270" w:lineRule="atLeast"/>
        <w:jc w:val="both"/>
        <w:rPr>
          <w:rFonts w:eastAsia="Times New Roman" w:cs="Times New Roman"/>
        </w:rPr>
      </w:pPr>
      <w:r w:rsidRPr="00247DB3">
        <w:rPr>
          <w:rFonts w:eastAsia="Times New Roman" w:cs="Times New Roman"/>
        </w:rPr>
        <w:t>Note in the body text of the updated email specifically </w:t>
      </w:r>
      <w:r w:rsidRPr="00247DB3">
        <w:rPr>
          <w:rFonts w:eastAsia="Times New Roman" w:cs="Times New Roman"/>
          <w:i/>
          <w:iCs/>
        </w:rPr>
        <w:t>what</w:t>
      </w:r>
      <w:r w:rsidRPr="00247DB3">
        <w:rPr>
          <w:rFonts w:eastAsia="Times New Roman" w:cs="Times New Roman"/>
        </w:rPr>
        <w:t> you are changing from the original meeting invitation, as attendees may not be able to tell at a glance.</w:t>
      </w:r>
    </w:p>
    <w:p w14:paraId="1ECD0E27" w14:textId="77777777" w:rsidR="00386553" w:rsidRPr="00247DB3" w:rsidRDefault="00386553" w:rsidP="000D3F22">
      <w:pPr>
        <w:numPr>
          <w:ilvl w:val="1"/>
          <w:numId w:val="13"/>
        </w:numPr>
        <w:shd w:val="clear" w:color="auto" w:fill="FFFFFF"/>
        <w:spacing w:before="72" w:after="72" w:line="270" w:lineRule="atLeast"/>
        <w:jc w:val="both"/>
        <w:rPr>
          <w:rFonts w:eastAsia="Times New Roman" w:cs="Times New Roman"/>
        </w:rPr>
      </w:pPr>
      <w:r w:rsidRPr="00247DB3">
        <w:rPr>
          <w:rFonts w:eastAsia="Times New Roman" w:cs="Times New Roman"/>
        </w:rPr>
        <w:t>If you are inviting someone new to the attendee list (a</w:t>
      </w:r>
      <w:r w:rsidR="00B0078F" w:rsidRPr="00247DB3">
        <w:rPr>
          <w:rFonts w:eastAsia="Times New Roman" w:cs="Times New Roman"/>
        </w:rPr>
        <w:t>dd</w:t>
      </w:r>
      <w:r w:rsidRPr="00247DB3">
        <w:rPr>
          <w:rFonts w:eastAsia="Times New Roman" w:cs="Times New Roman"/>
        </w:rPr>
        <w:t xml:space="preserve"> them in the </w:t>
      </w:r>
      <w:proofErr w:type="gramStart"/>
      <w:r w:rsidRPr="00247DB3">
        <w:rPr>
          <w:rFonts w:eastAsia="Times New Roman" w:cs="Times New Roman"/>
          <w:i/>
          <w:iCs/>
        </w:rPr>
        <w:t>To</w:t>
      </w:r>
      <w:proofErr w:type="gramEnd"/>
      <w:r w:rsidRPr="00247DB3">
        <w:rPr>
          <w:rFonts w:eastAsia="Times New Roman" w:cs="Times New Roman"/>
          <w:i/>
          <w:iCs/>
        </w:rPr>
        <w:t>:</w:t>
      </w:r>
      <w:r w:rsidRPr="00247DB3">
        <w:rPr>
          <w:rFonts w:eastAsia="Times New Roman" w:cs="Times New Roman"/>
        </w:rPr>
        <w:t> line), send an update to all attendees and make a note of this in the message body text.</w:t>
      </w:r>
    </w:p>
    <w:p w14:paraId="3BA4AF95" w14:textId="33EE3A34" w:rsidR="00386553" w:rsidRPr="00247DB3" w:rsidRDefault="00386553" w:rsidP="000D3F22">
      <w:pPr>
        <w:numPr>
          <w:ilvl w:val="0"/>
          <w:numId w:val="13"/>
        </w:numPr>
        <w:shd w:val="clear" w:color="auto" w:fill="FFFFFF"/>
        <w:spacing w:before="72" w:after="72" w:line="270" w:lineRule="atLeast"/>
        <w:jc w:val="both"/>
        <w:rPr>
          <w:rFonts w:eastAsia="Times New Roman" w:cs="Times New Roman"/>
        </w:rPr>
      </w:pPr>
      <w:r w:rsidRPr="00247DB3">
        <w:rPr>
          <w:rFonts w:eastAsia="Times New Roman" w:cs="Times New Roman"/>
          <w:b/>
          <w:bCs/>
        </w:rPr>
        <w:lastRenderedPageBreak/>
        <w:t>Avoid double-bookings by “inviting” the meeting room to the meeting; do </w:t>
      </w:r>
      <w:r w:rsidRPr="00247DB3">
        <w:rPr>
          <w:rFonts w:eastAsia="Times New Roman" w:cs="Times New Roman"/>
          <w:b/>
          <w:bCs/>
          <w:i/>
          <w:iCs/>
        </w:rPr>
        <w:t>not</w:t>
      </w:r>
      <w:r w:rsidRPr="00247DB3">
        <w:rPr>
          <w:rFonts w:eastAsia="Times New Roman" w:cs="Times New Roman"/>
          <w:b/>
          <w:bCs/>
        </w:rPr>
        <w:t> just type in your desired room in the </w:t>
      </w:r>
      <w:r w:rsidRPr="00247DB3">
        <w:rPr>
          <w:rFonts w:eastAsia="Times New Roman" w:cs="Times New Roman"/>
          <w:b/>
          <w:bCs/>
          <w:i/>
          <w:iCs/>
        </w:rPr>
        <w:t>Location: </w:t>
      </w:r>
      <w:r w:rsidRPr="00247DB3">
        <w:rPr>
          <w:rFonts w:eastAsia="Times New Roman" w:cs="Times New Roman"/>
          <w:b/>
          <w:bCs/>
        </w:rPr>
        <w:t>line.</w:t>
      </w:r>
      <w:r w:rsidRPr="00247DB3">
        <w:rPr>
          <w:rFonts w:eastAsia="Times New Roman" w:cs="Times New Roman"/>
        </w:rPr>
        <w:t xml:space="preserve"> To reserve a shared room you must “invite” it to the meeting, just as you would a person. If you do not actually invite the room, </w:t>
      </w:r>
      <w:r w:rsidR="00B10EFB" w:rsidRPr="00247DB3">
        <w:rPr>
          <w:rFonts w:eastAsia="Times New Roman" w:cs="Times New Roman"/>
        </w:rPr>
        <w:t>the</w:t>
      </w:r>
      <w:r w:rsidR="00F90778" w:rsidRPr="00247DB3">
        <w:rPr>
          <w:rFonts w:eastAsia="Times New Roman" w:cs="Times New Roman"/>
        </w:rPr>
        <w:t xml:space="preserve"> </w:t>
      </w:r>
      <w:r w:rsidRPr="00247DB3">
        <w:rPr>
          <w:rFonts w:eastAsia="Times New Roman" w:cs="Times New Roman"/>
        </w:rPr>
        <w:t>availability for that time slot has not been checked, and it has not been reserved for your meeting.</w:t>
      </w:r>
    </w:p>
    <w:p w14:paraId="37F0B08F" w14:textId="77777777" w:rsidR="00386553" w:rsidRPr="00247DB3" w:rsidRDefault="00386553" w:rsidP="000D3F22">
      <w:pPr>
        <w:numPr>
          <w:ilvl w:val="1"/>
          <w:numId w:val="13"/>
        </w:numPr>
        <w:shd w:val="clear" w:color="auto" w:fill="FFFFFF"/>
        <w:spacing w:before="72" w:after="72" w:line="270" w:lineRule="atLeast"/>
        <w:jc w:val="both"/>
        <w:rPr>
          <w:rFonts w:eastAsia="Times New Roman" w:cs="Times New Roman"/>
        </w:rPr>
      </w:pPr>
      <w:r w:rsidRPr="00247DB3">
        <w:rPr>
          <w:rFonts w:eastAsia="Times New Roman" w:cs="Times New Roman"/>
        </w:rPr>
        <w:t>To invite a room:</w:t>
      </w:r>
    </w:p>
    <w:p w14:paraId="27B23817" w14:textId="77777777" w:rsidR="00DF6A96" w:rsidRPr="00247DB3" w:rsidRDefault="00386553" w:rsidP="00DF6A96">
      <w:pPr>
        <w:pStyle w:val="ListParagraph"/>
        <w:numPr>
          <w:ilvl w:val="1"/>
          <w:numId w:val="1"/>
        </w:numPr>
        <w:shd w:val="clear" w:color="auto" w:fill="FFFFFF"/>
        <w:spacing w:before="72" w:after="72" w:line="270" w:lineRule="atLeast"/>
        <w:jc w:val="both"/>
        <w:rPr>
          <w:rFonts w:eastAsia="Times New Roman" w:cs="Times New Roman"/>
        </w:rPr>
      </w:pPr>
      <w:r w:rsidRPr="00247DB3">
        <w:rPr>
          <w:rFonts w:eastAsia="Times New Roman" w:cs="Times New Roman"/>
        </w:rPr>
        <w:t>Create a new meeting invitation message.</w:t>
      </w:r>
    </w:p>
    <w:p w14:paraId="7B1E9189" w14:textId="77777777" w:rsidR="00DF6A96" w:rsidRPr="00247DB3" w:rsidRDefault="00386553" w:rsidP="00DF6A96">
      <w:pPr>
        <w:pStyle w:val="ListParagraph"/>
        <w:numPr>
          <w:ilvl w:val="1"/>
          <w:numId w:val="1"/>
        </w:numPr>
        <w:shd w:val="clear" w:color="auto" w:fill="FFFFFF"/>
        <w:spacing w:before="72" w:after="72" w:line="270" w:lineRule="atLeast"/>
        <w:jc w:val="both"/>
        <w:rPr>
          <w:rFonts w:eastAsia="Times New Roman" w:cs="Times New Roman"/>
        </w:rPr>
      </w:pPr>
      <w:r w:rsidRPr="00247DB3">
        <w:rPr>
          <w:rFonts w:eastAsia="Times New Roman" w:cs="Times New Roman"/>
        </w:rPr>
        <w:t>Click the </w:t>
      </w:r>
      <w:r w:rsidRPr="00247DB3">
        <w:rPr>
          <w:rFonts w:eastAsia="Times New Roman" w:cs="Times New Roman"/>
          <w:b/>
          <w:bCs/>
        </w:rPr>
        <w:t>Rooms </w:t>
      </w:r>
      <w:r w:rsidRPr="00247DB3">
        <w:rPr>
          <w:rFonts w:eastAsia="Times New Roman" w:cs="Times New Roman"/>
        </w:rPr>
        <w:t>button adjacent to the </w:t>
      </w:r>
      <w:r w:rsidRPr="00247DB3">
        <w:rPr>
          <w:rFonts w:eastAsia="Times New Roman" w:cs="Times New Roman"/>
          <w:i/>
          <w:iCs/>
        </w:rPr>
        <w:t>Location:</w:t>
      </w:r>
      <w:r w:rsidRPr="00247DB3">
        <w:rPr>
          <w:rFonts w:eastAsia="Times New Roman" w:cs="Times New Roman"/>
        </w:rPr>
        <w:t> line.</w:t>
      </w:r>
    </w:p>
    <w:p w14:paraId="5EC22409" w14:textId="77777777" w:rsidR="00DF6A96" w:rsidRPr="00247DB3" w:rsidRDefault="00386553" w:rsidP="00DF6A96">
      <w:pPr>
        <w:pStyle w:val="ListParagraph"/>
        <w:numPr>
          <w:ilvl w:val="1"/>
          <w:numId w:val="1"/>
        </w:numPr>
        <w:shd w:val="clear" w:color="auto" w:fill="FFFFFF"/>
        <w:spacing w:before="72" w:after="72" w:line="270" w:lineRule="atLeast"/>
        <w:jc w:val="both"/>
        <w:rPr>
          <w:rFonts w:eastAsia="Times New Roman" w:cs="Times New Roman"/>
        </w:rPr>
      </w:pPr>
      <w:r w:rsidRPr="00247DB3">
        <w:rPr>
          <w:rFonts w:eastAsia="Times New Roman" w:cs="Times New Roman"/>
        </w:rPr>
        <w:t xml:space="preserve">Find your desired room </w:t>
      </w:r>
    </w:p>
    <w:p w14:paraId="58ED636E" w14:textId="77777777" w:rsidR="00386553" w:rsidRPr="00247DB3" w:rsidRDefault="00386553" w:rsidP="00DF6A96">
      <w:pPr>
        <w:pStyle w:val="ListParagraph"/>
        <w:numPr>
          <w:ilvl w:val="1"/>
          <w:numId w:val="1"/>
        </w:numPr>
        <w:shd w:val="clear" w:color="auto" w:fill="FFFFFF"/>
        <w:spacing w:before="72" w:after="72" w:line="270" w:lineRule="atLeast"/>
        <w:jc w:val="both"/>
        <w:rPr>
          <w:rFonts w:eastAsia="Times New Roman" w:cs="Times New Roman"/>
        </w:rPr>
      </w:pPr>
      <w:r w:rsidRPr="00247DB3">
        <w:rPr>
          <w:rFonts w:eastAsia="Times New Roman" w:cs="Times New Roman"/>
        </w:rPr>
        <w:t>Be sure the name of the room appears at the bottom of the dialog box next to the</w:t>
      </w:r>
      <w:r w:rsidR="00DF6A96" w:rsidRPr="00247DB3">
        <w:rPr>
          <w:rFonts w:eastAsia="Times New Roman" w:cs="Times New Roman"/>
        </w:rPr>
        <w:t xml:space="preserve"> </w:t>
      </w:r>
      <w:r w:rsidRPr="00247DB3">
        <w:rPr>
          <w:rFonts w:eastAsia="Times New Roman" w:cs="Times New Roman"/>
          <w:i/>
          <w:iCs/>
        </w:rPr>
        <w:t>Rooms: -&gt;</w:t>
      </w:r>
      <w:r w:rsidRPr="00247DB3">
        <w:rPr>
          <w:rFonts w:eastAsia="Times New Roman" w:cs="Times New Roman"/>
        </w:rPr>
        <w:t> button, then click </w:t>
      </w:r>
      <w:r w:rsidRPr="00247DB3">
        <w:rPr>
          <w:rFonts w:eastAsia="Times New Roman" w:cs="Times New Roman"/>
          <w:b/>
          <w:bCs/>
        </w:rPr>
        <w:t>OK</w:t>
      </w:r>
      <w:r w:rsidRPr="00247DB3">
        <w:rPr>
          <w:rFonts w:eastAsia="Times New Roman" w:cs="Times New Roman"/>
        </w:rPr>
        <w:t>.</w:t>
      </w:r>
    </w:p>
    <w:p w14:paraId="260C5DF6" w14:textId="1ADCEA39" w:rsidR="00386553" w:rsidRDefault="00F90778" w:rsidP="00DF6A96">
      <w:pPr>
        <w:numPr>
          <w:ilvl w:val="1"/>
          <w:numId w:val="6"/>
        </w:numPr>
        <w:shd w:val="clear" w:color="auto" w:fill="FFFFFF"/>
        <w:spacing w:before="72" w:after="72" w:line="270" w:lineRule="atLeast"/>
        <w:jc w:val="both"/>
        <w:rPr>
          <w:rFonts w:eastAsia="Times New Roman" w:cs="Times New Roman"/>
        </w:rPr>
      </w:pPr>
      <w:r w:rsidRPr="00247DB3">
        <w:rPr>
          <w:rFonts w:eastAsia="Times New Roman" w:cs="Times New Roman"/>
        </w:rPr>
        <w:t xml:space="preserve">You can check under the Scheduling Assistant view to make sure the room is not already booked before sending your message. </w:t>
      </w:r>
    </w:p>
    <w:p w14:paraId="79A78137" w14:textId="77777777" w:rsidR="00F00A15" w:rsidRPr="00247DB3" w:rsidRDefault="00F00A15" w:rsidP="00F00A15">
      <w:pPr>
        <w:shd w:val="clear" w:color="auto" w:fill="FFFFFF"/>
        <w:spacing w:before="72" w:after="72" w:line="270" w:lineRule="atLeast"/>
        <w:ind w:left="1080"/>
        <w:jc w:val="both"/>
        <w:rPr>
          <w:rFonts w:eastAsia="Times New Roman" w:cs="Times New Roman"/>
        </w:rPr>
      </w:pPr>
    </w:p>
    <w:p w14:paraId="437D6887" w14:textId="77777777" w:rsidR="00386553" w:rsidRPr="00247DB3" w:rsidRDefault="00386553" w:rsidP="00247DB3">
      <w:pPr>
        <w:pStyle w:val="Heading2"/>
      </w:pPr>
      <w:r w:rsidRPr="00247DB3">
        <w:t>Best Practices When Processing Meeting Requests in Outlook</w:t>
      </w:r>
    </w:p>
    <w:p w14:paraId="3D1FEBCB" w14:textId="61F9567C" w:rsidR="001825FB" w:rsidRPr="00247DB3" w:rsidRDefault="00922CC0" w:rsidP="000D3F22">
      <w:pPr>
        <w:numPr>
          <w:ilvl w:val="0"/>
          <w:numId w:val="14"/>
        </w:numPr>
        <w:shd w:val="clear" w:color="auto" w:fill="FFFFFF"/>
        <w:spacing w:before="96" w:after="96" w:line="294" w:lineRule="atLeast"/>
        <w:jc w:val="both"/>
        <w:rPr>
          <w:rFonts w:eastAsia="Times New Roman" w:cs="Arial"/>
        </w:rPr>
      </w:pPr>
      <w:r w:rsidRPr="00247DB3">
        <w:rPr>
          <w:rFonts w:eastAsia="Times New Roman" w:cs="Arial"/>
          <w:b/>
          <w:bCs/>
        </w:rPr>
        <w:t>Do not delete a meeting invite</w:t>
      </w:r>
      <w:r w:rsidR="001825FB" w:rsidRPr="00247DB3">
        <w:rPr>
          <w:rFonts w:eastAsia="Times New Roman" w:cs="Arial"/>
          <w:b/>
          <w:bCs/>
        </w:rPr>
        <w:t xml:space="preserve">. </w:t>
      </w:r>
      <w:r w:rsidR="001825FB" w:rsidRPr="00247DB3">
        <w:rPr>
          <w:rFonts w:eastAsia="Times New Roman" w:cs="Arial"/>
          <w:bCs/>
        </w:rPr>
        <w:t xml:space="preserve">Action </w:t>
      </w:r>
      <w:r w:rsidR="001825FB" w:rsidRPr="00247DB3">
        <w:rPr>
          <w:rFonts w:eastAsia="Times New Roman" w:cs="Arial"/>
          <w:bCs/>
          <w:u w:val="single"/>
        </w:rPr>
        <w:t>should always be taken</w:t>
      </w:r>
      <w:r w:rsidR="001825FB" w:rsidRPr="00247DB3">
        <w:rPr>
          <w:rFonts w:eastAsia="Times New Roman" w:cs="Arial"/>
          <w:bCs/>
        </w:rPr>
        <w:t xml:space="preserve"> on a calendar event</w:t>
      </w:r>
      <w:r w:rsidR="001825FB" w:rsidRPr="00247DB3">
        <w:rPr>
          <w:rFonts w:eastAsia="Times New Roman" w:cs="Arial"/>
        </w:rPr>
        <w:t xml:space="preserve">: </w:t>
      </w:r>
      <w:r w:rsidR="001825FB" w:rsidRPr="00247DB3">
        <w:rPr>
          <w:rFonts w:eastAsia="Times New Roman" w:cs="Arial"/>
          <w:i/>
        </w:rPr>
        <w:t>Accept, Accept as Tentative, or Decline</w:t>
      </w:r>
      <w:r w:rsidR="001825FB" w:rsidRPr="00247DB3">
        <w:rPr>
          <w:rFonts w:eastAsia="Times New Roman" w:cs="Arial"/>
        </w:rPr>
        <w:t>.</w:t>
      </w:r>
      <w:r w:rsidRPr="00247DB3">
        <w:rPr>
          <w:rFonts w:eastAsia="Times New Roman" w:cs="Arial"/>
        </w:rPr>
        <w:t>  If an invite is deleted before the mailbox owner or the delegate has had a chance to accept</w:t>
      </w:r>
      <w:r w:rsidR="001825FB" w:rsidRPr="00247DB3">
        <w:rPr>
          <w:rFonts w:eastAsia="Times New Roman" w:cs="Arial"/>
        </w:rPr>
        <w:t xml:space="preserve"> or decline</w:t>
      </w:r>
      <w:r w:rsidRPr="00247DB3">
        <w:rPr>
          <w:rFonts w:eastAsia="Times New Roman" w:cs="Arial"/>
        </w:rPr>
        <w:t xml:space="preserve"> it, then the meeting will disappear from the calendar. If you are not sure the meeting is on your calendar, do not delete it. In addition, when a meeting request is received, Outlook will automatically insert a</w:t>
      </w:r>
      <w:r w:rsidR="001825FB" w:rsidRPr="00247DB3">
        <w:rPr>
          <w:rFonts w:eastAsia="Times New Roman" w:cs="Arial"/>
        </w:rPr>
        <w:t xml:space="preserve"> </w:t>
      </w:r>
      <w:r w:rsidRPr="00247DB3">
        <w:rPr>
          <w:rFonts w:eastAsia="Times New Roman" w:cs="Arial"/>
          <w:bCs/>
        </w:rPr>
        <w:t>placeholder</w:t>
      </w:r>
      <w:r w:rsidRPr="00247DB3">
        <w:rPr>
          <w:rFonts w:eastAsia="Times New Roman" w:cs="Arial"/>
        </w:rPr>
        <w:t xml:space="preserve"> for that meeting </w:t>
      </w:r>
      <w:r w:rsidR="00293BBF" w:rsidRPr="00247DB3">
        <w:rPr>
          <w:rFonts w:eastAsia="Times New Roman" w:cs="Arial"/>
        </w:rPr>
        <w:t>on</w:t>
      </w:r>
      <w:r w:rsidR="00F90778" w:rsidRPr="00247DB3">
        <w:rPr>
          <w:rFonts w:eastAsia="Times New Roman" w:cs="Arial"/>
        </w:rPr>
        <w:t xml:space="preserve"> </w:t>
      </w:r>
      <w:r w:rsidRPr="00247DB3">
        <w:rPr>
          <w:rFonts w:eastAsia="Times New Roman" w:cs="Arial"/>
        </w:rPr>
        <w:t>your calendar, even before you've had a chance to accept or decline. A picture of this placeholder appears below compared with a picture of an appointment that's been properly accepted. If you see this placeholder, it means that the meeting has </w:t>
      </w:r>
      <w:r w:rsidRPr="00247DB3">
        <w:rPr>
          <w:rFonts w:eastAsia="Times New Roman" w:cs="Arial"/>
          <w:b/>
          <w:bCs/>
        </w:rPr>
        <w:t>not</w:t>
      </w:r>
      <w:r w:rsidRPr="00247DB3">
        <w:rPr>
          <w:rFonts w:eastAsia="Times New Roman" w:cs="Arial"/>
        </w:rPr>
        <w:t xml:space="preserve"> been firmly accepted. If there is still a meeting invite for this meeting in your mailbox, you should </w:t>
      </w:r>
      <w:r w:rsidR="001825FB" w:rsidRPr="00247DB3">
        <w:rPr>
          <w:rFonts w:eastAsia="Times New Roman" w:cs="Arial"/>
        </w:rPr>
        <w:t>take action to accept or decline</w:t>
      </w:r>
      <w:r w:rsidRPr="00247DB3">
        <w:rPr>
          <w:rFonts w:eastAsia="Times New Roman" w:cs="Arial"/>
        </w:rPr>
        <w:t>.</w:t>
      </w:r>
      <w:r w:rsidRPr="00247DB3">
        <w:rPr>
          <w:rFonts w:eastAsia="Times New Roman" w:cs="Arial"/>
        </w:rPr>
        <w:br/>
      </w:r>
      <w:r w:rsidRPr="00247DB3">
        <w:rPr>
          <w:rFonts w:eastAsia="Times New Roman" w:cs="Arial"/>
          <w:noProof/>
          <w:bdr w:val="none" w:sz="0" w:space="0" w:color="auto" w:frame="1"/>
        </w:rPr>
        <w:drawing>
          <wp:inline distT="0" distB="0" distL="0" distR="0" wp14:anchorId="67FFBE30" wp14:editId="593034A4">
            <wp:extent cx="930275" cy="476885"/>
            <wp:effectExtent l="0" t="0" r="3175" b="0"/>
            <wp:docPr id="2" name="Picture 2" descr="Outlook Unaccepted Meeting.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ook Unaccepted Meeting.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275" cy="476885"/>
                    </a:xfrm>
                    <a:prstGeom prst="rect">
                      <a:avLst/>
                    </a:prstGeom>
                    <a:noFill/>
                    <a:ln>
                      <a:noFill/>
                    </a:ln>
                  </pic:spPr>
                </pic:pic>
              </a:graphicData>
            </a:graphic>
          </wp:inline>
        </w:drawing>
      </w:r>
      <w:r w:rsidR="00DF6A96" w:rsidRPr="00247DB3">
        <w:rPr>
          <w:rFonts w:eastAsia="Times New Roman" w:cs="Arial"/>
        </w:rPr>
        <w:t>  VS.</w:t>
      </w:r>
      <w:r w:rsidRPr="00247DB3">
        <w:rPr>
          <w:rFonts w:eastAsia="Times New Roman" w:cs="Arial"/>
        </w:rPr>
        <w:t> </w:t>
      </w:r>
      <w:r w:rsidRPr="00247DB3">
        <w:rPr>
          <w:rFonts w:eastAsia="Times New Roman" w:cs="Arial"/>
          <w:noProof/>
          <w:bdr w:val="none" w:sz="0" w:space="0" w:color="auto" w:frame="1"/>
        </w:rPr>
        <w:drawing>
          <wp:inline distT="0" distB="0" distL="0" distR="0" wp14:anchorId="2960656D" wp14:editId="721FC503">
            <wp:extent cx="1820545" cy="222885"/>
            <wp:effectExtent l="0" t="0" r="8255" b="5715"/>
            <wp:docPr id="1" name="Picture 1" descr="Outlook Accepted Meeting.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look Accepted Meeting.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222885"/>
                    </a:xfrm>
                    <a:prstGeom prst="rect">
                      <a:avLst/>
                    </a:prstGeom>
                    <a:noFill/>
                    <a:ln>
                      <a:noFill/>
                    </a:ln>
                  </pic:spPr>
                </pic:pic>
              </a:graphicData>
            </a:graphic>
          </wp:inline>
        </w:drawing>
      </w:r>
      <w:r w:rsidRPr="00247DB3">
        <w:rPr>
          <w:rFonts w:eastAsia="Times New Roman" w:cs="Arial"/>
        </w:rPr>
        <w:br/>
      </w:r>
      <w:r w:rsidRPr="00247DB3">
        <w:rPr>
          <w:rFonts w:eastAsia="Times New Roman" w:cs="Arial"/>
          <w:i/>
          <w:iCs/>
        </w:rPr>
        <w:t>Note</w:t>
      </w:r>
      <w:r w:rsidR="00DF6A96" w:rsidRPr="00247DB3">
        <w:rPr>
          <w:rFonts w:eastAsia="Times New Roman" w:cs="Arial"/>
          <w:i/>
          <w:iCs/>
        </w:rPr>
        <w:t>: T</w:t>
      </w:r>
      <w:r w:rsidRPr="00247DB3">
        <w:rPr>
          <w:rFonts w:eastAsia="Times New Roman" w:cs="Arial"/>
          <w:i/>
          <w:iCs/>
        </w:rPr>
        <w:t>he placeholder on the left is faded in appearance and has a stripe on the left with alternating colors. The properly accepted meeting on the right has a solid color line and is not faded in appearance.</w:t>
      </w:r>
    </w:p>
    <w:p w14:paraId="0CA5A20A" w14:textId="77777777" w:rsidR="00A00C25" w:rsidRPr="00247DB3" w:rsidRDefault="00A00C25" w:rsidP="000D3F22">
      <w:pPr>
        <w:numPr>
          <w:ilvl w:val="0"/>
          <w:numId w:val="14"/>
        </w:numPr>
        <w:shd w:val="clear" w:color="auto" w:fill="FFFFFF"/>
        <w:spacing w:before="96" w:after="96" w:line="294" w:lineRule="atLeast"/>
        <w:jc w:val="both"/>
        <w:rPr>
          <w:rFonts w:eastAsia="Times New Roman" w:cs="Arial"/>
        </w:rPr>
      </w:pPr>
      <w:r w:rsidRPr="00247DB3">
        <w:rPr>
          <w:rStyle w:val="Strong"/>
          <w:rFonts w:cs="Helvetica"/>
          <w:shd w:val="clear" w:color="auto" w:fill="FFFFFF"/>
        </w:rPr>
        <w:t xml:space="preserve">Always send responses to a meeting request. </w:t>
      </w:r>
      <w:r w:rsidRPr="00247DB3">
        <w:rPr>
          <w:rStyle w:val="apple-converted-space"/>
          <w:rFonts w:cs="Helvetica"/>
          <w:shd w:val="clear" w:color="auto" w:fill="FFFFFF"/>
        </w:rPr>
        <w:t> </w:t>
      </w:r>
      <w:r w:rsidRPr="00247DB3">
        <w:rPr>
          <w:rFonts w:cs="Helvetica"/>
          <w:shd w:val="clear" w:color="auto" w:fill="FFFFFF"/>
        </w:rPr>
        <w:t>It is important for meeting organizers to know who is attending a meeting. Organizers know this because of the meeting response emails. Always send an email response even if it is only tentative.</w:t>
      </w:r>
    </w:p>
    <w:p w14:paraId="49462490" w14:textId="77777777" w:rsidR="001825FB" w:rsidRPr="00247DB3" w:rsidRDefault="001825FB" w:rsidP="000D3F22">
      <w:pPr>
        <w:numPr>
          <w:ilvl w:val="0"/>
          <w:numId w:val="14"/>
        </w:numPr>
        <w:shd w:val="clear" w:color="auto" w:fill="FFFFFF"/>
        <w:spacing w:before="96" w:after="96" w:line="294" w:lineRule="atLeast"/>
        <w:jc w:val="both"/>
        <w:rPr>
          <w:rFonts w:eastAsia="Times New Roman" w:cs="Arial"/>
        </w:rPr>
      </w:pPr>
      <w:r w:rsidRPr="00247DB3">
        <w:rPr>
          <w:rFonts w:eastAsia="Times New Roman" w:cs="Arial"/>
          <w:b/>
          <w:bCs/>
        </w:rPr>
        <w:t>Take action only from the Inbox</w:t>
      </w:r>
      <w:r w:rsidR="00CA1C5C" w:rsidRPr="00247DB3">
        <w:rPr>
          <w:rFonts w:eastAsia="Times New Roman" w:cs="Arial"/>
        </w:rPr>
        <w:t>.</w:t>
      </w:r>
      <w:r w:rsidRPr="00247DB3">
        <w:rPr>
          <w:rFonts w:eastAsia="Times New Roman" w:cs="Arial"/>
        </w:rPr>
        <w:t xml:space="preserve"> </w:t>
      </w:r>
      <w:r w:rsidR="00CA1C5C" w:rsidRPr="00247DB3">
        <w:rPr>
          <w:rFonts w:eastAsia="Times New Roman" w:cs="Arial"/>
        </w:rPr>
        <w:t xml:space="preserve">Accept, accept tentatively, </w:t>
      </w:r>
      <w:r w:rsidRPr="00247DB3">
        <w:rPr>
          <w:rFonts w:eastAsia="Times New Roman" w:cs="Arial"/>
        </w:rPr>
        <w:t xml:space="preserve">or decline invites from the Inbox, not from the Calendar or from a mobile device. </w:t>
      </w:r>
      <w:r w:rsidRPr="00247DB3">
        <w:t>Manage your calendar exclusively from Outlo</w:t>
      </w:r>
      <w:r w:rsidR="002D5D42" w:rsidRPr="00247DB3">
        <w:t>ok or OWA. Do no</w:t>
      </w:r>
      <w:r w:rsidRPr="00247DB3">
        <w:t>t accept, decline, modify or invite others to appointments from your mobile device</w:t>
      </w:r>
      <w:r w:rsidR="002D5D42" w:rsidRPr="00247DB3">
        <w:t xml:space="preserve"> or in the Calendar</w:t>
      </w:r>
      <w:r w:rsidRPr="00247DB3">
        <w:t>.  You can, however, create new appointments on your mobile device, (e.g., add one while checking out at a doctor's office).</w:t>
      </w:r>
    </w:p>
    <w:p w14:paraId="22F5745E" w14:textId="77777777" w:rsidR="001825FB" w:rsidRPr="00247DB3" w:rsidRDefault="00CA1C5C" w:rsidP="000D3F22">
      <w:pPr>
        <w:numPr>
          <w:ilvl w:val="1"/>
          <w:numId w:val="14"/>
        </w:numPr>
        <w:shd w:val="clear" w:color="auto" w:fill="FFFFFF"/>
        <w:spacing w:before="72" w:after="72" w:line="270" w:lineRule="atLeast"/>
        <w:jc w:val="both"/>
        <w:rPr>
          <w:rFonts w:eastAsia="Times New Roman" w:cs="Times New Roman"/>
        </w:rPr>
      </w:pPr>
      <w:r w:rsidRPr="00247DB3">
        <w:rPr>
          <w:rFonts w:eastAsia="Times New Roman" w:cs="Times New Roman"/>
          <w:bCs/>
        </w:rPr>
        <w:t>If</w:t>
      </w:r>
      <w:r w:rsidR="001825FB" w:rsidRPr="00247DB3">
        <w:rPr>
          <w:rFonts w:eastAsia="Times New Roman" w:cs="Times New Roman"/>
        </w:rPr>
        <w:t xml:space="preserve"> you process a meeting invitation from your Inbox on Outlook or OWA and then see the request is still there on your smartphone, tablet, or mobile device, </w:t>
      </w:r>
      <w:r w:rsidR="001825FB" w:rsidRPr="00247DB3">
        <w:rPr>
          <w:rFonts w:eastAsia="Times New Roman" w:cs="Times New Roman"/>
          <w:i/>
          <w:iCs/>
        </w:rPr>
        <w:t>go ahead and respond to the meeting request the same way again.</w:t>
      </w:r>
      <w:r w:rsidR="001825FB" w:rsidRPr="00247DB3">
        <w:rPr>
          <w:rFonts w:eastAsia="Times New Roman" w:cs="Times New Roman"/>
        </w:rPr>
        <w:t xml:space="preserve"> Deleting a request on one device after accepting it on another can cause the meeting to disappear from your calendar.</w:t>
      </w:r>
    </w:p>
    <w:p w14:paraId="2812596F" w14:textId="752D3D8D" w:rsidR="00F90778" w:rsidRPr="00247DB3" w:rsidRDefault="00F90778" w:rsidP="000D3F22">
      <w:pPr>
        <w:numPr>
          <w:ilvl w:val="1"/>
          <w:numId w:val="14"/>
        </w:numPr>
        <w:shd w:val="clear" w:color="auto" w:fill="FFFFFF"/>
        <w:spacing w:before="72" w:after="72" w:line="270" w:lineRule="atLeast"/>
        <w:jc w:val="both"/>
        <w:rPr>
          <w:rFonts w:eastAsia="Times New Roman" w:cs="Times New Roman"/>
        </w:rPr>
      </w:pPr>
      <w:r w:rsidRPr="00247DB3">
        <w:rPr>
          <w:rFonts w:eastAsia="Times New Roman" w:cs="Times New Roman"/>
        </w:rPr>
        <w:lastRenderedPageBreak/>
        <w:t>If you accepted a meeting te</w:t>
      </w:r>
      <w:bookmarkStart w:id="0" w:name="_GoBack"/>
      <w:bookmarkEnd w:id="0"/>
      <w:r w:rsidRPr="00247DB3">
        <w:rPr>
          <w:rFonts w:eastAsia="Times New Roman" w:cs="Times New Roman"/>
        </w:rPr>
        <w:t xml:space="preserve">ntatively and you need to decline or accept the meeting, you will need to do this from the Calendar.  </w:t>
      </w:r>
    </w:p>
    <w:p w14:paraId="3D7DFBA3" w14:textId="77777777" w:rsidR="00A00C25" w:rsidRPr="00247DB3" w:rsidRDefault="00A00C25" w:rsidP="000D3F22">
      <w:pPr>
        <w:numPr>
          <w:ilvl w:val="0"/>
          <w:numId w:val="14"/>
        </w:numPr>
        <w:shd w:val="clear" w:color="auto" w:fill="FFFFFF"/>
        <w:spacing w:before="72" w:after="72" w:line="270" w:lineRule="atLeast"/>
        <w:jc w:val="both"/>
        <w:rPr>
          <w:rFonts w:eastAsia="Times New Roman" w:cs="Times New Roman"/>
        </w:rPr>
      </w:pPr>
      <w:r w:rsidRPr="00247DB3">
        <w:rPr>
          <w:rStyle w:val="Strong"/>
          <w:rFonts w:cs="Helvetica"/>
          <w:shd w:val="clear" w:color="auto" w:fill="FFFFFF"/>
        </w:rPr>
        <w:t>Accept meeting cancellations.</w:t>
      </w:r>
      <w:r w:rsidRPr="00247DB3">
        <w:rPr>
          <w:rFonts w:cs="Helvetica"/>
          <w:shd w:val="clear" w:color="auto" w:fill="FFFFFF"/>
        </w:rPr>
        <w:t> If you receive a meeting cancellation message, open the message and click on the “Remove from Calendar” button. The meeting will be removed from the calendar. By doing this you will avoid having a cancelled meeting still appear in your calendar.</w:t>
      </w:r>
    </w:p>
    <w:p w14:paraId="252B6C9D" w14:textId="77777777" w:rsidR="002D5D42" w:rsidRPr="00247DB3" w:rsidRDefault="002D5D42" w:rsidP="000D3F22">
      <w:pPr>
        <w:numPr>
          <w:ilvl w:val="0"/>
          <w:numId w:val="14"/>
        </w:numPr>
        <w:shd w:val="clear" w:color="auto" w:fill="FFFFFF"/>
        <w:spacing w:before="72" w:after="72" w:line="270" w:lineRule="atLeast"/>
        <w:jc w:val="both"/>
        <w:rPr>
          <w:rStyle w:val="Strong"/>
          <w:rFonts w:eastAsia="Times New Roman" w:cs="Times New Roman"/>
          <w:bCs w:val="0"/>
        </w:rPr>
      </w:pPr>
      <w:r w:rsidRPr="00247DB3">
        <w:rPr>
          <w:rStyle w:val="Strong"/>
          <w:rFonts w:eastAsia="Times New Roman" w:cs="Times New Roman"/>
          <w:bCs w:val="0"/>
        </w:rPr>
        <w:t xml:space="preserve">Do not forward meeting requests. </w:t>
      </w:r>
      <w:r w:rsidR="00B0078F" w:rsidRPr="00247DB3">
        <w:rPr>
          <w:rStyle w:val="Strong"/>
          <w:rFonts w:eastAsia="Times New Roman" w:cs="Times New Roman"/>
          <w:b w:val="0"/>
          <w:bCs w:val="0"/>
        </w:rPr>
        <w:t>The meeting organizer should a</w:t>
      </w:r>
      <w:r w:rsidRPr="00247DB3">
        <w:rPr>
          <w:rStyle w:val="Strong"/>
          <w:rFonts w:eastAsia="Times New Roman" w:cs="Times New Roman"/>
          <w:b w:val="0"/>
          <w:bCs w:val="0"/>
        </w:rPr>
        <w:t xml:space="preserve">lways add new members to the attendee list and send an update to the original meeting. </w:t>
      </w:r>
      <w:r w:rsidR="00B0078F" w:rsidRPr="00247DB3">
        <w:rPr>
          <w:rStyle w:val="Strong"/>
          <w:rFonts w:eastAsia="Times New Roman" w:cs="Times New Roman"/>
          <w:b w:val="0"/>
          <w:bCs w:val="0"/>
        </w:rPr>
        <w:t xml:space="preserve">If you are not the meeting organizer and need to send a proxy in your place, please ask the meeting organizer to update the attendee list with that information </w:t>
      </w:r>
    </w:p>
    <w:p w14:paraId="0DF2990E" w14:textId="77777777" w:rsidR="002D5D42" w:rsidRPr="00F00A15" w:rsidRDefault="002D5D42" w:rsidP="000D3F22">
      <w:pPr>
        <w:numPr>
          <w:ilvl w:val="0"/>
          <w:numId w:val="14"/>
        </w:numPr>
        <w:shd w:val="clear" w:color="auto" w:fill="FFFFFF"/>
        <w:spacing w:before="72" w:after="72" w:line="270" w:lineRule="atLeast"/>
        <w:jc w:val="both"/>
        <w:rPr>
          <w:rFonts w:eastAsia="Times New Roman" w:cs="Times New Roman"/>
          <w:b/>
        </w:rPr>
      </w:pPr>
      <w:r w:rsidRPr="00247DB3">
        <w:rPr>
          <w:rFonts w:cs="Arial"/>
          <w:b/>
          <w:bCs/>
          <w:shd w:val="clear" w:color="auto" w:fill="FFFFFF"/>
        </w:rPr>
        <w:t>Do not make personal notes in meetings as an attendee.</w:t>
      </w:r>
      <w:r w:rsidRPr="00247DB3">
        <w:rPr>
          <w:rStyle w:val="apple-converted-space"/>
          <w:rFonts w:cs="Arial"/>
          <w:shd w:val="clear" w:color="auto" w:fill="FFFFFF"/>
        </w:rPr>
        <w:t> </w:t>
      </w:r>
      <w:r w:rsidRPr="00247DB3">
        <w:rPr>
          <w:rFonts w:cs="Arial"/>
          <w:shd w:val="clear" w:color="auto" w:fill="FFFFFF"/>
        </w:rPr>
        <w:t>Doing so will result in lost notes if a meeting update is sent later.</w:t>
      </w:r>
    </w:p>
    <w:p w14:paraId="45F8ECF6" w14:textId="77777777" w:rsidR="00F00A15" w:rsidRPr="00247DB3" w:rsidRDefault="00F00A15" w:rsidP="00F00A15">
      <w:pPr>
        <w:shd w:val="clear" w:color="auto" w:fill="FFFFFF"/>
        <w:spacing w:before="72" w:after="72" w:line="270" w:lineRule="atLeast"/>
        <w:ind w:left="360"/>
        <w:jc w:val="both"/>
        <w:rPr>
          <w:rStyle w:val="Strong"/>
          <w:rFonts w:eastAsia="Times New Roman" w:cs="Times New Roman"/>
          <w:bCs w:val="0"/>
        </w:rPr>
      </w:pPr>
    </w:p>
    <w:p w14:paraId="2EE675A5" w14:textId="77777777" w:rsidR="00386553" w:rsidRPr="00247DB3" w:rsidRDefault="00386553" w:rsidP="00247DB3">
      <w:pPr>
        <w:pStyle w:val="Heading2"/>
      </w:pPr>
      <w:r w:rsidRPr="00247DB3">
        <w:t xml:space="preserve">Best Practices for Using Delegates in Outlook </w:t>
      </w:r>
    </w:p>
    <w:p w14:paraId="5A3C0053" w14:textId="0DA9E3CD" w:rsidR="003765E5" w:rsidRPr="00247DB3" w:rsidRDefault="0086718A" w:rsidP="000D3F22">
      <w:pPr>
        <w:numPr>
          <w:ilvl w:val="0"/>
          <w:numId w:val="15"/>
        </w:numPr>
        <w:shd w:val="clear" w:color="auto" w:fill="FFFFFF"/>
        <w:spacing w:before="72" w:after="72" w:line="270" w:lineRule="atLeast"/>
        <w:jc w:val="both"/>
        <w:rPr>
          <w:rFonts w:eastAsia="Times New Roman" w:cs="Times New Roman"/>
        </w:rPr>
      </w:pPr>
      <w:r w:rsidRPr="00247DB3">
        <w:rPr>
          <w:rFonts w:eastAsia="Times New Roman" w:cs="Times New Roman"/>
          <w:b/>
          <w:bCs/>
          <w:shd w:val="clear" w:color="auto" w:fill="FFFFFF"/>
        </w:rPr>
        <w:t xml:space="preserve">Select as </w:t>
      </w:r>
      <w:r w:rsidR="003765E5" w:rsidRPr="00247DB3">
        <w:rPr>
          <w:rFonts w:eastAsia="Times New Roman" w:cs="Times New Roman"/>
          <w:b/>
          <w:bCs/>
          <w:shd w:val="clear" w:color="auto" w:fill="FFFFFF"/>
        </w:rPr>
        <w:t>few delegates as possib</w:t>
      </w:r>
      <w:r w:rsidR="002901FD" w:rsidRPr="00247DB3">
        <w:rPr>
          <w:rFonts w:eastAsia="Times New Roman" w:cs="Times New Roman"/>
          <w:b/>
          <w:bCs/>
          <w:shd w:val="clear" w:color="auto" w:fill="FFFFFF"/>
        </w:rPr>
        <w:t>le, IT recommends no more than 1 delegate with Editor permissions and no more than 2 with Reviewer and/or Contributor permissions</w:t>
      </w:r>
      <w:r w:rsidR="003765E5" w:rsidRPr="00247DB3">
        <w:rPr>
          <w:rFonts w:eastAsia="Times New Roman" w:cs="Times New Roman"/>
          <w:b/>
          <w:bCs/>
          <w:shd w:val="clear" w:color="auto" w:fill="FFFFFF"/>
        </w:rPr>
        <w:t>, preferably none.</w:t>
      </w:r>
      <w:r w:rsidR="003765E5" w:rsidRPr="00247DB3">
        <w:rPr>
          <w:rFonts w:eastAsia="Times New Roman" w:cs="Times New Roman"/>
          <w:shd w:val="clear" w:color="auto" w:fill="FFFFFF"/>
        </w:rPr>
        <w:t> While delegates can be very helpful, they dramatically increase the probability of missing appointments, duplicated meetings, unseen invitations, and conflicting attendance responses.</w:t>
      </w:r>
      <w:r w:rsidR="003765E5" w:rsidRPr="00247DB3">
        <w:rPr>
          <w:rFonts w:eastAsia="Times New Roman" w:cs="Times New Roman"/>
        </w:rPr>
        <w:t xml:space="preserve"> Delegates are most appropriate for executives who need an assistant to completely manage their calendars for them. A good guideline is:</w:t>
      </w:r>
    </w:p>
    <w:p w14:paraId="4AE551A2" w14:textId="77777777" w:rsidR="003765E5" w:rsidRPr="00247DB3" w:rsidRDefault="003765E5" w:rsidP="000D3F22">
      <w:pPr>
        <w:numPr>
          <w:ilvl w:val="1"/>
          <w:numId w:val="15"/>
        </w:numPr>
        <w:shd w:val="clear" w:color="auto" w:fill="FFFFFF"/>
        <w:spacing w:before="72" w:after="72" w:line="270" w:lineRule="atLeast"/>
        <w:jc w:val="both"/>
        <w:rPr>
          <w:rFonts w:eastAsia="Times New Roman" w:cs="Times New Roman"/>
        </w:rPr>
      </w:pPr>
      <w:r w:rsidRPr="00247DB3">
        <w:rPr>
          <w:rFonts w:eastAsia="Times New Roman" w:cs="Times New Roman"/>
        </w:rPr>
        <w:t>If you need someone to completely manage your meeting-related messages (accept/decline all invitations on your behalf), specify a delegate.</w:t>
      </w:r>
    </w:p>
    <w:p w14:paraId="5A7999C1" w14:textId="1989DB88" w:rsidR="003765E5" w:rsidRPr="00247DB3" w:rsidRDefault="003765E5" w:rsidP="000D3F22">
      <w:pPr>
        <w:numPr>
          <w:ilvl w:val="1"/>
          <w:numId w:val="15"/>
        </w:numPr>
        <w:shd w:val="clear" w:color="auto" w:fill="FFFFFF"/>
        <w:spacing w:before="72" w:after="72" w:line="270" w:lineRule="atLeast"/>
        <w:jc w:val="both"/>
        <w:rPr>
          <w:rFonts w:eastAsia="Times New Roman" w:cs="Times New Roman"/>
        </w:rPr>
      </w:pPr>
      <w:r w:rsidRPr="00247DB3">
        <w:rPr>
          <w:rFonts w:eastAsia="Times New Roman" w:cs="Times New Roman"/>
        </w:rPr>
        <w:t>If you just want someone to be able to create or change meetings on your calendar for you, give that person the appropriate level of permissions to your calendar. In most cases, merely granting them “Author” or “Editor” permissions would do.</w:t>
      </w:r>
    </w:p>
    <w:p w14:paraId="060C5C28" w14:textId="77777777" w:rsidR="008838BE" w:rsidRPr="00247DB3" w:rsidRDefault="001825FB" w:rsidP="000D3F22">
      <w:pPr>
        <w:numPr>
          <w:ilvl w:val="0"/>
          <w:numId w:val="15"/>
        </w:numPr>
        <w:shd w:val="clear" w:color="auto" w:fill="FFFFFF"/>
        <w:spacing w:before="72" w:after="72" w:line="270" w:lineRule="atLeast"/>
        <w:jc w:val="both"/>
        <w:rPr>
          <w:rFonts w:eastAsia="Times New Roman" w:cs="Times New Roman"/>
        </w:rPr>
      </w:pPr>
      <w:r w:rsidRPr="00247DB3">
        <w:rPr>
          <w:rFonts w:eastAsia="Times New Roman" w:cs="Arial"/>
          <w:b/>
          <w:bCs/>
        </w:rPr>
        <w:t>Have an agreed-upon procedure for handling meeting invites</w:t>
      </w:r>
      <w:r w:rsidR="005E01CC" w:rsidRPr="00247DB3">
        <w:rPr>
          <w:rFonts w:eastAsia="Times New Roman" w:cs="Arial"/>
        </w:rPr>
        <w:t xml:space="preserve">, </w:t>
      </w:r>
      <w:r w:rsidRPr="00247DB3">
        <w:rPr>
          <w:rFonts w:eastAsia="Times New Roman" w:cs="Arial"/>
        </w:rPr>
        <w:t>especially if there's more than one person with access to a calendar. Only one person should be accepting and declining meeting inv</w:t>
      </w:r>
      <w:r w:rsidR="005E01CC" w:rsidRPr="00247DB3">
        <w:rPr>
          <w:rFonts w:eastAsia="Times New Roman" w:cs="Arial"/>
        </w:rPr>
        <w:t xml:space="preserve">ites, </w:t>
      </w:r>
      <w:r w:rsidRPr="00247DB3">
        <w:rPr>
          <w:rFonts w:eastAsia="Times New Roman" w:cs="Arial"/>
        </w:rPr>
        <w:t xml:space="preserve">either the mailbox owner or a single delegate. If the delegate will be performing this, then the mailbox owner may choose to instruct Outlook to send meeting requests only to the delegate. </w:t>
      </w:r>
    </w:p>
    <w:p w14:paraId="2338123F" w14:textId="77777777" w:rsidR="005E01CC" w:rsidRPr="00247DB3" w:rsidRDefault="005E01CC" w:rsidP="000D3F22">
      <w:pPr>
        <w:numPr>
          <w:ilvl w:val="1"/>
          <w:numId w:val="15"/>
        </w:numPr>
        <w:shd w:val="clear" w:color="auto" w:fill="FFFFFF"/>
        <w:spacing w:before="72" w:after="72" w:line="270" w:lineRule="atLeast"/>
        <w:jc w:val="both"/>
        <w:rPr>
          <w:rFonts w:eastAsia="Times New Roman" w:cs="Times New Roman"/>
        </w:rPr>
      </w:pPr>
      <w:r w:rsidRPr="00247DB3">
        <w:rPr>
          <w:rFonts w:eastAsia="Times New Roman" w:cs="Times New Roman"/>
        </w:rPr>
        <w:t>If you absolutely must use more than one delegate, agree that one delegate will always delete meeting-related messages </w:t>
      </w:r>
      <w:r w:rsidRPr="00247DB3">
        <w:rPr>
          <w:rFonts w:eastAsia="Times New Roman" w:cs="Times New Roman"/>
          <w:i/>
          <w:iCs/>
        </w:rPr>
        <w:t>after </w:t>
      </w:r>
      <w:r w:rsidRPr="00247DB3">
        <w:rPr>
          <w:rFonts w:eastAsia="Times New Roman" w:cs="Times New Roman"/>
        </w:rPr>
        <w:t xml:space="preserve">the other person has had a chance to process (accept/decline) the </w:t>
      </w:r>
      <w:proofErr w:type="gramStart"/>
      <w:r w:rsidRPr="00247DB3">
        <w:rPr>
          <w:rFonts w:eastAsia="Times New Roman" w:cs="Times New Roman"/>
        </w:rPr>
        <w:t>meeting.</w:t>
      </w:r>
      <w:proofErr w:type="gramEnd"/>
      <w:r w:rsidR="0086718A" w:rsidRPr="00247DB3">
        <w:rPr>
          <w:rFonts w:eastAsia="Times New Roman" w:cs="Times New Roman"/>
        </w:rPr>
        <w:t xml:space="preserve"> </w:t>
      </w:r>
      <w:r w:rsidRPr="00247DB3">
        <w:rPr>
          <w:rFonts w:eastAsia="Times New Roman" w:cs="Times New Roman"/>
        </w:rPr>
        <w:t xml:space="preserve"> (Note</w:t>
      </w:r>
      <w:r w:rsidR="008838BE" w:rsidRPr="00247DB3">
        <w:rPr>
          <w:rFonts w:eastAsia="Times New Roman" w:cs="Times New Roman"/>
        </w:rPr>
        <w:t>: I</w:t>
      </w:r>
      <w:r w:rsidRPr="00247DB3">
        <w:rPr>
          <w:rFonts w:eastAsia="Times New Roman" w:cs="Times New Roman"/>
        </w:rPr>
        <w:t>f the meeting is deleted by one delegate before the meeting is processed by the other, the meeting will be lost.)</w:t>
      </w:r>
    </w:p>
    <w:p w14:paraId="3920B8B4" w14:textId="3AC45BD4" w:rsidR="004A63A5" w:rsidRPr="00247DB3" w:rsidRDefault="004A63A5" w:rsidP="000D3F22">
      <w:pPr>
        <w:numPr>
          <w:ilvl w:val="0"/>
          <w:numId w:val="15"/>
        </w:numPr>
        <w:shd w:val="clear" w:color="auto" w:fill="FFFFFF"/>
        <w:spacing w:before="72" w:after="72" w:line="270" w:lineRule="atLeast"/>
        <w:jc w:val="both"/>
        <w:rPr>
          <w:rFonts w:eastAsia="Times New Roman" w:cs="Times New Roman"/>
        </w:rPr>
      </w:pPr>
      <w:r w:rsidRPr="00247DB3">
        <w:rPr>
          <w:rFonts w:eastAsia="Times New Roman" w:cs="Times New Roman"/>
          <w:b/>
          <w:bCs/>
        </w:rPr>
        <w:t>Both you and your delegate should be running the same version of Outlook on the same platform (either Mac or PC). </w:t>
      </w:r>
      <w:r w:rsidRPr="00247DB3">
        <w:rPr>
          <w:rFonts w:eastAsia="Times New Roman" w:cs="Times New Roman"/>
        </w:rPr>
        <w:t>For manager/assistant relationships, it is</w:t>
      </w:r>
      <w:r w:rsidR="00713D8A" w:rsidRPr="00247DB3">
        <w:rPr>
          <w:rFonts w:eastAsia="Times New Roman" w:cs="Times New Roman"/>
        </w:rPr>
        <w:t> </w:t>
      </w:r>
      <w:r w:rsidR="00713D8A" w:rsidRPr="00247DB3" w:rsidDel="0086718A">
        <w:rPr>
          <w:rFonts w:eastAsia="Times New Roman" w:cs="Times New Roman"/>
          <w:i/>
          <w:iCs/>
        </w:rPr>
        <w:t>highly</w:t>
      </w:r>
      <w:r w:rsidRPr="00247DB3">
        <w:rPr>
          <w:rFonts w:eastAsia="Times New Roman" w:cs="Times New Roman"/>
        </w:rPr>
        <w:t xml:space="preserve"> recommended that the same version of operating system and mail program are used by both people</w:t>
      </w:r>
      <w:r w:rsidR="00DF6A96" w:rsidRPr="00247DB3">
        <w:rPr>
          <w:rFonts w:eastAsia="Times New Roman" w:cs="Times New Roman"/>
        </w:rPr>
        <w:t>.</w:t>
      </w:r>
      <w:r w:rsidRPr="00247DB3">
        <w:rPr>
          <w:rFonts w:eastAsia="Times New Roman" w:cs="Times New Roman"/>
        </w:rPr>
        <w:t xml:space="preserve"> </w:t>
      </w:r>
    </w:p>
    <w:p w14:paraId="375AA59C" w14:textId="77777777" w:rsidR="004A63A5" w:rsidRPr="00247DB3" w:rsidRDefault="004A63A5" w:rsidP="000D3F22">
      <w:pPr>
        <w:numPr>
          <w:ilvl w:val="1"/>
          <w:numId w:val="15"/>
        </w:numPr>
        <w:shd w:val="clear" w:color="auto" w:fill="FFFFFF"/>
        <w:spacing w:before="72" w:after="72" w:line="270" w:lineRule="atLeast"/>
        <w:jc w:val="both"/>
        <w:rPr>
          <w:rFonts w:eastAsia="Times New Roman" w:cs="Times New Roman"/>
        </w:rPr>
      </w:pPr>
      <w:r w:rsidRPr="00247DB3">
        <w:rPr>
          <w:rFonts w:eastAsia="Times New Roman" w:cs="Times New Roman"/>
        </w:rPr>
        <w:t>Mixing platforms and versions creates lots of calendaring problems, particularly if the delegate is frequently accessing, modifying, and editing the executive’s calendar. </w:t>
      </w:r>
    </w:p>
    <w:p w14:paraId="2B9031CE" w14:textId="77777777" w:rsidR="004A63A5" w:rsidRPr="00247DB3" w:rsidRDefault="004A63A5" w:rsidP="000D3F22">
      <w:pPr>
        <w:numPr>
          <w:ilvl w:val="1"/>
          <w:numId w:val="15"/>
        </w:numPr>
        <w:shd w:val="clear" w:color="auto" w:fill="FFFFFF"/>
        <w:spacing w:before="72" w:after="72" w:line="270" w:lineRule="atLeast"/>
        <w:jc w:val="both"/>
        <w:rPr>
          <w:rFonts w:eastAsia="Times New Roman" w:cs="Times New Roman"/>
        </w:rPr>
      </w:pPr>
      <w:r w:rsidRPr="00247DB3">
        <w:rPr>
          <w:rFonts w:eastAsia="Times New Roman" w:cs="Times New Roman"/>
        </w:rPr>
        <w:t>Expect to experience some email/calendar inconsistencies if you and your delegate are running different versions of Outlook or are using different platforms.</w:t>
      </w:r>
    </w:p>
    <w:p w14:paraId="55D38766" w14:textId="77777777" w:rsidR="004A63A5" w:rsidRPr="00247DB3" w:rsidRDefault="004A63A5" w:rsidP="000D3F22">
      <w:pPr>
        <w:numPr>
          <w:ilvl w:val="1"/>
          <w:numId w:val="15"/>
        </w:numPr>
        <w:shd w:val="clear" w:color="auto" w:fill="FFFFFF"/>
        <w:spacing w:before="72" w:after="72" w:line="270" w:lineRule="atLeast"/>
        <w:jc w:val="both"/>
        <w:rPr>
          <w:rFonts w:eastAsia="Times New Roman" w:cs="Times New Roman"/>
        </w:rPr>
      </w:pPr>
      <w:r w:rsidRPr="00247DB3">
        <w:rPr>
          <w:rFonts w:eastAsia="Times New Roman" w:cs="Times New Roman"/>
        </w:rPr>
        <w:t>If you have a delegate who manages calendars for multiple individuals, some of whom use Windows and some of whom use Macs, we recommend providing the assistant with </w:t>
      </w:r>
      <w:r w:rsidRPr="00247DB3">
        <w:rPr>
          <w:rFonts w:eastAsia="Times New Roman" w:cs="Times New Roman"/>
          <w:i/>
          <w:iCs/>
        </w:rPr>
        <w:t>both</w:t>
      </w:r>
      <w:r w:rsidRPr="00247DB3">
        <w:rPr>
          <w:rFonts w:eastAsia="Times New Roman" w:cs="Times New Roman"/>
        </w:rPr>
        <w:t xml:space="preserve"> a Windows computer and a Mac computer. This ensures calendar integrity by </w:t>
      </w:r>
      <w:r w:rsidRPr="00247DB3">
        <w:rPr>
          <w:rFonts w:eastAsia="Times New Roman" w:cs="Times New Roman"/>
        </w:rPr>
        <w:lastRenderedPageBreak/>
        <w:t>allowing the assistant to process meeting requests using the same platform as the executive.</w:t>
      </w:r>
    </w:p>
    <w:p w14:paraId="2EFE2C8C" w14:textId="77777777" w:rsidR="004A63A5" w:rsidRPr="00247DB3" w:rsidRDefault="004A63A5" w:rsidP="00DF6A96">
      <w:pPr>
        <w:shd w:val="clear" w:color="auto" w:fill="FFFFFF"/>
        <w:spacing w:before="72" w:after="72" w:line="270" w:lineRule="atLeast"/>
        <w:ind w:left="720"/>
        <w:jc w:val="both"/>
        <w:rPr>
          <w:rFonts w:eastAsia="Times New Roman" w:cs="Times New Roman"/>
        </w:rPr>
      </w:pPr>
    </w:p>
    <w:sectPr w:rsidR="004A63A5" w:rsidRPr="00247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C75FA"/>
    <w:multiLevelType w:val="multilevel"/>
    <w:tmpl w:val="8EBA1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C75E93"/>
    <w:multiLevelType w:val="multilevel"/>
    <w:tmpl w:val="09DED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D2D25"/>
    <w:multiLevelType w:val="multilevel"/>
    <w:tmpl w:val="4864A03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10E5A"/>
    <w:multiLevelType w:val="hybridMultilevel"/>
    <w:tmpl w:val="EEA603CA"/>
    <w:lvl w:ilvl="0" w:tplc="A710A4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00CA4"/>
    <w:multiLevelType w:val="multilevel"/>
    <w:tmpl w:val="CFB871A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lowerRoman"/>
      <w:lvlText w:val="%3."/>
      <w:lvlJc w:val="left"/>
      <w:pPr>
        <w:ind w:left="2880" w:hanging="720"/>
      </w:pPr>
      <w:rPr>
        <w:rFonts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1F1224B8"/>
    <w:multiLevelType w:val="multilevel"/>
    <w:tmpl w:val="B9B4A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7E4CA2"/>
    <w:multiLevelType w:val="hybridMultilevel"/>
    <w:tmpl w:val="EEA603CA"/>
    <w:lvl w:ilvl="0" w:tplc="A710A4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27BC1"/>
    <w:multiLevelType w:val="multilevel"/>
    <w:tmpl w:val="CB54D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4D6EDB"/>
    <w:multiLevelType w:val="hybridMultilevel"/>
    <w:tmpl w:val="EEA603CA"/>
    <w:lvl w:ilvl="0" w:tplc="A710A4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A6E40"/>
    <w:multiLevelType w:val="hybridMultilevel"/>
    <w:tmpl w:val="EEA603CA"/>
    <w:lvl w:ilvl="0" w:tplc="A710A4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B351F3"/>
    <w:multiLevelType w:val="multilevel"/>
    <w:tmpl w:val="3F8C6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A046A8"/>
    <w:multiLevelType w:val="multilevel"/>
    <w:tmpl w:val="B1686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2C3708"/>
    <w:multiLevelType w:val="multilevel"/>
    <w:tmpl w:val="D5523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1E4C0E"/>
    <w:multiLevelType w:val="multilevel"/>
    <w:tmpl w:val="D9D2E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0"/>
  </w:num>
  <w:num w:numId="4">
    <w:abstractNumId w:val="11"/>
  </w:num>
  <w:num w:numId="5">
    <w:abstractNumId w:val="2"/>
  </w:num>
  <w:num w:numId="6">
    <w:abstractNumId w:val="2"/>
    <w:lvlOverride w:ilvl="0">
      <w:lvl w:ilvl="0">
        <w:start w:val="1"/>
        <w:numFmt w:val="upperRoman"/>
        <w:lvlText w:val="%1."/>
        <w:lvlJc w:val="righ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5"/>
  </w:num>
  <w:num w:numId="8">
    <w:abstractNumId w:val="6"/>
  </w:num>
  <w:num w:numId="9">
    <w:abstractNumId w:val="12"/>
  </w:num>
  <w:num w:numId="10">
    <w:abstractNumId w:val="13"/>
  </w:num>
  <w:num w:numId="11">
    <w:abstractNumId w:val="1"/>
  </w:num>
  <w:num w:numId="12">
    <w:abstractNumId w:val="10"/>
  </w:num>
  <w:num w:numId="13">
    <w:abstractNumId w:val="8"/>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58"/>
    <w:rsid w:val="000D3F22"/>
    <w:rsid w:val="00111A2E"/>
    <w:rsid w:val="00173F5B"/>
    <w:rsid w:val="001825FB"/>
    <w:rsid w:val="001B2A62"/>
    <w:rsid w:val="001C3FEA"/>
    <w:rsid w:val="00247DB3"/>
    <w:rsid w:val="00263953"/>
    <w:rsid w:val="002901FD"/>
    <w:rsid w:val="00293BBF"/>
    <w:rsid w:val="002D5D42"/>
    <w:rsid w:val="003337EB"/>
    <w:rsid w:val="003765E5"/>
    <w:rsid w:val="00386553"/>
    <w:rsid w:val="004A63A5"/>
    <w:rsid w:val="00517A5D"/>
    <w:rsid w:val="005E01CC"/>
    <w:rsid w:val="00647958"/>
    <w:rsid w:val="00713D8A"/>
    <w:rsid w:val="008068A5"/>
    <w:rsid w:val="0086718A"/>
    <w:rsid w:val="00874EF2"/>
    <w:rsid w:val="008838BE"/>
    <w:rsid w:val="00922CC0"/>
    <w:rsid w:val="009B5EE2"/>
    <w:rsid w:val="009E0336"/>
    <w:rsid w:val="00A00C25"/>
    <w:rsid w:val="00A26F7F"/>
    <w:rsid w:val="00B0078F"/>
    <w:rsid w:val="00B10EFB"/>
    <w:rsid w:val="00B71DE8"/>
    <w:rsid w:val="00C77AD5"/>
    <w:rsid w:val="00CA1C5C"/>
    <w:rsid w:val="00D80F24"/>
    <w:rsid w:val="00DF6A96"/>
    <w:rsid w:val="00EA6861"/>
    <w:rsid w:val="00ED1881"/>
    <w:rsid w:val="00F00977"/>
    <w:rsid w:val="00F00A15"/>
    <w:rsid w:val="00F9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D6E7"/>
  <w15:chartTrackingRefBased/>
  <w15:docId w15:val="{91D6ECCC-198E-452C-946C-FD89FB8B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2C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2C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7958"/>
    <w:rPr>
      <w:b/>
      <w:bCs/>
    </w:rPr>
  </w:style>
  <w:style w:type="character" w:customStyle="1" w:styleId="apple-converted-space">
    <w:name w:val="apple-converted-space"/>
    <w:basedOn w:val="DefaultParagraphFont"/>
    <w:rsid w:val="00647958"/>
  </w:style>
  <w:style w:type="character" w:styleId="Emphasis">
    <w:name w:val="Emphasis"/>
    <w:basedOn w:val="DefaultParagraphFont"/>
    <w:uiPriority w:val="20"/>
    <w:qFormat/>
    <w:rsid w:val="00647958"/>
    <w:rPr>
      <w:i/>
      <w:iCs/>
    </w:rPr>
  </w:style>
  <w:style w:type="character" w:styleId="Hyperlink">
    <w:name w:val="Hyperlink"/>
    <w:basedOn w:val="DefaultParagraphFont"/>
    <w:uiPriority w:val="99"/>
    <w:unhideWhenUsed/>
    <w:rsid w:val="00647958"/>
    <w:rPr>
      <w:color w:val="0000FF"/>
      <w:u w:val="single"/>
    </w:rPr>
  </w:style>
  <w:style w:type="character" w:styleId="FollowedHyperlink">
    <w:name w:val="FollowedHyperlink"/>
    <w:basedOn w:val="DefaultParagraphFont"/>
    <w:uiPriority w:val="99"/>
    <w:semiHidden/>
    <w:unhideWhenUsed/>
    <w:rsid w:val="00A26F7F"/>
    <w:rPr>
      <w:color w:val="954F72" w:themeColor="followedHyperlink"/>
      <w:u w:val="single"/>
    </w:rPr>
  </w:style>
  <w:style w:type="character" w:customStyle="1" w:styleId="Heading1Char">
    <w:name w:val="Heading 1 Char"/>
    <w:basedOn w:val="DefaultParagraphFont"/>
    <w:link w:val="Heading1"/>
    <w:uiPriority w:val="9"/>
    <w:rsid w:val="00922C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2CC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22CC0"/>
    <w:pPr>
      <w:ind w:left="720"/>
      <w:contextualSpacing/>
    </w:pPr>
  </w:style>
  <w:style w:type="paragraph" w:styleId="BalloonText">
    <w:name w:val="Balloon Text"/>
    <w:basedOn w:val="Normal"/>
    <w:link w:val="BalloonTextChar"/>
    <w:uiPriority w:val="99"/>
    <w:semiHidden/>
    <w:unhideWhenUsed/>
    <w:rsid w:val="00874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EF2"/>
    <w:rPr>
      <w:rFonts w:ascii="Segoe UI" w:hAnsi="Segoe UI" w:cs="Segoe UI"/>
      <w:sz w:val="18"/>
      <w:szCs w:val="18"/>
    </w:rPr>
  </w:style>
  <w:style w:type="character" w:styleId="CommentReference">
    <w:name w:val="annotation reference"/>
    <w:basedOn w:val="DefaultParagraphFont"/>
    <w:uiPriority w:val="99"/>
    <w:semiHidden/>
    <w:unhideWhenUsed/>
    <w:rsid w:val="00293BBF"/>
    <w:rPr>
      <w:sz w:val="16"/>
      <w:szCs w:val="16"/>
    </w:rPr>
  </w:style>
  <w:style w:type="paragraph" w:styleId="CommentText">
    <w:name w:val="annotation text"/>
    <w:basedOn w:val="Normal"/>
    <w:link w:val="CommentTextChar"/>
    <w:uiPriority w:val="99"/>
    <w:semiHidden/>
    <w:unhideWhenUsed/>
    <w:rsid w:val="00293BBF"/>
    <w:pPr>
      <w:spacing w:line="240" w:lineRule="auto"/>
    </w:pPr>
    <w:rPr>
      <w:sz w:val="20"/>
      <w:szCs w:val="20"/>
    </w:rPr>
  </w:style>
  <w:style w:type="character" w:customStyle="1" w:styleId="CommentTextChar">
    <w:name w:val="Comment Text Char"/>
    <w:basedOn w:val="DefaultParagraphFont"/>
    <w:link w:val="CommentText"/>
    <w:uiPriority w:val="99"/>
    <w:semiHidden/>
    <w:rsid w:val="00293BBF"/>
    <w:rPr>
      <w:sz w:val="20"/>
      <w:szCs w:val="20"/>
    </w:rPr>
  </w:style>
  <w:style w:type="paragraph" w:styleId="CommentSubject">
    <w:name w:val="annotation subject"/>
    <w:basedOn w:val="CommentText"/>
    <w:next w:val="CommentText"/>
    <w:link w:val="CommentSubjectChar"/>
    <w:uiPriority w:val="99"/>
    <w:semiHidden/>
    <w:unhideWhenUsed/>
    <w:rsid w:val="00293BBF"/>
    <w:rPr>
      <w:b/>
      <w:bCs/>
    </w:rPr>
  </w:style>
  <w:style w:type="character" w:customStyle="1" w:styleId="CommentSubjectChar">
    <w:name w:val="Comment Subject Char"/>
    <w:basedOn w:val="CommentTextChar"/>
    <w:link w:val="CommentSubject"/>
    <w:uiPriority w:val="99"/>
    <w:semiHidden/>
    <w:rsid w:val="00293BBF"/>
    <w:rPr>
      <w:b/>
      <w:bCs/>
      <w:sz w:val="20"/>
      <w:szCs w:val="20"/>
    </w:rPr>
  </w:style>
  <w:style w:type="paragraph" w:styleId="Revision">
    <w:name w:val="Revision"/>
    <w:hidden/>
    <w:uiPriority w:val="99"/>
    <w:semiHidden/>
    <w:rsid w:val="00F907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6200">
      <w:bodyDiv w:val="1"/>
      <w:marLeft w:val="0"/>
      <w:marRight w:val="0"/>
      <w:marTop w:val="0"/>
      <w:marBottom w:val="0"/>
      <w:divBdr>
        <w:top w:val="none" w:sz="0" w:space="0" w:color="auto"/>
        <w:left w:val="none" w:sz="0" w:space="0" w:color="auto"/>
        <w:bottom w:val="none" w:sz="0" w:space="0" w:color="auto"/>
        <w:right w:val="none" w:sz="0" w:space="0" w:color="auto"/>
      </w:divBdr>
    </w:div>
    <w:div w:id="199586504">
      <w:bodyDiv w:val="1"/>
      <w:marLeft w:val="0"/>
      <w:marRight w:val="0"/>
      <w:marTop w:val="0"/>
      <w:marBottom w:val="0"/>
      <w:divBdr>
        <w:top w:val="none" w:sz="0" w:space="0" w:color="auto"/>
        <w:left w:val="none" w:sz="0" w:space="0" w:color="auto"/>
        <w:bottom w:val="none" w:sz="0" w:space="0" w:color="auto"/>
        <w:right w:val="none" w:sz="0" w:space="0" w:color="auto"/>
      </w:divBdr>
    </w:div>
    <w:div w:id="280263098">
      <w:bodyDiv w:val="1"/>
      <w:marLeft w:val="0"/>
      <w:marRight w:val="0"/>
      <w:marTop w:val="0"/>
      <w:marBottom w:val="0"/>
      <w:divBdr>
        <w:top w:val="none" w:sz="0" w:space="0" w:color="auto"/>
        <w:left w:val="none" w:sz="0" w:space="0" w:color="auto"/>
        <w:bottom w:val="none" w:sz="0" w:space="0" w:color="auto"/>
        <w:right w:val="none" w:sz="0" w:space="0" w:color="auto"/>
      </w:divBdr>
    </w:div>
    <w:div w:id="539824359">
      <w:bodyDiv w:val="1"/>
      <w:marLeft w:val="0"/>
      <w:marRight w:val="0"/>
      <w:marTop w:val="0"/>
      <w:marBottom w:val="0"/>
      <w:divBdr>
        <w:top w:val="none" w:sz="0" w:space="0" w:color="auto"/>
        <w:left w:val="none" w:sz="0" w:space="0" w:color="auto"/>
        <w:bottom w:val="none" w:sz="0" w:space="0" w:color="auto"/>
        <w:right w:val="none" w:sz="0" w:space="0" w:color="auto"/>
      </w:divBdr>
    </w:div>
    <w:div w:id="556479359">
      <w:bodyDiv w:val="1"/>
      <w:marLeft w:val="0"/>
      <w:marRight w:val="0"/>
      <w:marTop w:val="0"/>
      <w:marBottom w:val="0"/>
      <w:divBdr>
        <w:top w:val="none" w:sz="0" w:space="0" w:color="auto"/>
        <w:left w:val="none" w:sz="0" w:space="0" w:color="auto"/>
        <w:bottom w:val="none" w:sz="0" w:space="0" w:color="auto"/>
        <w:right w:val="none" w:sz="0" w:space="0" w:color="auto"/>
      </w:divBdr>
    </w:div>
    <w:div w:id="926889769">
      <w:bodyDiv w:val="1"/>
      <w:marLeft w:val="0"/>
      <w:marRight w:val="0"/>
      <w:marTop w:val="0"/>
      <w:marBottom w:val="0"/>
      <w:divBdr>
        <w:top w:val="none" w:sz="0" w:space="0" w:color="auto"/>
        <w:left w:val="none" w:sz="0" w:space="0" w:color="auto"/>
        <w:bottom w:val="none" w:sz="0" w:space="0" w:color="auto"/>
        <w:right w:val="none" w:sz="0" w:space="0" w:color="auto"/>
      </w:divBdr>
    </w:div>
    <w:div w:id="1082293132">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30904303">
      <w:bodyDiv w:val="1"/>
      <w:marLeft w:val="0"/>
      <w:marRight w:val="0"/>
      <w:marTop w:val="0"/>
      <w:marBottom w:val="0"/>
      <w:divBdr>
        <w:top w:val="none" w:sz="0" w:space="0" w:color="auto"/>
        <w:left w:val="none" w:sz="0" w:space="0" w:color="auto"/>
        <w:bottom w:val="none" w:sz="0" w:space="0" w:color="auto"/>
        <w:right w:val="none" w:sz="0" w:space="0" w:color="auto"/>
      </w:divBdr>
    </w:div>
    <w:div w:id="1220898769">
      <w:bodyDiv w:val="1"/>
      <w:marLeft w:val="0"/>
      <w:marRight w:val="0"/>
      <w:marTop w:val="0"/>
      <w:marBottom w:val="0"/>
      <w:divBdr>
        <w:top w:val="none" w:sz="0" w:space="0" w:color="auto"/>
        <w:left w:val="none" w:sz="0" w:space="0" w:color="auto"/>
        <w:bottom w:val="none" w:sz="0" w:space="0" w:color="auto"/>
        <w:right w:val="none" w:sz="0" w:space="0" w:color="auto"/>
      </w:divBdr>
    </w:div>
    <w:div w:id="1251162871">
      <w:bodyDiv w:val="1"/>
      <w:marLeft w:val="0"/>
      <w:marRight w:val="0"/>
      <w:marTop w:val="0"/>
      <w:marBottom w:val="0"/>
      <w:divBdr>
        <w:top w:val="none" w:sz="0" w:space="0" w:color="auto"/>
        <w:left w:val="none" w:sz="0" w:space="0" w:color="auto"/>
        <w:bottom w:val="none" w:sz="0" w:space="0" w:color="auto"/>
        <w:right w:val="none" w:sz="0" w:space="0" w:color="auto"/>
      </w:divBdr>
    </w:div>
    <w:div w:id="1702780363">
      <w:bodyDiv w:val="1"/>
      <w:marLeft w:val="0"/>
      <w:marRight w:val="0"/>
      <w:marTop w:val="0"/>
      <w:marBottom w:val="0"/>
      <w:divBdr>
        <w:top w:val="none" w:sz="0" w:space="0" w:color="auto"/>
        <w:left w:val="none" w:sz="0" w:space="0" w:color="auto"/>
        <w:bottom w:val="none" w:sz="0" w:space="0" w:color="auto"/>
        <w:right w:val="none" w:sz="0" w:space="0" w:color="auto"/>
      </w:divBdr>
    </w:div>
    <w:div w:id="1751006771">
      <w:bodyDiv w:val="1"/>
      <w:marLeft w:val="0"/>
      <w:marRight w:val="0"/>
      <w:marTop w:val="0"/>
      <w:marBottom w:val="0"/>
      <w:divBdr>
        <w:top w:val="none" w:sz="0" w:space="0" w:color="auto"/>
        <w:left w:val="none" w:sz="0" w:space="0" w:color="auto"/>
        <w:bottom w:val="none" w:sz="0" w:space="0" w:color="auto"/>
        <w:right w:val="none" w:sz="0" w:space="0" w:color="auto"/>
      </w:divBdr>
    </w:div>
    <w:div w:id="17538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mediawiki.middlebury.edu/wiki/LIS/File:Outlook_Unaccepted_Meeting.JP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mail.wcu.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ediawiki.middlebury.edu/wiki/LIS/File:Outlook_Accepted_Meeting.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55A0C-EFE5-4290-95A6-F2D6C631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Chapman</dc:creator>
  <cp:keywords/>
  <dc:description/>
  <cp:lastModifiedBy>Candy Benson</cp:lastModifiedBy>
  <cp:revision>3</cp:revision>
  <dcterms:created xsi:type="dcterms:W3CDTF">2014-05-22T19:36:00Z</dcterms:created>
  <dcterms:modified xsi:type="dcterms:W3CDTF">2014-06-03T15:26:00Z</dcterms:modified>
</cp:coreProperties>
</file>