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2F" w:rsidRDefault="0061412F" w:rsidP="00D4563C">
      <w:pPr>
        <w:jc w:val="center"/>
        <w:rPr>
          <w:rFonts w:ascii="Book Antiqua" w:hAnsi="Book Antiqua"/>
          <w:b/>
        </w:rPr>
      </w:pPr>
      <w:bookmarkStart w:id="0" w:name="_GoBack"/>
      <w:bookmarkEnd w:id="0"/>
      <w:r w:rsidRPr="0061412F">
        <w:rPr>
          <w:rFonts w:ascii="Book Antiqua" w:hAnsi="Book Antiqua"/>
          <w:b/>
        </w:rPr>
        <w:t>Faculty Senate Meeting</w:t>
      </w:r>
      <w:r w:rsidR="00D4563C">
        <w:rPr>
          <w:rFonts w:ascii="Book Antiqua" w:hAnsi="Book Antiqua"/>
          <w:b/>
        </w:rPr>
        <w:t xml:space="preserve"> Agenda</w:t>
      </w:r>
    </w:p>
    <w:p w:rsidR="00D4563C" w:rsidRDefault="00D4563C" w:rsidP="00D4563C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August 28, 2013</w:t>
      </w:r>
    </w:p>
    <w:p w:rsidR="00D4563C" w:rsidRPr="0061412F" w:rsidRDefault="00D4563C" w:rsidP="00D4563C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3:00-5:00 PM</w:t>
      </w:r>
    </w:p>
    <w:p w:rsidR="005040C3" w:rsidRPr="0061412F" w:rsidRDefault="005040C3" w:rsidP="0061412F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61412F">
        <w:rPr>
          <w:rFonts w:ascii="Book Antiqua" w:hAnsi="Book Antiqua"/>
        </w:rPr>
        <w:t>Administrative Procedures</w:t>
      </w:r>
    </w:p>
    <w:p w:rsidR="005040C3" w:rsidRPr="00703072" w:rsidRDefault="005040C3" w:rsidP="0061412F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072">
        <w:rPr>
          <w:rFonts w:ascii="Book Antiqua" w:hAnsi="Book Antiqua"/>
        </w:rPr>
        <w:t>Roll Call</w:t>
      </w:r>
    </w:p>
    <w:p w:rsidR="005040C3" w:rsidRPr="00703072" w:rsidRDefault="005040C3" w:rsidP="005040C3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072">
        <w:rPr>
          <w:rFonts w:ascii="Book Antiqua" w:hAnsi="Book Antiqua"/>
        </w:rPr>
        <w:t>Appro</w:t>
      </w:r>
      <w:r w:rsidR="005B3EC3" w:rsidRPr="00703072">
        <w:rPr>
          <w:rFonts w:ascii="Book Antiqua" w:hAnsi="Book Antiqua"/>
        </w:rPr>
        <w:t xml:space="preserve">val of the Minutes from </w:t>
      </w:r>
      <w:r w:rsidR="0061412F">
        <w:rPr>
          <w:rFonts w:ascii="Book Antiqua" w:hAnsi="Book Antiqua"/>
        </w:rPr>
        <w:t>April 24, 2013</w:t>
      </w:r>
    </w:p>
    <w:p w:rsidR="002A28C8" w:rsidRPr="00703072" w:rsidRDefault="002A28C8" w:rsidP="002A28C8">
      <w:pPr>
        <w:pStyle w:val="ListParagraph"/>
        <w:ind w:left="1440"/>
        <w:rPr>
          <w:rFonts w:ascii="Book Antiqua" w:hAnsi="Book Antiqua"/>
        </w:rPr>
      </w:pPr>
    </w:p>
    <w:p w:rsidR="002A28C8" w:rsidRPr="00703072" w:rsidRDefault="002A28C8" w:rsidP="002A28C8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703072">
        <w:rPr>
          <w:rFonts w:ascii="Book Antiqua" w:hAnsi="Book Antiqua"/>
        </w:rPr>
        <w:t xml:space="preserve">External Reports </w:t>
      </w:r>
    </w:p>
    <w:p w:rsidR="001859C6" w:rsidRPr="00703072" w:rsidRDefault="001859C6" w:rsidP="002A28C8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072">
        <w:rPr>
          <w:rFonts w:ascii="Book Antiqua" w:hAnsi="Book Antiqua"/>
        </w:rPr>
        <w:t>Chancellor’s Update:  Chancellor David Belcher</w:t>
      </w:r>
    </w:p>
    <w:p w:rsidR="002A28C8" w:rsidRPr="00703072" w:rsidRDefault="002A28C8" w:rsidP="002A28C8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072">
        <w:rPr>
          <w:rFonts w:ascii="Book Antiqua" w:hAnsi="Book Antiqua"/>
        </w:rPr>
        <w:t>SGA</w:t>
      </w:r>
    </w:p>
    <w:p w:rsidR="00842121" w:rsidRPr="00703072" w:rsidRDefault="002A28C8" w:rsidP="002A28C8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072">
        <w:rPr>
          <w:rFonts w:ascii="Book Antiqua" w:hAnsi="Book Antiqua"/>
        </w:rPr>
        <w:t>Staff Senate:</w:t>
      </w:r>
      <w:r w:rsidR="00AF63F0" w:rsidRPr="00703072">
        <w:rPr>
          <w:rFonts w:ascii="Book Antiqua" w:hAnsi="Book Antiqua"/>
        </w:rPr>
        <w:t xml:space="preserve"> </w:t>
      </w:r>
      <w:r w:rsidR="00842121" w:rsidRPr="00703072">
        <w:rPr>
          <w:rFonts w:ascii="Book Antiqua" w:hAnsi="Book Antiqua"/>
        </w:rPr>
        <w:t xml:space="preserve"> </w:t>
      </w:r>
      <w:r w:rsidR="00703072" w:rsidRPr="00703072">
        <w:rPr>
          <w:rFonts w:ascii="Book Antiqua" w:hAnsi="Book Antiqua"/>
        </w:rPr>
        <w:t>Robin Hitch</w:t>
      </w:r>
    </w:p>
    <w:p w:rsidR="004F5AA5" w:rsidRPr="00703072" w:rsidRDefault="004F5AA5" w:rsidP="005B3EC3">
      <w:pPr>
        <w:pStyle w:val="ListParagraph"/>
        <w:ind w:left="1440"/>
        <w:rPr>
          <w:rFonts w:ascii="Book Antiqua" w:hAnsi="Book Antiqua"/>
        </w:rPr>
      </w:pPr>
    </w:p>
    <w:p w:rsidR="005040C3" w:rsidRPr="00703072" w:rsidRDefault="005040C3" w:rsidP="005040C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703072">
        <w:rPr>
          <w:rFonts w:ascii="Book Antiqua" w:hAnsi="Book Antiqua"/>
        </w:rPr>
        <w:t>Council Reports</w:t>
      </w:r>
    </w:p>
    <w:p w:rsidR="004939E5" w:rsidRDefault="00703072" w:rsidP="00703072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072">
        <w:rPr>
          <w:rFonts w:ascii="Book Antiqua" w:hAnsi="Book Antiqua"/>
        </w:rPr>
        <w:t>Academic Policy and Review</w:t>
      </w:r>
      <w:r w:rsidR="00F75E8A">
        <w:rPr>
          <w:rFonts w:ascii="Book Antiqua" w:hAnsi="Book Antiqua"/>
        </w:rPr>
        <w:t xml:space="preserve"> Council: David Hudson, Chair </w:t>
      </w:r>
    </w:p>
    <w:p w:rsidR="00D673BE" w:rsidRPr="00703072" w:rsidRDefault="005040C3" w:rsidP="0036109D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 w:rsidRPr="00703072">
        <w:rPr>
          <w:rFonts w:ascii="Book Antiqua" w:hAnsi="Book Antiqua"/>
        </w:rPr>
        <w:t xml:space="preserve">Collegial Review Council: </w:t>
      </w:r>
      <w:r w:rsidR="0061412F">
        <w:rPr>
          <w:rFonts w:ascii="Book Antiqua" w:hAnsi="Book Antiqua"/>
        </w:rPr>
        <w:t>Steve Miller</w:t>
      </w:r>
      <w:r w:rsidR="004F5AA5" w:rsidRPr="00703072">
        <w:rPr>
          <w:rFonts w:ascii="Book Antiqua" w:hAnsi="Book Antiqua"/>
        </w:rPr>
        <w:t>, Chair</w:t>
      </w:r>
    </w:p>
    <w:p w:rsidR="00703072" w:rsidRPr="00703072" w:rsidRDefault="00703072" w:rsidP="00703072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/>
        </w:rPr>
      </w:pPr>
      <w:r w:rsidRPr="00703072">
        <w:rPr>
          <w:rFonts w:ascii="Book Antiqua" w:hAnsi="Book Antiqua"/>
        </w:rPr>
        <w:t xml:space="preserve">Faculty Affairs Council:  </w:t>
      </w:r>
      <w:r w:rsidR="0061412F">
        <w:rPr>
          <w:rFonts w:ascii="Book Antiqua" w:hAnsi="Book Antiqua"/>
        </w:rPr>
        <w:t>Pattie Foley,</w:t>
      </w:r>
      <w:r w:rsidRPr="00703072">
        <w:rPr>
          <w:rFonts w:ascii="Book Antiqua" w:hAnsi="Book Antiqua"/>
        </w:rPr>
        <w:t xml:space="preserve"> Chair</w:t>
      </w:r>
    </w:p>
    <w:p w:rsidR="00D673BE" w:rsidRDefault="00703072" w:rsidP="00703072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/>
        </w:rPr>
      </w:pPr>
      <w:r w:rsidRPr="00703072">
        <w:rPr>
          <w:rFonts w:ascii="Book Antiqua" w:hAnsi="Book Antiqua"/>
        </w:rPr>
        <w:t xml:space="preserve">Rules Committee:  Erin McNelis, </w:t>
      </w:r>
      <w:r w:rsidR="00D4563C">
        <w:rPr>
          <w:rFonts w:ascii="Book Antiqua" w:hAnsi="Book Antiqua"/>
        </w:rPr>
        <w:t xml:space="preserve">Previous </w:t>
      </w:r>
      <w:r w:rsidRPr="00703072">
        <w:rPr>
          <w:rFonts w:ascii="Book Antiqua" w:hAnsi="Book Antiqua"/>
        </w:rPr>
        <w:t>Chair</w:t>
      </w:r>
    </w:p>
    <w:p w:rsidR="002A28C8" w:rsidRPr="00F75E8A" w:rsidRDefault="002A28C8" w:rsidP="00703072">
      <w:pPr>
        <w:spacing w:after="0" w:line="240" w:lineRule="auto"/>
        <w:ind w:left="1080"/>
        <w:rPr>
          <w:rFonts w:ascii="Book Antiqua" w:hAnsi="Book Antiqua"/>
          <w:i/>
        </w:rPr>
      </w:pPr>
    </w:p>
    <w:p w:rsidR="00D4563C" w:rsidRDefault="00D4563C" w:rsidP="00D4563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New Business</w:t>
      </w:r>
    </w:p>
    <w:p w:rsidR="00D4563C" w:rsidRDefault="00D4563C" w:rsidP="00D4563C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D4563C">
        <w:rPr>
          <w:rFonts w:ascii="Book Antiqua" w:hAnsi="Book Antiqua"/>
        </w:rPr>
        <w:t>Rules Committee:  Leroy Kauffman, Current Chair</w:t>
      </w:r>
    </w:p>
    <w:p w:rsidR="00842121" w:rsidRPr="00D4563C" w:rsidRDefault="0061412F" w:rsidP="00D4563C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D4563C">
        <w:rPr>
          <w:rFonts w:ascii="Book Antiqua" w:hAnsi="Book Antiqua"/>
        </w:rPr>
        <w:t>Faculty Caucus</w:t>
      </w:r>
    </w:p>
    <w:p w:rsidR="005040C3" w:rsidRPr="00703072" w:rsidRDefault="00842121" w:rsidP="00842121">
      <w:pPr>
        <w:rPr>
          <w:rFonts w:ascii="Book Antiqua" w:hAnsi="Book Antiqua"/>
        </w:rPr>
      </w:pPr>
      <w:r w:rsidRPr="00703072">
        <w:rPr>
          <w:rFonts w:ascii="Book Antiqua" w:hAnsi="Book Antiqua"/>
        </w:rPr>
        <w:t xml:space="preserve">         V.         </w:t>
      </w:r>
      <w:r w:rsidR="002A28C8" w:rsidRPr="00703072">
        <w:rPr>
          <w:rFonts w:ascii="Book Antiqua" w:hAnsi="Book Antiqua"/>
        </w:rPr>
        <w:t xml:space="preserve">Senate </w:t>
      </w:r>
      <w:r w:rsidR="005040C3" w:rsidRPr="00703072">
        <w:rPr>
          <w:rFonts w:ascii="Book Antiqua" w:hAnsi="Book Antiqua"/>
        </w:rPr>
        <w:t>Reports</w:t>
      </w:r>
    </w:p>
    <w:p w:rsidR="00842121" w:rsidRPr="00703072" w:rsidRDefault="00842121" w:rsidP="00842121">
      <w:pPr>
        <w:rPr>
          <w:rFonts w:ascii="Book Antiqua" w:hAnsi="Book Antiqua"/>
        </w:rPr>
      </w:pPr>
      <w:r w:rsidRPr="00703072">
        <w:rPr>
          <w:rFonts w:ascii="Book Antiqua" w:hAnsi="Book Antiqua"/>
        </w:rPr>
        <w:t xml:space="preserve">                      </w:t>
      </w:r>
      <w:r w:rsidR="005040C3" w:rsidRPr="00703072">
        <w:rPr>
          <w:rFonts w:ascii="Book Antiqua" w:hAnsi="Book Antiqua"/>
        </w:rPr>
        <w:t>Administra</w:t>
      </w:r>
      <w:r w:rsidR="004E1064" w:rsidRPr="00703072">
        <w:rPr>
          <w:rFonts w:ascii="Book Antiqua" w:hAnsi="Book Antiqua"/>
        </w:rPr>
        <w:t xml:space="preserve">tive Report: Provost </w:t>
      </w:r>
      <w:r w:rsidR="0061412F">
        <w:rPr>
          <w:rFonts w:ascii="Book Antiqua" w:hAnsi="Book Antiqua"/>
        </w:rPr>
        <w:t>Beth Tyson Lofquist</w:t>
      </w:r>
    </w:p>
    <w:p w:rsidR="00771004" w:rsidRPr="00703072" w:rsidRDefault="00F75E8A" w:rsidP="00F75E8A">
      <w:pPr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        </w:t>
      </w:r>
    </w:p>
    <w:p w:rsidR="00771004" w:rsidRPr="00703072" w:rsidRDefault="00771004" w:rsidP="0077100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Book Antiqua" w:hAnsi="Book Antiqua" w:cs="Courier"/>
          <w:sz w:val="26"/>
          <w:szCs w:val="26"/>
        </w:rPr>
      </w:pPr>
    </w:p>
    <w:p w:rsidR="00771004" w:rsidRPr="00703072" w:rsidRDefault="00771004" w:rsidP="0077100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Courier"/>
          <w:sz w:val="26"/>
          <w:szCs w:val="26"/>
        </w:rPr>
      </w:pPr>
    </w:p>
    <w:p w:rsidR="001859C6" w:rsidRPr="00703072" w:rsidRDefault="001859C6" w:rsidP="00771004">
      <w:pPr>
        <w:rPr>
          <w:rFonts w:ascii="Book Antiqua" w:hAnsi="Book Antiqua"/>
        </w:rPr>
      </w:pPr>
    </w:p>
    <w:sectPr w:rsidR="001859C6" w:rsidRPr="00703072" w:rsidSect="001B7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0122"/>
    <w:multiLevelType w:val="hybridMultilevel"/>
    <w:tmpl w:val="303024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9C443FA"/>
    <w:multiLevelType w:val="hybridMultilevel"/>
    <w:tmpl w:val="359AA4D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D1C1CDA"/>
    <w:multiLevelType w:val="hybridMultilevel"/>
    <w:tmpl w:val="29B215BC"/>
    <w:lvl w:ilvl="0" w:tplc="0EE2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E55FD"/>
    <w:multiLevelType w:val="hybridMultilevel"/>
    <w:tmpl w:val="6A604C84"/>
    <w:lvl w:ilvl="0" w:tplc="0EE2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8565E"/>
    <w:multiLevelType w:val="hybridMultilevel"/>
    <w:tmpl w:val="BC4060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2151F0"/>
    <w:multiLevelType w:val="multilevel"/>
    <w:tmpl w:val="66BE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C3"/>
    <w:rsid w:val="000A48B3"/>
    <w:rsid w:val="000E1CAA"/>
    <w:rsid w:val="00137E4E"/>
    <w:rsid w:val="001859C6"/>
    <w:rsid w:val="001B7B70"/>
    <w:rsid w:val="0022472F"/>
    <w:rsid w:val="002321D8"/>
    <w:rsid w:val="00236CA7"/>
    <w:rsid w:val="00262F9E"/>
    <w:rsid w:val="002A28C8"/>
    <w:rsid w:val="002E61F0"/>
    <w:rsid w:val="0036048A"/>
    <w:rsid w:val="0036109D"/>
    <w:rsid w:val="00434DE0"/>
    <w:rsid w:val="004939E5"/>
    <w:rsid w:val="004E1064"/>
    <w:rsid w:val="004F5AA5"/>
    <w:rsid w:val="005017BE"/>
    <w:rsid w:val="005040C3"/>
    <w:rsid w:val="005B3EC3"/>
    <w:rsid w:val="0061412F"/>
    <w:rsid w:val="006D7DF8"/>
    <w:rsid w:val="006F78BC"/>
    <w:rsid w:val="00703072"/>
    <w:rsid w:val="00727E1C"/>
    <w:rsid w:val="00771004"/>
    <w:rsid w:val="00791882"/>
    <w:rsid w:val="00820719"/>
    <w:rsid w:val="00842121"/>
    <w:rsid w:val="00861296"/>
    <w:rsid w:val="008B3BDE"/>
    <w:rsid w:val="009363E2"/>
    <w:rsid w:val="00995A25"/>
    <w:rsid w:val="00AF63F0"/>
    <w:rsid w:val="00B44AAB"/>
    <w:rsid w:val="00B84D3F"/>
    <w:rsid w:val="00BA300E"/>
    <w:rsid w:val="00D4563C"/>
    <w:rsid w:val="00D673BE"/>
    <w:rsid w:val="00D92A94"/>
    <w:rsid w:val="00DF5222"/>
    <w:rsid w:val="00E23CCF"/>
    <w:rsid w:val="00EC23CF"/>
    <w:rsid w:val="00F504D1"/>
    <w:rsid w:val="00F62008"/>
    <w:rsid w:val="00F75E8A"/>
    <w:rsid w:val="00F7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1B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1B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McNelis</dc:creator>
  <cp:lastModifiedBy>WCUUser</cp:lastModifiedBy>
  <cp:revision>2</cp:revision>
  <dcterms:created xsi:type="dcterms:W3CDTF">2013-08-26T18:12:00Z</dcterms:created>
  <dcterms:modified xsi:type="dcterms:W3CDTF">2013-08-26T18:12:00Z</dcterms:modified>
</cp:coreProperties>
</file>