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82" w:rsidRPr="00410782" w:rsidRDefault="00410782">
      <w:pPr>
        <w:rPr>
          <w:b/>
        </w:rPr>
      </w:pPr>
      <w:r w:rsidRPr="00410782">
        <w:rPr>
          <w:b/>
        </w:rPr>
        <w:t xml:space="preserve">FAC Meeting </w:t>
      </w:r>
      <w:r w:rsidR="00826E16">
        <w:rPr>
          <w:b/>
        </w:rPr>
        <w:t>Minutes</w:t>
      </w:r>
    </w:p>
    <w:p w:rsidR="003A2CCD" w:rsidRDefault="00A86814">
      <w:pPr>
        <w:pBdr>
          <w:bottom w:val="single" w:sz="6" w:space="1" w:color="auto"/>
        </w:pBdr>
      </w:pPr>
      <w:r>
        <w:t>April 11</w:t>
      </w:r>
      <w:r w:rsidR="00410782">
        <w:t>, 201</w:t>
      </w:r>
      <w:r w:rsidR="00BF1173">
        <w:t>1</w:t>
      </w:r>
    </w:p>
    <w:p w:rsidR="00094292" w:rsidRDefault="00E1133D">
      <w:pPr>
        <w:pBdr>
          <w:bottom w:val="single" w:sz="6" w:space="1" w:color="auto"/>
        </w:pBdr>
      </w:pPr>
      <w:r>
        <w:t>12:15-1:30</w:t>
      </w:r>
    </w:p>
    <w:p w:rsidR="00410782" w:rsidRDefault="00094292">
      <w:pPr>
        <w:pBdr>
          <w:bottom w:val="single" w:sz="6" w:space="1" w:color="auto"/>
        </w:pBdr>
      </w:pPr>
      <w:r>
        <w:t>Rogers Room, UC</w:t>
      </w:r>
    </w:p>
    <w:p w:rsidR="00826E16" w:rsidRDefault="00826E16"/>
    <w:p w:rsidR="00826E16" w:rsidRDefault="00826E16">
      <w:r>
        <w:t xml:space="preserve">Present: Kauffman, Collins, Zanin-Yost, Cooper, Hudson, Tholkes, </w:t>
      </w:r>
      <w:proofErr w:type="spellStart"/>
      <w:r>
        <w:t>DeConnick</w:t>
      </w:r>
      <w:proofErr w:type="spellEnd"/>
      <w:r>
        <w:t>, Adams, McRae, Menickelli</w:t>
      </w:r>
    </w:p>
    <w:p w:rsidR="00826E16" w:rsidRDefault="00410782">
      <w:r>
        <w:br/>
      </w:r>
      <w:r w:rsidR="003A2CCD">
        <w:t xml:space="preserve">I. </w:t>
      </w:r>
      <w:r w:rsidR="000D78CE">
        <w:t xml:space="preserve">Casey Hurley </w:t>
      </w:r>
      <w:r w:rsidR="00826E16">
        <w:t xml:space="preserve">presented </w:t>
      </w:r>
      <w:r w:rsidR="000D78CE">
        <w:t>on the Faculty Memorial</w:t>
      </w:r>
      <w:r w:rsidR="00826E16">
        <w:t>.  The resolution passed 9-0, with the understanding that some details about the fund might still need to be worked out.</w:t>
      </w:r>
    </w:p>
    <w:p w:rsidR="00826E16" w:rsidRDefault="00826E16"/>
    <w:p w:rsidR="003A2CCD" w:rsidRDefault="00826E16">
      <w:r>
        <w:t>II. Beverly Collins presented some of her preliminary research about spousal hire issues.  After discussing the issue, we decided to table it until next year when we can perform a more systematic analysis of the issues.</w:t>
      </w:r>
    </w:p>
    <w:p w:rsidR="00E86E7F" w:rsidRDefault="00E86E7F" w:rsidP="002E4DB1"/>
    <w:p w:rsidR="00E86E7F" w:rsidRDefault="00E86E7F" w:rsidP="002E4DB1">
      <w:r>
        <w:t>I</w:t>
      </w:r>
      <w:r w:rsidR="00E2031A">
        <w:t>I</w:t>
      </w:r>
      <w:r>
        <w:t xml:space="preserve">I. </w:t>
      </w:r>
      <w:r w:rsidR="00826E16">
        <w:t>We discussed a variety of questions about the bookstore, including how to handle electronic resources, the f</w:t>
      </w:r>
      <w:r w:rsidR="00E2031A">
        <w:t>uture of the book rental system, and the frequency with which faculty assign supplemental books.  We decided that this is an important issue that should be at the top of the FAC agenda next year</w:t>
      </w:r>
    </w:p>
    <w:p w:rsidR="00E86E7F" w:rsidRDefault="00E86E7F" w:rsidP="002E4DB1"/>
    <w:p w:rsidR="002E4DB1" w:rsidRDefault="00E2031A" w:rsidP="002E4DB1">
      <w:r>
        <w:t>IV</w:t>
      </w:r>
      <w:r w:rsidR="00410782">
        <w:t>.</w:t>
      </w:r>
      <w:r w:rsidR="002E4DB1">
        <w:t xml:space="preserve"> </w:t>
      </w:r>
      <w:r>
        <w:t xml:space="preserve">We gave a brief update on the Child Task </w:t>
      </w:r>
      <w:proofErr w:type="spellStart"/>
      <w:r>
        <w:t>Task</w:t>
      </w:r>
      <w:proofErr w:type="spellEnd"/>
      <w:r>
        <w:t xml:space="preserve"> Force.  AJ Grube will follow-up soon with a progress report.  We appreciate the hard work of the Task Force thus far.</w:t>
      </w:r>
    </w:p>
    <w:p w:rsidR="002E4DB1" w:rsidRDefault="002E4DB1" w:rsidP="002E4DB1"/>
    <w:p w:rsidR="00E2031A" w:rsidRDefault="00E86E7F">
      <w:r>
        <w:t xml:space="preserve">V. </w:t>
      </w:r>
      <w:r w:rsidR="00E2031A">
        <w:t>We reviewed the rest of our issues and suggested issues for next year (which are addressed in the end of year report</w:t>
      </w:r>
    </w:p>
    <w:p w:rsidR="00E2031A" w:rsidRDefault="00E2031A"/>
    <w:p w:rsidR="00E2031A" w:rsidRDefault="00E2031A">
      <w:r>
        <w:t>VI Speaking of the year end report…Chris agreed to finish writing it and circulate it to the FAC for comment.</w:t>
      </w:r>
    </w:p>
    <w:p w:rsidR="00E2031A" w:rsidRDefault="00E2031A"/>
    <w:p w:rsidR="002543DE" w:rsidRDefault="000030CD">
      <w:r>
        <w:t>V</w:t>
      </w:r>
      <w:r w:rsidR="00410782">
        <w:t xml:space="preserve">. </w:t>
      </w:r>
      <w:r w:rsidR="00E2031A">
        <w:t>We a</w:t>
      </w:r>
      <w:r w:rsidR="00410782">
        <w:t>djourn</w:t>
      </w:r>
      <w:r w:rsidR="00E2031A">
        <w:t>ed early at 1:05 PM.  Few people complained about the early departure.</w:t>
      </w:r>
    </w:p>
    <w:p w:rsidR="00E86E7F" w:rsidRDefault="00E86E7F"/>
    <w:p w:rsidR="002543DE" w:rsidRDefault="00E86E7F">
      <w:r>
        <w:t xml:space="preserve">Next Meeting: </w:t>
      </w:r>
      <w:r w:rsidR="00865A44">
        <w:t>Sometime next fall.</w:t>
      </w:r>
    </w:p>
    <w:p w:rsidR="00295BD2" w:rsidRPr="00295BD2" w:rsidRDefault="000030CD" w:rsidP="00295BD2">
      <w:pPr>
        <w:pBdr>
          <w:bottom w:val="single" w:sz="6" w:space="1" w:color="auto"/>
        </w:pBdr>
        <w:rPr>
          <w:rFonts w:ascii="Calibri" w:hAnsi="Calibri"/>
          <w:b/>
          <w:sz w:val="22"/>
          <w:szCs w:val="22"/>
        </w:rPr>
      </w:pPr>
      <w:r>
        <w:rPr>
          <w:rFonts w:ascii="Calibri" w:hAnsi="Calibri"/>
          <w:sz w:val="22"/>
          <w:szCs w:val="22"/>
        </w:rPr>
        <w:br/>
      </w:r>
      <w:r w:rsidR="002543DE">
        <w:br w:type="page"/>
      </w:r>
      <w:r w:rsidR="00295BD2" w:rsidRPr="00295BD2">
        <w:rPr>
          <w:rFonts w:ascii="Calibri" w:hAnsi="Calibri"/>
          <w:b/>
          <w:sz w:val="22"/>
          <w:szCs w:val="22"/>
        </w:rPr>
        <w:lastRenderedPageBreak/>
        <w:t>Faculty Memorial</w:t>
      </w:r>
    </w:p>
    <w:p w:rsidR="00295BD2" w:rsidRDefault="00295BD2" w:rsidP="00295BD2">
      <w:pPr>
        <w:pBdr>
          <w:bottom w:val="single" w:sz="6" w:space="1" w:color="auto"/>
        </w:pBdr>
        <w:rPr>
          <w:rFonts w:ascii="Calibri" w:hAnsi="Calibri"/>
          <w:sz w:val="22"/>
          <w:szCs w:val="22"/>
        </w:rPr>
      </w:pPr>
    </w:p>
    <w:p w:rsidR="00295BD2" w:rsidRDefault="00295BD2" w:rsidP="00295BD2">
      <w:pPr>
        <w:pStyle w:val="PlainText"/>
        <w:jc w:val="center"/>
        <w:rPr>
          <w:rFonts w:ascii="Times New Roman" w:hAnsi="Times New Roman"/>
          <w:b/>
          <w:sz w:val="24"/>
          <w:szCs w:val="24"/>
        </w:rPr>
      </w:pPr>
      <w:r w:rsidRPr="004F7B84">
        <w:rPr>
          <w:rFonts w:ascii="Times New Roman" w:hAnsi="Times New Roman"/>
          <w:b/>
          <w:sz w:val="24"/>
          <w:szCs w:val="24"/>
        </w:rPr>
        <w:t xml:space="preserve">Faculty Memorial Task Force </w:t>
      </w:r>
    </w:p>
    <w:p w:rsidR="00295BD2" w:rsidRPr="004F7B84" w:rsidRDefault="00295BD2" w:rsidP="00295BD2">
      <w:pPr>
        <w:pStyle w:val="PlainText"/>
        <w:jc w:val="center"/>
        <w:rPr>
          <w:rFonts w:ascii="Times New Roman" w:hAnsi="Times New Roman"/>
          <w:b/>
          <w:sz w:val="24"/>
          <w:szCs w:val="24"/>
        </w:rPr>
      </w:pPr>
      <w:r w:rsidRPr="004F7B84">
        <w:rPr>
          <w:rFonts w:ascii="Times New Roman" w:hAnsi="Times New Roman"/>
          <w:b/>
          <w:sz w:val="24"/>
          <w:szCs w:val="24"/>
        </w:rPr>
        <w:t>Report</w:t>
      </w:r>
      <w:r>
        <w:rPr>
          <w:rFonts w:ascii="Times New Roman" w:hAnsi="Times New Roman"/>
          <w:b/>
          <w:sz w:val="24"/>
          <w:szCs w:val="24"/>
        </w:rPr>
        <w:t xml:space="preserve"> to the Senate</w:t>
      </w:r>
    </w:p>
    <w:p w:rsidR="00295BD2" w:rsidRPr="004F7B84" w:rsidRDefault="00295BD2" w:rsidP="00295BD2">
      <w:pPr>
        <w:pStyle w:val="PlainText"/>
        <w:rPr>
          <w:rFonts w:ascii="Times New Roman" w:hAnsi="Times New Roman"/>
          <w:sz w:val="24"/>
          <w:szCs w:val="24"/>
        </w:rPr>
      </w:pPr>
    </w:p>
    <w:p w:rsidR="00295BD2" w:rsidRDefault="00295BD2" w:rsidP="00295BD2">
      <w:pPr>
        <w:pStyle w:val="PlainText"/>
        <w:jc w:val="center"/>
        <w:rPr>
          <w:rFonts w:ascii="Times New Roman" w:hAnsi="Times New Roman"/>
          <w:sz w:val="24"/>
          <w:szCs w:val="24"/>
          <w:u w:val="single"/>
        </w:rPr>
      </w:pPr>
    </w:p>
    <w:p w:rsidR="00295BD2" w:rsidRPr="008A441A" w:rsidRDefault="00295BD2" w:rsidP="00295BD2">
      <w:pPr>
        <w:pStyle w:val="PlainText"/>
        <w:jc w:val="center"/>
        <w:rPr>
          <w:rFonts w:ascii="Times New Roman" w:hAnsi="Times New Roman"/>
          <w:sz w:val="24"/>
          <w:szCs w:val="24"/>
          <w:u w:val="single"/>
        </w:rPr>
      </w:pPr>
      <w:r>
        <w:rPr>
          <w:rFonts w:ascii="Times New Roman" w:hAnsi="Times New Roman"/>
          <w:sz w:val="24"/>
          <w:szCs w:val="24"/>
          <w:u w:val="single"/>
        </w:rPr>
        <w:t>Faculty Memorial Resolution</w:t>
      </w:r>
      <w:r w:rsidRPr="008A441A">
        <w:rPr>
          <w:rFonts w:ascii="Times New Roman" w:hAnsi="Times New Roman"/>
          <w:sz w:val="24"/>
          <w:szCs w:val="24"/>
          <w:u w:val="single"/>
        </w:rPr>
        <w:t xml:space="preserve"> </w:t>
      </w:r>
    </w:p>
    <w:p w:rsidR="00295BD2" w:rsidRDefault="00295BD2" w:rsidP="00295BD2">
      <w:pPr>
        <w:pStyle w:val="PlainText"/>
        <w:rPr>
          <w:rFonts w:ascii="Times New Roman" w:hAnsi="Times New Roman"/>
          <w:sz w:val="24"/>
          <w:szCs w:val="24"/>
        </w:rPr>
      </w:pPr>
    </w:p>
    <w:p w:rsidR="00295BD2" w:rsidRDefault="00295BD2" w:rsidP="00295BD2">
      <w:pPr>
        <w:pStyle w:val="PlainText"/>
        <w:ind w:left="720" w:hanging="720"/>
        <w:rPr>
          <w:rFonts w:ascii="Times New Roman" w:hAnsi="Times New Roman"/>
          <w:sz w:val="24"/>
          <w:szCs w:val="24"/>
        </w:rPr>
      </w:pPr>
      <w:r>
        <w:rPr>
          <w:rFonts w:ascii="Times New Roman" w:hAnsi="Times New Roman"/>
          <w:sz w:val="24"/>
          <w:szCs w:val="24"/>
        </w:rPr>
        <w:t xml:space="preserve">Whereas:  The 2011-12 Faculty Senate seeks to memorialize the contributions of faculty who have gone before us: </w:t>
      </w:r>
    </w:p>
    <w:p w:rsidR="00295BD2" w:rsidRDefault="00295BD2" w:rsidP="00295BD2">
      <w:pPr>
        <w:pStyle w:val="PlainText"/>
        <w:ind w:left="720" w:hanging="720"/>
        <w:rPr>
          <w:rFonts w:ascii="Times New Roman" w:hAnsi="Times New Roman"/>
          <w:sz w:val="24"/>
          <w:szCs w:val="24"/>
        </w:rPr>
      </w:pPr>
    </w:p>
    <w:p w:rsidR="00295BD2" w:rsidRDefault="00295BD2" w:rsidP="00295BD2">
      <w:pPr>
        <w:pStyle w:val="PlainText"/>
        <w:ind w:left="720" w:hanging="720"/>
        <w:rPr>
          <w:rFonts w:ascii="Times New Roman" w:hAnsi="Times New Roman"/>
          <w:sz w:val="24"/>
          <w:szCs w:val="24"/>
        </w:rPr>
      </w:pPr>
      <w:r>
        <w:rPr>
          <w:rFonts w:ascii="Times New Roman" w:hAnsi="Times New Roman"/>
          <w:sz w:val="24"/>
          <w:szCs w:val="24"/>
        </w:rPr>
        <w:t xml:space="preserve">Whereas:  An amphitheater at the center of campus is being constructed to attract students and visitors to a place of reflection: </w:t>
      </w:r>
    </w:p>
    <w:p w:rsidR="00295BD2" w:rsidRDefault="00295BD2" w:rsidP="00295BD2">
      <w:pPr>
        <w:pStyle w:val="PlainText"/>
        <w:ind w:left="720" w:hanging="720"/>
        <w:rPr>
          <w:rFonts w:ascii="Times New Roman" w:hAnsi="Times New Roman"/>
          <w:sz w:val="24"/>
          <w:szCs w:val="24"/>
        </w:rPr>
      </w:pPr>
    </w:p>
    <w:p w:rsidR="00295BD2" w:rsidRDefault="00295BD2" w:rsidP="00295BD2">
      <w:pPr>
        <w:pStyle w:val="PlainText"/>
        <w:ind w:left="720" w:hanging="720"/>
        <w:rPr>
          <w:rFonts w:ascii="Times New Roman" w:hAnsi="Times New Roman"/>
          <w:sz w:val="24"/>
          <w:szCs w:val="24"/>
        </w:rPr>
      </w:pPr>
      <w:r>
        <w:rPr>
          <w:rFonts w:ascii="Times New Roman" w:hAnsi="Times New Roman"/>
          <w:sz w:val="24"/>
          <w:szCs w:val="24"/>
        </w:rPr>
        <w:t xml:space="preserve">Be it resolved that:  The Faculty Senate requests proposals for a suitable memorial text to be engraved in the brick of the new amphitheater. </w:t>
      </w:r>
    </w:p>
    <w:p w:rsidR="00295BD2" w:rsidRDefault="00295BD2" w:rsidP="00295BD2">
      <w:pPr>
        <w:pStyle w:val="PlainText"/>
        <w:ind w:left="720" w:hanging="720"/>
        <w:rPr>
          <w:rFonts w:ascii="Times New Roman" w:hAnsi="Times New Roman"/>
          <w:sz w:val="24"/>
          <w:szCs w:val="24"/>
        </w:rPr>
      </w:pPr>
    </w:p>
    <w:p w:rsidR="00295BD2" w:rsidRDefault="00295BD2" w:rsidP="00295BD2">
      <w:pPr>
        <w:pStyle w:val="PlainText"/>
        <w:ind w:left="720" w:hanging="720"/>
        <w:rPr>
          <w:rFonts w:ascii="Times New Roman" w:hAnsi="Times New Roman"/>
          <w:sz w:val="24"/>
          <w:szCs w:val="24"/>
        </w:rPr>
      </w:pPr>
      <w:r>
        <w:rPr>
          <w:rFonts w:ascii="Times New Roman" w:hAnsi="Times New Roman"/>
          <w:sz w:val="24"/>
          <w:szCs w:val="24"/>
        </w:rPr>
        <w:t xml:space="preserve">Be it resolved that:  Departments can authorize the installation of brick pavers inscribed with the names of individual faculty members they want to memorialize.    </w:t>
      </w:r>
    </w:p>
    <w:p w:rsidR="00295BD2" w:rsidRDefault="00295BD2" w:rsidP="00295BD2">
      <w:pPr>
        <w:pStyle w:val="PlainText"/>
        <w:ind w:left="720" w:hanging="720"/>
        <w:rPr>
          <w:rFonts w:ascii="Times New Roman" w:hAnsi="Times New Roman"/>
          <w:sz w:val="24"/>
          <w:szCs w:val="24"/>
        </w:rPr>
      </w:pPr>
    </w:p>
    <w:p w:rsidR="00295BD2" w:rsidRDefault="00295BD2" w:rsidP="00295BD2">
      <w:r>
        <w:t xml:space="preserve"> </w:t>
      </w:r>
    </w:p>
    <w:p w:rsidR="008E4FBB" w:rsidRDefault="008E4FBB" w:rsidP="00826E16">
      <w:pPr>
        <w:pBdr>
          <w:bottom w:val="single" w:sz="6" w:space="1" w:color="auto"/>
        </w:pBdr>
      </w:pPr>
    </w:p>
    <w:sectPr w:rsidR="008E4FBB" w:rsidSect="001310A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D20"/>
    <w:multiLevelType w:val="hybridMultilevel"/>
    <w:tmpl w:val="6ED6A29C"/>
    <w:lvl w:ilvl="0" w:tplc="E05239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0233856"/>
    <w:multiLevelType w:val="hybridMultilevel"/>
    <w:tmpl w:val="6956788C"/>
    <w:lvl w:ilvl="0" w:tplc="E01C4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FB15F1"/>
    <w:multiLevelType w:val="hybridMultilevel"/>
    <w:tmpl w:val="2BEC42BC"/>
    <w:lvl w:ilvl="0" w:tplc="B2D2D88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81CFE"/>
    <w:multiLevelType w:val="hybridMultilevel"/>
    <w:tmpl w:val="A22C0720"/>
    <w:lvl w:ilvl="0" w:tplc="F5FC7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1A6E1832"/>
    <w:multiLevelType w:val="hybridMultilevel"/>
    <w:tmpl w:val="36B2B33C"/>
    <w:lvl w:ilvl="0" w:tplc="67742F90">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1F483DBB"/>
    <w:multiLevelType w:val="hybridMultilevel"/>
    <w:tmpl w:val="9DF40E96"/>
    <w:lvl w:ilvl="0" w:tplc="67407F92">
      <w:start w:val="1"/>
      <w:numFmt w:val="lowerLetter"/>
      <w:lvlText w:val="%1."/>
      <w:lvlJc w:val="left"/>
      <w:pPr>
        <w:ind w:left="2085" w:hanging="360"/>
      </w:pPr>
      <w:rPr>
        <w:rFonts w:cs="Times New Roman" w:hint="default"/>
      </w:rPr>
    </w:lvl>
    <w:lvl w:ilvl="1" w:tplc="04090019" w:tentative="1">
      <w:start w:val="1"/>
      <w:numFmt w:val="lowerLetter"/>
      <w:lvlText w:val="%2."/>
      <w:lvlJc w:val="left"/>
      <w:pPr>
        <w:ind w:left="2805" w:hanging="360"/>
      </w:pPr>
      <w:rPr>
        <w:rFonts w:cs="Times New Roman"/>
      </w:rPr>
    </w:lvl>
    <w:lvl w:ilvl="2" w:tplc="0409001B" w:tentative="1">
      <w:start w:val="1"/>
      <w:numFmt w:val="lowerRoman"/>
      <w:lvlText w:val="%3."/>
      <w:lvlJc w:val="right"/>
      <w:pPr>
        <w:ind w:left="3525" w:hanging="180"/>
      </w:pPr>
      <w:rPr>
        <w:rFonts w:cs="Times New Roman"/>
      </w:rPr>
    </w:lvl>
    <w:lvl w:ilvl="3" w:tplc="0409000F" w:tentative="1">
      <w:start w:val="1"/>
      <w:numFmt w:val="decimal"/>
      <w:lvlText w:val="%4."/>
      <w:lvlJc w:val="left"/>
      <w:pPr>
        <w:ind w:left="4245" w:hanging="360"/>
      </w:pPr>
      <w:rPr>
        <w:rFonts w:cs="Times New Roman"/>
      </w:rPr>
    </w:lvl>
    <w:lvl w:ilvl="4" w:tplc="04090019" w:tentative="1">
      <w:start w:val="1"/>
      <w:numFmt w:val="lowerLetter"/>
      <w:lvlText w:val="%5."/>
      <w:lvlJc w:val="left"/>
      <w:pPr>
        <w:ind w:left="4965" w:hanging="360"/>
      </w:pPr>
      <w:rPr>
        <w:rFonts w:cs="Times New Roman"/>
      </w:rPr>
    </w:lvl>
    <w:lvl w:ilvl="5" w:tplc="0409001B" w:tentative="1">
      <w:start w:val="1"/>
      <w:numFmt w:val="lowerRoman"/>
      <w:lvlText w:val="%6."/>
      <w:lvlJc w:val="right"/>
      <w:pPr>
        <w:ind w:left="5685" w:hanging="180"/>
      </w:pPr>
      <w:rPr>
        <w:rFonts w:cs="Times New Roman"/>
      </w:rPr>
    </w:lvl>
    <w:lvl w:ilvl="6" w:tplc="0409000F" w:tentative="1">
      <w:start w:val="1"/>
      <w:numFmt w:val="decimal"/>
      <w:lvlText w:val="%7."/>
      <w:lvlJc w:val="left"/>
      <w:pPr>
        <w:ind w:left="6405" w:hanging="360"/>
      </w:pPr>
      <w:rPr>
        <w:rFonts w:cs="Times New Roman"/>
      </w:rPr>
    </w:lvl>
    <w:lvl w:ilvl="7" w:tplc="04090019" w:tentative="1">
      <w:start w:val="1"/>
      <w:numFmt w:val="lowerLetter"/>
      <w:lvlText w:val="%8."/>
      <w:lvlJc w:val="left"/>
      <w:pPr>
        <w:ind w:left="7125" w:hanging="360"/>
      </w:pPr>
      <w:rPr>
        <w:rFonts w:cs="Times New Roman"/>
      </w:rPr>
    </w:lvl>
    <w:lvl w:ilvl="8" w:tplc="0409001B" w:tentative="1">
      <w:start w:val="1"/>
      <w:numFmt w:val="lowerRoman"/>
      <w:lvlText w:val="%9."/>
      <w:lvlJc w:val="right"/>
      <w:pPr>
        <w:ind w:left="7845" w:hanging="180"/>
      </w:pPr>
      <w:rPr>
        <w:rFonts w:cs="Times New Roman"/>
      </w:rPr>
    </w:lvl>
  </w:abstractNum>
  <w:abstractNum w:abstractNumId="6">
    <w:nsid w:val="30D526C1"/>
    <w:multiLevelType w:val="hybridMultilevel"/>
    <w:tmpl w:val="41642166"/>
    <w:lvl w:ilvl="0" w:tplc="B3EABA3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3A90687B"/>
    <w:multiLevelType w:val="multilevel"/>
    <w:tmpl w:val="FEE07B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614EB7"/>
    <w:multiLevelType w:val="hybridMultilevel"/>
    <w:tmpl w:val="CC26835C"/>
    <w:lvl w:ilvl="0" w:tplc="DF72DD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3BF5468"/>
    <w:multiLevelType w:val="hybridMultilevel"/>
    <w:tmpl w:val="6286197E"/>
    <w:lvl w:ilvl="0" w:tplc="F6A4AA3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649F6ECE"/>
    <w:multiLevelType w:val="hybridMultilevel"/>
    <w:tmpl w:val="ABC2DBB0"/>
    <w:lvl w:ilvl="0" w:tplc="FC46A3F0">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7181F"/>
    <w:multiLevelType w:val="multilevel"/>
    <w:tmpl w:val="0F963D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D21DDB"/>
    <w:multiLevelType w:val="hybridMultilevel"/>
    <w:tmpl w:val="820202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7BE05E2"/>
    <w:multiLevelType w:val="hybridMultilevel"/>
    <w:tmpl w:val="423ECF36"/>
    <w:lvl w:ilvl="0" w:tplc="00BC7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7E2D68EA"/>
    <w:multiLevelType w:val="hybridMultilevel"/>
    <w:tmpl w:val="5F7A2870"/>
    <w:lvl w:ilvl="0" w:tplc="DB0AD03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FB6419E"/>
    <w:multiLevelType w:val="hybridMultilevel"/>
    <w:tmpl w:val="81423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
  </w:num>
  <w:num w:numId="6">
    <w:abstractNumId w:val="14"/>
  </w:num>
  <w:num w:numId="7">
    <w:abstractNumId w:val="9"/>
  </w:num>
  <w:num w:numId="8">
    <w:abstractNumId w:val="6"/>
  </w:num>
  <w:num w:numId="9">
    <w:abstractNumId w:val="2"/>
  </w:num>
  <w:num w:numId="10">
    <w:abstractNumId w:val="8"/>
  </w:num>
  <w:num w:numId="11">
    <w:abstractNumId w:val="0"/>
  </w:num>
  <w:num w:numId="12">
    <w:abstractNumId w:val="3"/>
  </w:num>
  <w:num w:numId="13">
    <w:abstractNumId w:val="13"/>
  </w:num>
  <w:num w:numId="14">
    <w:abstractNumId w:val="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10782"/>
    <w:rsid w:val="000030CD"/>
    <w:rsid w:val="000137AE"/>
    <w:rsid w:val="00094292"/>
    <w:rsid w:val="000A7773"/>
    <w:rsid w:val="000D78CE"/>
    <w:rsid w:val="001310A6"/>
    <w:rsid w:val="00161EF6"/>
    <w:rsid w:val="001C6B53"/>
    <w:rsid w:val="00200037"/>
    <w:rsid w:val="00201710"/>
    <w:rsid w:val="00206F9B"/>
    <w:rsid w:val="002543DE"/>
    <w:rsid w:val="00295BD2"/>
    <w:rsid w:val="002E4DB1"/>
    <w:rsid w:val="003552FC"/>
    <w:rsid w:val="00362C96"/>
    <w:rsid w:val="003A2CCD"/>
    <w:rsid w:val="003B12E6"/>
    <w:rsid w:val="003D2BC2"/>
    <w:rsid w:val="00410782"/>
    <w:rsid w:val="00452FEF"/>
    <w:rsid w:val="004926AC"/>
    <w:rsid w:val="0049510C"/>
    <w:rsid w:val="0050490B"/>
    <w:rsid w:val="00557FD4"/>
    <w:rsid w:val="005E06F6"/>
    <w:rsid w:val="005E18B9"/>
    <w:rsid w:val="00680B94"/>
    <w:rsid w:val="00706EEA"/>
    <w:rsid w:val="00737203"/>
    <w:rsid w:val="007628B4"/>
    <w:rsid w:val="007A13A9"/>
    <w:rsid w:val="00826E16"/>
    <w:rsid w:val="00865A44"/>
    <w:rsid w:val="008E4FBB"/>
    <w:rsid w:val="00901DDA"/>
    <w:rsid w:val="00902022"/>
    <w:rsid w:val="0094051E"/>
    <w:rsid w:val="00940AF9"/>
    <w:rsid w:val="00953CDC"/>
    <w:rsid w:val="009553E4"/>
    <w:rsid w:val="00987E47"/>
    <w:rsid w:val="00A15635"/>
    <w:rsid w:val="00A86814"/>
    <w:rsid w:val="00A90688"/>
    <w:rsid w:val="00AA368C"/>
    <w:rsid w:val="00AE5481"/>
    <w:rsid w:val="00AF1C23"/>
    <w:rsid w:val="00BF1173"/>
    <w:rsid w:val="00BF1A10"/>
    <w:rsid w:val="00BF584B"/>
    <w:rsid w:val="00C414C2"/>
    <w:rsid w:val="00C75D31"/>
    <w:rsid w:val="00D15CF5"/>
    <w:rsid w:val="00D346F6"/>
    <w:rsid w:val="00D74E0A"/>
    <w:rsid w:val="00E1133D"/>
    <w:rsid w:val="00E2031A"/>
    <w:rsid w:val="00E65FA5"/>
    <w:rsid w:val="00E86E7F"/>
    <w:rsid w:val="00F5023F"/>
    <w:rsid w:val="00FD67B4"/>
    <w:rsid w:val="00FE1FFF"/>
    <w:rsid w:val="00FF0B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3" w:uiPriority="9" w:qFormat="1"/>
    <w:lsdException w:name="Body Text Indent 2" w:uiPriority="99"/>
    <w:lsdException w:name="Hyperlink" w:uiPriority="99"/>
    <w:lsdException w:name="Plain Text" w:uiPriority="99"/>
    <w:lsdException w:name="Normal (Web)" w:uiPriority="99"/>
    <w:lsdException w:name="Balloon Text" w:uiPriority="99"/>
    <w:lsdException w:name="Table Grid" w:uiPriority="59"/>
    <w:lsdException w:name="No Spacing" w:uiPriority="99" w:qFormat="1"/>
    <w:lsdException w:name="List Paragraph" w:uiPriority="99" w:qFormat="1"/>
  </w:latentStyles>
  <w:style w:type="paragraph" w:default="1" w:styleId="Normal">
    <w:name w:val="Normal"/>
    <w:qFormat/>
    <w:rsid w:val="00914D73"/>
  </w:style>
  <w:style w:type="paragraph" w:styleId="Heading2">
    <w:name w:val="heading 2"/>
    <w:basedOn w:val="Normal"/>
    <w:next w:val="Normal"/>
    <w:link w:val="Heading2Char"/>
    <w:uiPriority w:val="9"/>
    <w:unhideWhenUsed/>
    <w:qFormat/>
    <w:rsid w:val="00D15CF5"/>
    <w:pPr>
      <w:keepNext/>
      <w:keepLines/>
      <w:spacing w:before="200"/>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unhideWhenUsed/>
    <w:qFormat/>
    <w:rsid w:val="00D15CF5"/>
    <w:pPr>
      <w:keepNext/>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070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138"/>
    <w:rPr>
      <w:rFonts w:ascii="Lucida Grande" w:hAnsi="Lucida Grande"/>
      <w:sz w:val="18"/>
      <w:szCs w:val="18"/>
    </w:rPr>
  </w:style>
  <w:style w:type="character" w:customStyle="1" w:styleId="BalloonTextChar0">
    <w:name w:val="Balloon Text Char"/>
    <w:basedOn w:val="DefaultParagraphFont"/>
    <w:link w:val="BalloonText"/>
    <w:uiPriority w:val="99"/>
    <w:semiHidden/>
    <w:rsid w:val="00FC2138"/>
    <w:rPr>
      <w:rFonts w:ascii="Lucida Grande" w:hAnsi="Lucida Grande"/>
      <w:sz w:val="18"/>
      <w:szCs w:val="18"/>
    </w:rPr>
  </w:style>
  <w:style w:type="character" w:customStyle="1" w:styleId="BalloonTextChar2">
    <w:name w:val="Balloon Text Char"/>
    <w:basedOn w:val="DefaultParagraphFont"/>
    <w:link w:val="BalloonText"/>
    <w:uiPriority w:val="99"/>
    <w:semiHidden/>
    <w:rsid w:val="00FC2138"/>
    <w:rPr>
      <w:rFonts w:ascii="Lucida Grande" w:hAnsi="Lucida Grande"/>
      <w:sz w:val="18"/>
      <w:szCs w:val="18"/>
    </w:rPr>
  </w:style>
  <w:style w:type="character" w:customStyle="1" w:styleId="BalloonTextChar3">
    <w:name w:val="Balloon Text Char"/>
    <w:basedOn w:val="DefaultParagraphFont"/>
    <w:link w:val="BalloonText"/>
    <w:uiPriority w:val="99"/>
    <w:semiHidden/>
    <w:rsid w:val="008170F4"/>
    <w:rPr>
      <w:rFonts w:ascii="Lucida Grande" w:hAnsi="Lucida Grande"/>
      <w:sz w:val="18"/>
      <w:szCs w:val="18"/>
    </w:rPr>
  </w:style>
  <w:style w:type="character" w:customStyle="1" w:styleId="BalloonTextChar4">
    <w:name w:val="Balloon Text Char"/>
    <w:basedOn w:val="DefaultParagraphFont"/>
    <w:link w:val="BalloonText"/>
    <w:uiPriority w:val="99"/>
    <w:semiHidden/>
    <w:rsid w:val="008170F4"/>
    <w:rPr>
      <w:rFonts w:ascii="Lucida Grande" w:hAnsi="Lucida Grande"/>
      <w:sz w:val="18"/>
      <w:szCs w:val="18"/>
    </w:rPr>
  </w:style>
  <w:style w:type="character" w:customStyle="1" w:styleId="BalloonTextChar5">
    <w:name w:val="Balloon Text Char"/>
    <w:basedOn w:val="DefaultParagraphFont"/>
    <w:link w:val="BalloonText"/>
    <w:uiPriority w:val="99"/>
    <w:semiHidden/>
    <w:rsid w:val="00352604"/>
    <w:rPr>
      <w:rFonts w:ascii="Lucida Grande" w:hAnsi="Lucida Grande"/>
      <w:sz w:val="18"/>
      <w:szCs w:val="18"/>
    </w:rPr>
  </w:style>
  <w:style w:type="character" w:customStyle="1" w:styleId="BalloonTextChar6">
    <w:name w:val="Balloon Text Char"/>
    <w:basedOn w:val="DefaultParagraphFont"/>
    <w:link w:val="BalloonText"/>
    <w:uiPriority w:val="99"/>
    <w:semiHidden/>
    <w:rsid w:val="00FC3821"/>
    <w:rPr>
      <w:rFonts w:ascii="Lucida Grande" w:hAnsi="Lucida Grande"/>
      <w:sz w:val="18"/>
      <w:szCs w:val="18"/>
    </w:rPr>
  </w:style>
  <w:style w:type="character" w:customStyle="1" w:styleId="BalloonTextChar7">
    <w:name w:val="Balloon Text Char"/>
    <w:basedOn w:val="DefaultParagraphFont"/>
    <w:link w:val="BalloonText"/>
    <w:uiPriority w:val="99"/>
    <w:semiHidden/>
    <w:rsid w:val="00D42F3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0703E"/>
    <w:rPr>
      <w:rFonts w:ascii="Lucida Grande" w:hAnsi="Lucida Grande"/>
      <w:sz w:val="18"/>
      <w:szCs w:val="18"/>
    </w:rPr>
  </w:style>
  <w:style w:type="table" w:styleId="TableGrid">
    <w:name w:val="Table Grid"/>
    <w:basedOn w:val="TableNormal"/>
    <w:uiPriority w:val="59"/>
    <w:rsid w:val="00131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1310A6"/>
    <w:pPr>
      <w:spacing w:after="200" w:line="276" w:lineRule="auto"/>
      <w:ind w:left="720"/>
      <w:contextualSpacing/>
    </w:pPr>
    <w:rPr>
      <w:rFonts w:ascii="Times New Roman" w:hAnsi="Times New Roman"/>
      <w:szCs w:val="22"/>
    </w:rPr>
  </w:style>
  <w:style w:type="paragraph" w:styleId="BodyTextIndent2">
    <w:name w:val="Body Text Indent 2"/>
    <w:basedOn w:val="Normal"/>
    <w:link w:val="BodyTextIndent2Char"/>
    <w:uiPriority w:val="99"/>
    <w:rsid w:val="008E4FBB"/>
    <w:pPr>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8E4FB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15CF5"/>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D15CF5"/>
    <w:rPr>
      <w:rFonts w:ascii="Times New Roman" w:eastAsia="Times New Roman" w:hAnsi="Times New Roman" w:cs="Times New Roman"/>
      <w:b/>
      <w:sz w:val="22"/>
      <w:szCs w:val="20"/>
    </w:rPr>
  </w:style>
  <w:style w:type="paragraph" w:styleId="NormalWeb">
    <w:name w:val="Normal (Web)"/>
    <w:basedOn w:val="Normal"/>
    <w:uiPriority w:val="99"/>
    <w:rsid w:val="00D15CF5"/>
    <w:pPr>
      <w:spacing w:before="100" w:beforeAutospacing="1" w:after="100" w:afterAutospacing="1"/>
    </w:pPr>
    <w:rPr>
      <w:rFonts w:ascii="Times New Roman" w:eastAsia="Times New Roman" w:hAnsi="Times New Roman" w:cs="Times New Roman"/>
    </w:rPr>
  </w:style>
  <w:style w:type="paragraph" w:styleId="NoSpacing">
    <w:name w:val="No Spacing"/>
    <w:uiPriority w:val="99"/>
    <w:qFormat/>
    <w:rsid w:val="00BF1173"/>
    <w:rPr>
      <w:rFonts w:ascii="Calibri" w:eastAsia="Calibri" w:hAnsi="Calibri" w:cs="Times New Roman"/>
      <w:sz w:val="22"/>
      <w:szCs w:val="22"/>
    </w:rPr>
  </w:style>
  <w:style w:type="paragraph" w:styleId="PlainText">
    <w:name w:val="Plain Text"/>
    <w:basedOn w:val="Normal"/>
    <w:link w:val="PlainTextChar"/>
    <w:uiPriority w:val="99"/>
    <w:unhideWhenUsed/>
    <w:rsid w:val="00E86E7F"/>
    <w:rPr>
      <w:rFonts w:ascii="Arial" w:hAnsi="Arial" w:cs="Arial"/>
      <w:sz w:val="20"/>
      <w:szCs w:val="20"/>
    </w:rPr>
  </w:style>
  <w:style w:type="character" w:customStyle="1" w:styleId="PlainTextChar">
    <w:name w:val="Plain Text Char"/>
    <w:basedOn w:val="DefaultParagraphFont"/>
    <w:link w:val="PlainText"/>
    <w:uiPriority w:val="99"/>
    <w:rsid w:val="00E86E7F"/>
    <w:rPr>
      <w:rFonts w:ascii="Arial" w:hAnsi="Arial" w:cs="Arial"/>
      <w:sz w:val="20"/>
      <w:szCs w:val="20"/>
    </w:rPr>
  </w:style>
  <w:style w:type="character" w:styleId="Hyperlink">
    <w:name w:val="Hyperlink"/>
    <w:basedOn w:val="DefaultParagraphFont"/>
    <w:uiPriority w:val="99"/>
    <w:rsid w:val="00295BD2"/>
    <w:rPr>
      <w:color w:val="0000FF"/>
      <w:u w:val="single"/>
    </w:rPr>
  </w:style>
</w:styles>
</file>

<file path=word/webSettings.xml><?xml version="1.0" encoding="utf-8"?>
<w:webSettings xmlns:r="http://schemas.openxmlformats.org/officeDocument/2006/relationships" xmlns:w="http://schemas.openxmlformats.org/wordprocessingml/2006/main">
  <w:divs>
    <w:div w:id="184903187">
      <w:bodyDiv w:val="1"/>
      <w:marLeft w:val="0"/>
      <w:marRight w:val="0"/>
      <w:marTop w:val="0"/>
      <w:marBottom w:val="0"/>
      <w:divBdr>
        <w:top w:val="none" w:sz="0" w:space="0" w:color="auto"/>
        <w:left w:val="none" w:sz="0" w:space="0" w:color="auto"/>
        <w:bottom w:val="none" w:sz="0" w:space="0" w:color="auto"/>
        <w:right w:val="none" w:sz="0" w:space="0" w:color="auto"/>
      </w:divBdr>
      <w:divsChild>
        <w:div w:id="40626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Company>Western Carolina University</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2011-01-14T16:35:00Z</cp:lastPrinted>
  <dcterms:created xsi:type="dcterms:W3CDTF">2011-04-22T13:49:00Z</dcterms:created>
  <dcterms:modified xsi:type="dcterms:W3CDTF">2011-04-22T13:49:00Z</dcterms:modified>
</cp:coreProperties>
</file>