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 xml:space="preserve">WCU Applicant Name:  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Principal or District-Office Leader conducting evaluation (title and name):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Date of rubric completion: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Please email completed rubric to </w:t>
      </w:r>
      <w:bookmarkStart w:id="0" w:name="_GoBack"/>
      <w:bookmarkEnd w:id="0"/>
      <w:r w:rsidR="00706A0C">
        <w:rPr>
          <w:rFonts w:ascii="Calibri" w:eastAsia="Times New Roman" w:hAnsi="Calibri" w:cs="Times New Roman"/>
          <w:b/>
          <w:bCs/>
        </w:rPr>
        <w:fldChar w:fldCharType="begin"/>
      </w:r>
      <w:r w:rsidR="00706A0C">
        <w:rPr>
          <w:rFonts w:ascii="Calibri" w:eastAsia="Times New Roman" w:hAnsi="Calibri" w:cs="Times New Roman"/>
          <w:b/>
          <w:bCs/>
        </w:rPr>
        <w:instrText xml:space="preserve"> HYPERLINK "mailto:</w:instrText>
      </w:r>
      <w:r w:rsidR="00706A0C" w:rsidRPr="00706A0C">
        <w:rPr>
          <w:rFonts w:ascii="Calibri" w:eastAsia="Times New Roman" w:hAnsi="Calibri" w:cs="Times New Roman"/>
          <w:b/>
          <w:bCs/>
        </w:rPr>
        <w:instrText>gradadmissions@wcu.edu</w:instrText>
      </w:r>
      <w:r w:rsidR="00706A0C">
        <w:rPr>
          <w:rFonts w:ascii="Calibri" w:eastAsia="Times New Roman" w:hAnsi="Calibri" w:cs="Times New Roman"/>
          <w:b/>
          <w:bCs/>
        </w:rPr>
        <w:instrText xml:space="preserve">" </w:instrText>
      </w:r>
      <w:r w:rsidR="00706A0C">
        <w:rPr>
          <w:rFonts w:ascii="Calibri" w:eastAsia="Times New Roman" w:hAnsi="Calibri" w:cs="Times New Roman"/>
          <w:b/>
          <w:bCs/>
        </w:rPr>
        <w:fldChar w:fldCharType="separate"/>
      </w:r>
      <w:r w:rsidR="00706A0C" w:rsidRPr="00AC7FBB">
        <w:rPr>
          <w:rStyle w:val="Hyperlink"/>
          <w:rFonts w:ascii="Calibri" w:eastAsia="Times New Roman" w:hAnsi="Calibri" w:cs="Times New Roman"/>
          <w:b/>
          <w:bCs/>
        </w:rPr>
        <w:t>gradadmissions@wcu.edu</w:t>
      </w:r>
      <w:r w:rsidR="00706A0C">
        <w:rPr>
          <w:rFonts w:ascii="Calibri" w:eastAsia="Times New Roman" w:hAnsi="Calibri" w:cs="Times New Roman"/>
          <w:b/>
          <w:bCs/>
        </w:rPr>
        <w:fldChar w:fldCharType="end"/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6F4223">
        <w:rPr>
          <w:rFonts w:ascii="Calibri" w:eastAsia="Times New Roman" w:hAnsi="Calibri" w:cs="Times New Roman"/>
          <w:b/>
          <w:bCs/>
          <w:color w:val="000000"/>
        </w:rPr>
        <w:t>with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Professional Statement in the subject line</w:t>
      </w:r>
    </w:p>
    <w:p w:rsidR="00D33018" w:rsidRPr="007E5881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6F4223">
        <w:rPr>
          <w:rFonts w:ascii="Calibri" w:eastAsia="Times New Roman" w:hAnsi="Calibri" w:cs="Times New Roman"/>
          <w:b/>
          <w:bCs/>
          <w:color w:val="000000"/>
          <w:highlight w:val="yellow"/>
        </w:rPr>
        <w:t>OR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you may mail a hard copy to: Graduate School, 110 Cordelia Camp Building, 69 East University Way, WCU, Cullowhee, NC 28723</w:t>
      </w:r>
    </w:p>
    <w:tbl>
      <w:tblPr>
        <w:tblpPr w:leftFromText="180" w:rightFromText="180" w:vertAnchor="text" w:horzAnchor="margin" w:tblpY="33"/>
        <w:tblW w:w="12950" w:type="dxa"/>
        <w:tblLayout w:type="fixed"/>
        <w:tblLook w:val="04A0" w:firstRow="1" w:lastRow="0" w:firstColumn="1" w:lastColumn="0" w:noHBand="0" w:noVBand="1"/>
      </w:tblPr>
      <w:tblGrid>
        <w:gridCol w:w="1836"/>
        <w:gridCol w:w="2659"/>
        <w:gridCol w:w="1436"/>
        <w:gridCol w:w="1529"/>
        <w:gridCol w:w="1830"/>
        <w:gridCol w:w="1830"/>
        <w:gridCol w:w="1830"/>
      </w:tblGrid>
      <w:tr w:rsidR="0018069B" w:rsidRPr="003F505D" w:rsidTr="0018069B">
        <w:trPr>
          <w:trHeight w:val="67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Inter- &amp; Intra-Personal Skills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</w:t>
            </w:r>
          </w:p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Consistently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Most of the Time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Occasionally/Less than Desired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 am not certain about the applicant’s skill level in this area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18069B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069B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Personal &amp; Professional Responsibility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Accepts responsibility for his/her actions, is on time, and meets deadlines.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Open to opportunities to assist with additional responsibilities and follows through with assignments.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Resilience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Appreciates constructive criticism, looks for solutions to issues, encourages others to respond positively to adversity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69B" w:rsidRDefault="0018069B">
      <w:r>
        <w:br w:type="page"/>
      </w:r>
    </w:p>
    <w:tbl>
      <w:tblPr>
        <w:tblpPr w:leftFromText="180" w:rightFromText="180" w:vertAnchor="text" w:horzAnchor="margin" w:tblpY="33"/>
        <w:tblW w:w="12956" w:type="dxa"/>
        <w:tblLayout w:type="fixed"/>
        <w:tblLook w:val="04A0" w:firstRow="1" w:lastRow="0" w:firstColumn="1" w:lastColumn="0" w:noHBand="0" w:noVBand="1"/>
      </w:tblPr>
      <w:tblGrid>
        <w:gridCol w:w="1835"/>
        <w:gridCol w:w="2656"/>
        <w:gridCol w:w="1438"/>
        <w:gridCol w:w="1528"/>
        <w:gridCol w:w="1833"/>
        <w:gridCol w:w="1833"/>
        <w:gridCol w:w="1833"/>
      </w:tblGrid>
      <w:tr w:rsidR="0018069B" w:rsidRPr="003F505D" w:rsidTr="0018069B">
        <w:trPr>
          <w:trHeight w:val="81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73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Works well with others in </w:t>
            </w:r>
            <w:r>
              <w:rPr>
                <w:rFonts w:ascii="Calibri" w:eastAsia="Times New Roman" w:hAnsi="Calibri" w:cs="Times New Roman"/>
                <w:color w:val="000000"/>
              </w:rPr>
              <w:t>teams/PLCs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group settings, projects, assignments;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seeks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&amp; integrates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ideas from others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1607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Commitment to Life Long Learning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4A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Desires to learn more, knows and employs current educational practices</w:t>
            </w:r>
            <w:r>
              <w:rPr>
                <w:rFonts w:ascii="Calibri" w:eastAsia="Times New Roman" w:hAnsi="Calibri" w:cs="Times New Roman"/>
                <w:color w:val="000000"/>
              </w:rPr>
              <w:t>, and seeks continuous personal and professional improvement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Takes proactive step to accomplish goals and school ventures.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Respectful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Interacts with peers, students, parents, and community members in a 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supportive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manner.  </w:t>
            </w:r>
            <w:r>
              <w:rPr>
                <w:rFonts w:ascii="Calibri" w:eastAsia="Times New Roman" w:hAnsi="Calibri" w:cs="Times New Roman"/>
                <w:color w:val="000000"/>
              </w:rPr>
              <w:t>Demonstrates cultural competence.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(Self-) Reflective Practitioner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Practices self-reflection on assignments, reviews and makes changes to current practices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5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Flexibility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Adjusts practices to meet the needs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students,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the group 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situation.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65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323D74" w:rsidP="00323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Resourceful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Uses situations and resources to the best of his/her abilities.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DFA" w:rsidRPr="007E5881" w:rsidRDefault="00255DFA"/>
    <w:sectPr w:rsidR="00255DFA" w:rsidRPr="007E5881" w:rsidSect="0077045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23" w:rsidRDefault="00811D23" w:rsidP="004A06DA">
      <w:pPr>
        <w:spacing w:after="0" w:line="240" w:lineRule="auto"/>
      </w:pPr>
      <w:r>
        <w:separator/>
      </w:r>
    </w:p>
  </w:endnote>
  <w:endnote w:type="continuationSeparator" w:id="0">
    <w:p w:rsidR="00811D23" w:rsidRDefault="00811D23" w:rsidP="004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23" w:rsidRDefault="00811D23" w:rsidP="004A06DA">
      <w:pPr>
        <w:spacing w:after="0" w:line="240" w:lineRule="auto"/>
      </w:pPr>
      <w:r>
        <w:separator/>
      </w:r>
    </w:p>
  </w:footnote>
  <w:footnote w:type="continuationSeparator" w:id="0">
    <w:p w:rsidR="00811D23" w:rsidRDefault="00811D23" w:rsidP="004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18" w:rsidRPr="00D33018" w:rsidRDefault="00811D23">
    <w:pPr>
      <w:pStyle w:val="Header"/>
      <w:rPr>
        <w:b/>
        <w:sz w:val="36"/>
        <w:szCs w:val="36"/>
      </w:rPr>
    </w:pPr>
    <w:sdt>
      <w:sdtPr>
        <w:id w:val="1846675047"/>
        <w:docPartObj>
          <w:docPartGallery w:val="Page Numbers (Margins)"/>
          <w:docPartUnique/>
        </w:docPartObj>
      </w:sdtPr>
      <w:sdtEndPr/>
      <w:sdtContent>
        <w:r w:rsidR="007E588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881" w:rsidRDefault="007E588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06A0C" w:rsidRPr="00706A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E5881" w:rsidRDefault="007E588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06A0C" w:rsidRPr="00706A0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06DA" w:rsidRPr="004A06DA">
      <w:rPr>
        <w:noProof/>
      </w:rPr>
      <w:drawing>
        <wp:inline distT="0" distB="0" distL="0" distR="0">
          <wp:extent cx="962025" cy="857250"/>
          <wp:effectExtent l="0" t="0" r="9525" b="0"/>
          <wp:docPr id="1" name="Picture 1" descr="Image result for wcu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cu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018">
      <w:tab/>
      <w:t xml:space="preserve">                           </w:t>
    </w:r>
    <w:r w:rsidR="00D33018" w:rsidRPr="00D33018">
      <w:rPr>
        <w:b/>
        <w:sz w:val="36"/>
        <w:szCs w:val="36"/>
      </w:rPr>
      <w:t>MSA/PMC NCSELP Initiative Candidate Evaluation Rubric</w:t>
    </w:r>
  </w:p>
  <w:p w:rsidR="004A06DA" w:rsidRDefault="004A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9"/>
    <w:rsid w:val="0018069B"/>
    <w:rsid w:val="00255DFA"/>
    <w:rsid w:val="00323D74"/>
    <w:rsid w:val="004A06DA"/>
    <w:rsid w:val="005F4D6E"/>
    <w:rsid w:val="006F4223"/>
    <w:rsid w:val="00706A0C"/>
    <w:rsid w:val="0073604C"/>
    <w:rsid w:val="00770450"/>
    <w:rsid w:val="007E5881"/>
    <w:rsid w:val="00811D23"/>
    <w:rsid w:val="00870FBC"/>
    <w:rsid w:val="00A71954"/>
    <w:rsid w:val="00B47864"/>
    <w:rsid w:val="00D33018"/>
    <w:rsid w:val="00DD5227"/>
    <w:rsid w:val="00E93A89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8B8A0-91A6-4E49-AE9E-9A75F5C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DA"/>
  </w:style>
  <w:style w:type="paragraph" w:styleId="Footer">
    <w:name w:val="footer"/>
    <w:basedOn w:val="Normal"/>
    <w:link w:val="Foot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DA"/>
  </w:style>
  <w:style w:type="character" w:styleId="Hyperlink">
    <w:name w:val="Hyperlink"/>
    <w:basedOn w:val="DefaultParagraphFont"/>
    <w:uiPriority w:val="99"/>
    <w:unhideWhenUsed/>
    <w:rsid w:val="00D3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Weiler</dc:creator>
  <cp:keywords/>
  <dc:description/>
  <cp:lastModifiedBy>Denise Royer</cp:lastModifiedBy>
  <cp:revision>4</cp:revision>
  <dcterms:created xsi:type="dcterms:W3CDTF">2017-01-19T15:09:00Z</dcterms:created>
  <dcterms:modified xsi:type="dcterms:W3CDTF">2017-05-22T17:42:00Z</dcterms:modified>
</cp:coreProperties>
</file>