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6A" w:rsidRPr="001C7732" w:rsidRDefault="00986E73" w:rsidP="00986E73">
      <w:pPr>
        <w:jc w:val="center"/>
        <w:rPr>
          <w:b/>
        </w:rPr>
      </w:pPr>
      <w:bookmarkStart w:id="0" w:name="_GoBack"/>
      <w:bookmarkEnd w:id="0"/>
      <w:r w:rsidRPr="001C7732">
        <w:rPr>
          <w:b/>
        </w:rPr>
        <w:t xml:space="preserve">WCU CEAP </w:t>
      </w:r>
      <w:r w:rsidR="00B7157A" w:rsidRPr="001C7732">
        <w:rPr>
          <w:b/>
        </w:rPr>
        <w:t>Assessment Committee Meeting</w:t>
      </w:r>
    </w:p>
    <w:p w:rsidR="00B7157A" w:rsidRDefault="00B7157A">
      <w:r>
        <w:t>Thursday, November 13, 2014</w:t>
      </w:r>
    </w:p>
    <w:p w:rsidR="00B7157A" w:rsidRDefault="00B7157A">
      <w:r>
        <w:t xml:space="preserve">Attending: </w:t>
      </w:r>
      <w:r w:rsidR="003E6356">
        <w:t xml:space="preserve">Patricia Bricker, </w:t>
      </w:r>
      <w:r>
        <w:t>Bridget Ryan, Kelsey</w:t>
      </w:r>
      <w:r w:rsidR="003E6356">
        <w:t xml:space="preserve"> </w:t>
      </w:r>
      <w:r w:rsidR="00986E73">
        <w:t>Kundle</w:t>
      </w:r>
      <w:r>
        <w:t xml:space="preserve">, Lee Nickles, Rachel Wike, Axelle Faughn, </w:t>
      </w:r>
      <w:r w:rsidR="00542B6F">
        <w:t>Marie-Line Germain</w:t>
      </w:r>
      <w:r w:rsidR="00986E73">
        <w:t xml:space="preserve"> (virtual</w:t>
      </w:r>
      <w:r w:rsidR="003E6356">
        <w:t>)</w:t>
      </w:r>
      <w:r w:rsidR="00986E73">
        <w:t>, Renee Corbin,</w:t>
      </w:r>
      <w:r w:rsidR="00542B6F">
        <w:t xml:space="preserve"> Kim Winter</w:t>
      </w:r>
      <w:r w:rsidR="003E6356">
        <w:t>, and Lydia Cook.</w:t>
      </w:r>
    </w:p>
    <w:p w:rsidR="00B7157A" w:rsidRDefault="00B7157A">
      <w:pPr>
        <w:pBdr>
          <w:bottom w:val="single" w:sz="12" w:space="1" w:color="auto"/>
        </w:pBdr>
      </w:pPr>
      <w:r>
        <w:t>Absent:</w:t>
      </w:r>
      <w:r w:rsidR="00986E73">
        <w:t xml:space="preserve"> David Scales</w:t>
      </w:r>
    </w:p>
    <w:p w:rsidR="003E6356" w:rsidRDefault="00986E73">
      <w:r>
        <w:t xml:space="preserve">Renee called the meeting to order </w:t>
      </w:r>
      <w:r w:rsidR="003E6356">
        <w:t>at 4:04</w:t>
      </w:r>
      <w:r>
        <w:t xml:space="preserve"> PM.</w:t>
      </w:r>
    </w:p>
    <w:p w:rsidR="00B7157A" w:rsidRDefault="0032691E">
      <w:r>
        <w:rPr>
          <w:b/>
        </w:rPr>
        <w:t>NCATE U</w:t>
      </w:r>
      <w:r w:rsidR="00B7157A" w:rsidRPr="0032691E">
        <w:rPr>
          <w:b/>
        </w:rPr>
        <w:t>p</w:t>
      </w:r>
      <w:r w:rsidR="00986E73">
        <w:rPr>
          <w:b/>
        </w:rPr>
        <w:t>d</w:t>
      </w:r>
      <w:r w:rsidR="00B7157A" w:rsidRPr="0032691E">
        <w:rPr>
          <w:b/>
        </w:rPr>
        <w:t>ate:</w:t>
      </w:r>
      <w:r>
        <w:br/>
        <w:t xml:space="preserve">Kim Winter, </w:t>
      </w:r>
      <w:r w:rsidR="003E6356">
        <w:t>R</w:t>
      </w:r>
      <w:r w:rsidR="00542B6F">
        <w:t>enee</w:t>
      </w:r>
      <w:r>
        <w:t xml:space="preserve"> Corbin</w:t>
      </w:r>
      <w:r w:rsidR="00542B6F">
        <w:t>, &amp; Bridget are working on exhibit</w:t>
      </w:r>
      <w:r w:rsidR="00986E73">
        <w:t xml:space="preserve">s. </w:t>
      </w:r>
      <w:r w:rsidR="00634505">
        <w:t>The report w</w:t>
      </w:r>
      <w:r w:rsidR="00986E73">
        <w:t>ill be ready for review for</w:t>
      </w:r>
      <w:r w:rsidR="00634505">
        <w:t xml:space="preserve"> faculty later in December or January.</w:t>
      </w:r>
      <w:r w:rsidR="00542B6F">
        <w:t xml:space="preserve"> </w:t>
      </w:r>
      <w:r w:rsidR="00634505">
        <w:t>The s</w:t>
      </w:r>
      <w:r w:rsidR="00542B6F">
        <w:t xml:space="preserve">ubmission date is in January. </w:t>
      </w:r>
    </w:p>
    <w:p w:rsidR="00B7157A" w:rsidRDefault="00B7157A">
      <w:r w:rsidRPr="0032691E">
        <w:rPr>
          <w:b/>
        </w:rPr>
        <w:t>Graduate Teacher Pay Update:</w:t>
      </w:r>
      <w:r w:rsidR="00542B6F">
        <w:t xml:space="preserve"> </w:t>
      </w:r>
      <w:r w:rsidR="0032691E">
        <w:br/>
      </w:r>
      <w:r w:rsidR="003E6356">
        <w:t xml:space="preserve">During </w:t>
      </w:r>
      <w:r w:rsidR="00542B6F">
        <w:t xml:space="preserve">the NC teacher education </w:t>
      </w:r>
      <w:r w:rsidR="00833CA0">
        <w:t>forum</w:t>
      </w:r>
      <w:r w:rsidR="003E6356">
        <w:t xml:space="preserve"> in September, </w:t>
      </w:r>
      <w:r w:rsidR="00542B6F">
        <w:t xml:space="preserve">Rachel </w:t>
      </w:r>
      <w:r w:rsidR="00833CA0">
        <w:t>Mc</w:t>
      </w:r>
      <w:r w:rsidR="00542B6F">
        <w:t xml:space="preserve">Broom </w:t>
      </w:r>
      <w:r w:rsidR="00986E73">
        <w:t>from DPI said that candidates who have taken</w:t>
      </w:r>
      <w:r w:rsidR="00833CA0">
        <w:t xml:space="preserve"> </w:t>
      </w:r>
      <w:r w:rsidR="003E6356">
        <w:t>a</w:t>
      </w:r>
      <w:r w:rsidR="00542B6F">
        <w:t xml:space="preserve"> Master</w:t>
      </w:r>
      <w:r w:rsidR="00986E73">
        <w:t>’s</w:t>
      </w:r>
      <w:r w:rsidR="00542B6F">
        <w:t xml:space="preserve"> level course prior to fall of 2013 will be </w:t>
      </w:r>
      <w:r w:rsidR="003E6356">
        <w:t>eligible</w:t>
      </w:r>
      <w:r w:rsidR="00542B6F">
        <w:t xml:space="preserve"> to receive master level pay. </w:t>
      </w:r>
    </w:p>
    <w:p w:rsidR="00B7157A" w:rsidRDefault="00B7157A">
      <w:r w:rsidRPr="0032691E">
        <w:rPr>
          <w:b/>
        </w:rPr>
        <w:t>Update on Survey Administration Fall 2014:</w:t>
      </w:r>
      <w:r w:rsidR="00542B6F">
        <w:t xml:space="preserve"> </w:t>
      </w:r>
      <w:r w:rsidR="00833CA0">
        <w:br/>
      </w:r>
      <w:r w:rsidR="00986E73">
        <w:t>The college a</w:t>
      </w:r>
      <w:r w:rsidR="00833CA0">
        <w:t>dvising survey</w:t>
      </w:r>
      <w:r w:rsidR="00986E73">
        <w:t xml:space="preserve"> is currently being administered to all college majors.  The</w:t>
      </w:r>
      <w:r w:rsidR="00833CA0">
        <w:t xml:space="preserve"> </w:t>
      </w:r>
      <w:r w:rsidR="00986E73">
        <w:t>response rate for Suite 201 is high with</w:t>
      </w:r>
      <w:r w:rsidR="00833CA0">
        <w:t xml:space="preserve"> over 300 completed</w:t>
      </w:r>
      <w:r w:rsidR="00542B6F">
        <w:t>. Students are give</w:t>
      </w:r>
      <w:r w:rsidR="00986E73">
        <w:t>n an I</w:t>
      </w:r>
      <w:r w:rsidR="00542B6F">
        <w:t xml:space="preserve">pad immediately after </w:t>
      </w:r>
      <w:r w:rsidR="00986E73">
        <w:t>their advising session</w:t>
      </w:r>
      <w:r w:rsidR="00542B6F">
        <w:t xml:space="preserve"> </w:t>
      </w:r>
      <w:r w:rsidR="00833CA0">
        <w:t xml:space="preserve">to complete </w:t>
      </w:r>
      <w:r w:rsidR="00986E73">
        <w:t xml:space="preserve">the </w:t>
      </w:r>
      <w:r w:rsidR="00833CA0">
        <w:t>survey</w:t>
      </w:r>
      <w:r w:rsidR="00542B6F">
        <w:t xml:space="preserve">. The </w:t>
      </w:r>
      <w:r w:rsidR="00833CA0">
        <w:t>undergraduate and graduate lev</w:t>
      </w:r>
      <w:r w:rsidR="00986E73">
        <w:t>el surveys were sent out using Qualtrics on Monday, November 10, so far 94 graduates and</w:t>
      </w:r>
      <w:r w:rsidR="00833CA0">
        <w:t xml:space="preserve"> 110 undergra</w:t>
      </w:r>
      <w:r w:rsidR="00986E73">
        <w:t>duates have participated</w:t>
      </w:r>
      <w:r w:rsidR="00833CA0">
        <w:t>. The alumni survey for all programs in CEAP is being finalized</w:t>
      </w:r>
      <w:r w:rsidR="00542B6F">
        <w:t xml:space="preserve">. </w:t>
      </w:r>
      <w:r w:rsidR="00986E73">
        <w:t xml:space="preserve">Renee is looking into a discount from the university bookstore to encourage alums to complete the survey. The </w:t>
      </w:r>
      <w:r w:rsidR="0032691E">
        <w:t>Principal</w:t>
      </w:r>
      <w:r w:rsidR="00542B6F">
        <w:t xml:space="preserve"> evaluation</w:t>
      </w:r>
      <w:r w:rsidR="00986E73">
        <w:t xml:space="preserve"> of beginning ini</w:t>
      </w:r>
      <w:r w:rsidR="001D4D91">
        <w:t>tial and advanced teachers for f</w:t>
      </w:r>
      <w:r w:rsidR="00986E73">
        <w:t>all 2014 is completed</w:t>
      </w:r>
      <w:r w:rsidR="00AE3C3F">
        <w:t>.</w:t>
      </w:r>
      <w:r w:rsidR="00986E73">
        <w:t xml:space="preserve"> </w:t>
      </w:r>
      <w:r w:rsidR="00542B6F">
        <w:t xml:space="preserve"> </w:t>
      </w:r>
      <w:r w:rsidR="00AE3C3F">
        <w:t>R</w:t>
      </w:r>
      <w:r w:rsidR="00542B6F">
        <w:t>esults</w:t>
      </w:r>
      <w:r w:rsidR="00986E73">
        <w:t xml:space="preserve"> were </w:t>
      </w:r>
      <w:r w:rsidR="00542B6F">
        <w:t>present</w:t>
      </w:r>
      <w:r w:rsidR="00634505">
        <w:t>ed</w:t>
      </w:r>
      <w:r w:rsidR="00542B6F">
        <w:t xml:space="preserve"> to </w:t>
      </w:r>
      <w:r w:rsidR="00634505">
        <w:t xml:space="preserve">the </w:t>
      </w:r>
      <w:r w:rsidR="00542B6F">
        <w:t>LC</w:t>
      </w:r>
      <w:r w:rsidR="00986E73">
        <w:t xml:space="preserve"> last week</w:t>
      </w:r>
      <w:r w:rsidR="00542B6F">
        <w:t xml:space="preserve">.  </w:t>
      </w:r>
      <w:r w:rsidR="00986E73">
        <w:t>The committee will review the data at the next Assessment Committee meeting.</w:t>
      </w:r>
    </w:p>
    <w:p w:rsidR="00B7157A" w:rsidRDefault="00B7157A">
      <w:r w:rsidRPr="0032691E">
        <w:rPr>
          <w:b/>
        </w:rPr>
        <w:t>Teacher Quality Dashboard</w:t>
      </w:r>
      <w:r w:rsidR="0032691E" w:rsidRPr="0032691E">
        <w:rPr>
          <w:b/>
        </w:rPr>
        <w:t xml:space="preserve"> (TQD)</w:t>
      </w:r>
      <w:r w:rsidRPr="0032691E">
        <w:rPr>
          <w:b/>
        </w:rPr>
        <w:t>:</w:t>
      </w:r>
      <w:r w:rsidR="0032691E">
        <w:t xml:space="preserve"> </w:t>
      </w:r>
      <w:r w:rsidR="0032691E">
        <w:br/>
        <w:t>General Administration asked Renee to survey on a committee to review the TQD, which is b</w:t>
      </w:r>
      <w:r w:rsidR="00986E73">
        <w:t>eing developed by SAS</w:t>
      </w:r>
      <w:r w:rsidR="00542B6F">
        <w:t xml:space="preserve"> in Chapel</w:t>
      </w:r>
      <w:r w:rsidR="0032691E">
        <w:t xml:space="preserve"> </w:t>
      </w:r>
      <w:r w:rsidR="00542B6F">
        <w:t xml:space="preserve">Hill. </w:t>
      </w:r>
      <w:r w:rsidR="0032691E">
        <w:t xml:space="preserve">The </w:t>
      </w:r>
      <w:r w:rsidR="00986E73">
        <w:t xml:space="preserve">state </w:t>
      </w:r>
      <w:r w:rsidR="0032691E">
        <w:t>TQD is b</w:t>
      </w:r>
      <w:r w:rsidR="00542B6F">
        <w:t xml:space="preserve">eing </w:t>
      </w:r>
      <w:r w:rsidR="00986E73">
        <w:t>developed in response to external pressure to show</w:t>
      </w:r>
      <w:r w:rsidR="00542B6F">
        <w:t xml:space="preserve"> teacher quality across the state</w:t>
      </w:r>
      <w:r w:rsidR="00986E73">
        <w:t xml:space="preserve"> and nationally as well</w:t>
      </w:r>
      <w:r w:rsidR="00542B6F">
        <w:t>.</w:t>
      </w:r>
      <w:r w:rsidR="0032691E">
        <w:t xml:space="preserve"> There are six NC institutions that are involved in reviewing the data.</w:t>
      </w:r>
      <w:r w:rsidR="00542B6F">
        <w:t xml:space="preserve"> Alisa Chapman</w:t>
      </w:r>
      <w:r w:rsidR="0032691E">
        <w:t xml:space="preserve"> from General Administration</w:t>
      </w:r>
      <w:r w:rsidR="00542B6F">
        <w:t xml:space="preserve"> is aware there is a</w:t>
      </w:r>
      <w:r w:rsidR="0032691E">
        <w:t>n</w:t>
      </w:r>
      <w:r w:rsidR="00542B6F">
        <w:t xml:space="preserve"> inconsistency in the way institutes </w:t>
      </w:r>
      <w:r w:rsidR="0032691E">
        <w:t xml:space="preserve">are recording completion data.  </w:t>
      </w:r>
    </w:p>
    <w:p w:rsidR="00B7157A" w:rsidRDefault="00B7157A">
      <w:r w:rsidRPr="0032691E">
        <w:rPr>
          <w:b/>
        </w:rPr>
        <w:t>Individual Growth Plan (IGP)</w:t>
      </w:r>
      <w:proofErr w:type="gramStart"/>
      <w:r w:rsidRPr="0032691E">
        <w:rPr>
          <w:b/>
        </w:rPr>
        <w:t>:</w:t>
      </w:r>
      <w:proofErr w:type="gramEnd"/>
      <w:r w:rsidR="0032691E">
        <w:rPr>
          <w:b/>
        </w:rPr>
        <w:br/>
      </w:r>
      <w:r w:rsidR="0032691E">
        <w:t xml:space="preserve">The IGP </w:t>
      </w:r>
      <w:r w:rsidR="00542B6F">
        <w:t xml:space="preserve">will be on the </w:t>
      </w:r>
      <w:r w:rsidR="0032691E">
        <w:t>agenda</w:t>
      </w:r>
      <w:r w:rsidR="00542B6F">
        <w:t xml:space="preserve"> for the next P</w:t>
      </w:r>
      <w:r w:rsidR="0032691E">
        <w:t xml:space="preserve">rofessional </w:t>
      </w:r>
      <w:r w:rsidR="00542B6F">
        <w:t>E</w:t>
      </w:r>
      <w:r w:rsidR="0032691E">
        <w:t xml:space="preserve">ducation </w:t>
      </w:r>
      <w:r w:rsidR="00542B6F">
        <w:t>C</w:t>
      </w:r>
      <w:r w:rsidR="0032691E">
        <w:t>ouncil (PEC)</w:t>
      </w:r>
      <w:r w:rsidR="00634505">
        <w:t xml:space="preserve"> meeting for </w:t>
      </w:r>
      <w:r w:rsidR="00542B6F">
        <w:t xml:space="preserve">discussion. Most </w:t>
      </w:r>
      <w:r w:rsidR="0032691E">
        <w:t xml:space="preserve">of the </w:t>
      </w:r>
      <w:r w:rsidR="00542B6F">
        <w:t xml:space="preserve">secondary programs </w:t>
      </w:r>
      <w:r w:rsidR="00BC2068">
        <w:t>are not</w:t>
      </w:r>
      <w:r w:rsidR="0032691E">
        <w:t xml:space="preserve"> </w:t>
      </w:r>
      <w:r w:rsidR="00542B6F">
        <w:t xml:space="preserve">using the IGP. </w:t>
      </w:r>
      <w:r w:rsidR="00BC2068">
        <w:t xml:space="preserve"> Renee emailed graduates to see if they are using components of the IGP in their professional development.  O</w:t>
      </w:r>
      <w:r w:rsidR="00542B6F">
        <w:t>nly 3 responded</w:t>
      </w:r>
      <w:r w:rsidR="00BC2068">
        <w:t xml:space="preserve">, 2 </w:t>
      </w:r>
      <w:r w:rsidR="00542B6F">
        <w:t>didn’t find it useful</w:t>
      </w:r>
      <w:r w:rsidR="00BC2068">
        <w:t xml:space="preserve"> and had other goals that they were required to use by their school system</w:t>
      </w:r>
      <w:r w:rsidR="00542B6F">
        <w:t xml:space="preserve">. </w:t>
      </w:r>
      <w:r w:rsidR="00BC2068">
        <w:t xml:space="preserve">One responded that he used all of the goals from the IGP in his professional development document.  Kim mentioned that candidates may use the </w:t>
      </w:r>
      <w:r w:rsidR="001A7EC6">
        <w:t>CCIP (C</w:t>
      </w:r>
      <w:r w:rsidR="0032691E">
        <w:t xml:space="preserve">omprehensive </w:t>
      </w:r>
      <w:r w:rsidR="001A7EC6">
        <w:t xml:space="preserve">Continuous Improvement Plan) </w:t>
      </w:r>
      <w:r w:rsidR="00BC2068">
        <w:t>and that it does not</w:t>
      </w:r>
      <w:r w:rsidR="001A7EC6">
        <w:t xml:space="preserve"> </w:t>
      </w:r>
      <w:r w:rsidR="0032691E">
        <w:t xml:space="preserve">closely relate to the IGP. </w:t>
      </w:r>
      <w:r w:rsidR="00BC2068">
        <w:t xml:space="preserve"> </w:t>
      </w:r>
      <w:r w:rsidR="0032691E">
        <w:t xml:space="preserve">Since </w:t>
      </w:r>
      <w:r w:rsidR="00BC2068">
        <w:t>each system has</w:t>
      </w:r>
      <w:r w:rsidR="001A7EC6">
        <w:t xml:space="preserve"> </w:t>
      </w:r>
      <w:r w:rsidR="0032691E">
        <w:t>different</w:t>
      </w:r>
      <w:r w:rsidR="001A7EC6">
        <w:t xml:space="preserve"> CCIP</w:t>
      </w:r>
      <w:r w:rsidR="0032691E">
        <w:t xml:space="preserve"> goals</w:t>
      </w:r>
      <w:r w:rsidR="00BC2068">
        <w:t>,</w:t>
      </w:r>
      <w:r w:rsidR="0032691E">
        <w:t xml:space="preserve"> WCU would not</w:t>
      </w:r>
      <w:r w:rsidR="001A7EC6">
        <w:t xml:space="preserve"> </w:t>
      </w:r>
      <w:r w:rsidR="0032691E">
        <w:t xml:space="preserve">be able to </w:t>
      </w:r>
      <w:r w:rsidR="001A7EC6">
        <w:t xml:space="preserve">cater to the </w:t>
      </w:r>
      <w:r w:rsidR="0032691E">
        <w:t>individual</w:t>
      </w:r>
      <w:r w:rsidR="001A7EC6">
        <w:t xml:space="preserve"> needs</w:t>
      </w:r>
      <w:r w:rsidR="00BC2068">
        <w:t xml:space="preserve"> of all schools</w:t>
      </w:r>
      <w:r w:rsidR="001A7EC6">
        <w:t xml:space="preserve">. ELEM and MG </w:t>
      </w:r>
      <w:r w:rsidR="00BC2068">
        <w:t>would like to remove the IGP for the spring semester.</w:t>
      </w:r>
    </w:p>
    <w:p w:rsidR="001A7EC6" w:rsidRDefault="00B7157A">
      <w:r w:rsidRPr="0032691E">
        <w:rPr>
          <w:b/>
        </w:rPr>
        <w:t>Patricia Bricker</w:t>
      </w:r>
      <w:r w:rsidRPr="0032691E">
        <w:rPr>
          <w:b/>
        </w:rPr>
        <w:br/>
        <w:t>Graduate Teacher Education Dispositions</w:t>
      </w:r>
      <w:r w:rsidR="00A96E1D">
        <w:rPr>
          <w:b/>
        </w:rPr>
        <w:t>:</w:t>
      </w:r>
      <w:r w:rsidR="001A7EC6">
        <w:br/>
      </w:r>
      <w:r w:rsidR="00BC2068">
        <w:t xml:space="preserve">The School of Teaching and Learning faculty </w:t>
      </w:r>
      <w:r w:rsidR="00A96E1D">
        <w:t xml:space="preserve">have been involved in collaborating </w:t>
      </w:r>
      <w:r w:rsidR="00BC2068">
        <w:t xml:space="preserve">about the </w:t>
      </w:r>
      <w:r w:rsidR="001A7EC6">
        <w:t>MAT</w:t>
      </w:r>
      <w:r w:rsidR="00BC2068">
        <w:t xml:space="preserve"> and</w:t>
      </w:r>
      <w:r w:rsidR="001A7EC6">
        <w:t xml:space="preserve"> </w:t>
      </w:r>
      <w:r w:rsidR="001A7EC6">
        <w:lastRenderedPageBreak/>
        <w:t xml:space="preserve">MAEd </w:t>
      </w:r>
      <w:r w:rsidR="00A96E1D">
        <w:t xml:space="preserve">programs to create a disposition that would fit for all </w:t>
      </w:r>
      <w:r w:rsidR="00BC2068">
        <w:t xml:space="preserve">graduate level </w:t>
      </w:r>
      <w:r w:rsidR="00A96E1D">
        <w:t xml:space="preserve">education programs. </w:t>
      </w:r>
      <w:r w:rsidR="00A87A81">
        <w:t>The P</w:t>
      </w:r>
      <w:r w:rsidR="00BC2068">
        <w:t xml:space="preserve">rofessional </w:t>
      </w:r>
      <w:r w:rsidR="00A87A81">
        <w:t>E</w:t>
      </w:r>
      <w:r w:rsidR="00BC2068">
        <w:t xml:space="preserve">ducation </w:t>
      </w:r>
      <w:r w:rsidR="00A87A81">
        <w:t>C</w:t>
      </w:r>
      <w:r w:rsidR="00BC2068">
        <w:t>ouncil</w:t>
      </w:r>
      <w:r w:rsidR="00A87A81">
        <w:t xml:space="preserve"> provided good feedback. </w:t>
      </w:r>
      <w:r w:rsidR="00A96E1D">
        <w:t>All programs have a</w:t>
      </w:r>
      <w:r w:rsidR="001A7EC6">
        <w:t xml:space="preserve"> </w:t>
      </w:r>
      <w:r w:rsidR="00A96E1D">
        <w:t>b</w:t>
      </w:r>
      <w:r w:rsidR="0032691E">
        <w:t>egin</w:t>
      </w:r>
      <w:r w:rsidR="00A96E1D">
        <w:t>ning (reference letters, undergrad GPA)</w:t>
      </w:r>
      <w:r w:rsidR="001A7EC6">
        <w:t>, mid</w:t>
      </w:r>
      <w:r w:rsidR="00A96E1D">
        <w:t>dle (diversity scale, action plan if needed, GPA)</w:t>
      </w:r>
      <w:r w:rsidR="001A7EC6">
        <w:t>, and end point</w:t>
      </w:r>
      <w:r w:rsidR="00A96E1D">
        <w:t xml:space="preserve"> (diversity </w:t>
      </w:r>
      <w:r w:rsidR="00BC2068">
        <w:t>scale, final reflection)</w:t>
      </w:r>
      <w:r w:rsidR="001A7EC6">
        <w:t xml:space="preserve"> to monitor </w:t>
      </w:r>
      <w:r w:rsidR="00BC2068">
        <w:t>dis</w:t>
      </w:r>
      <w:r w:rsidR="00A96E1D">
        <w:t>position</w:t>
      </w:r>
      <w:r w:rsidR="00BC2068">
        <w:t>s</w:t>
      </w:r>
      <w:r w:rsidR="00A96E1D">
        <w:t xml:space="preserve">. </w:t>
      </w:r>
      <w:r w:rsidR="00A87A81">
        <w:t>In addition to the general requirements, t</w:t>
      </w:r>
      <w:r w:rsidR="00A96E1D">
        <w:t>he SPED program is adding</w:t>
      </w:r>
      <w:r w:rsidR="00BC2068">
        <w:t xml:space="preserve"> a writing sample during</w:t>
      </w:r>
      <w:r w:rsidR="00A87A81">
        <w:t xml:space="preserve"> the beginning</w:t>
      </w:r>
      <w:r w:rsidR="00BC2068">
        <w:t xml:space="preserve"> point</w:t>
      </w:r>
      <w:r w:rsidR="00A87A81">
        <w:t>. The</w:t>
      </w:r>
      <w:r w:rsidR="00A96E1D">
        <w:t xml:space="preserve"> </w:t>
      </w:r>
      <w:r w:rsidR="00634505">
        <w:t>secondary education</w:t>
      </w:r>
      <w:r w:rsidR="00A87A81">
        <w:t xml:space="preserve"> K-12</w:t>
      </w:r>
      <w:r w:rsidR="00BC2068">
        <w:t xml:space="preserve"> </w:t>
      </w:r>
      <w:r w:rsidR="00A87A81">
        <w:t>Art program</w:t>
      </w:r>
      <w:r w:rsidR="00634505">
        <w:t xml:space="preserve"> is</w:t>
      </w:r>
      <w:r w:rsidR="00A87A81">
        <w:t xml:space="preserve"> requiring a writing sample and interview in the beginning and adding reflective essays in the middle which will be completed within classes.  </w:t>
      </w:r>
      <w:r w:rsidR="001A7EC6">
        <w:t xml:space="preserve">A </w:t>
      </w:r>
      <w:r w:rsidR="00A96E1D">
        <w:t>t</w:t>
      </w:r>
      <w:r w:rsidR="001A7EC6">
        <w:t xml:space="preserve">emplate </w:t>
      </w:r>
      <w:r w:rsidR="00A96E1D">
        <w:t xml:space="preserve">has been created </w:t>
      </w:r>
      <w:r w:rsidR="001A7EC6">
        <w:t>for program coordin</w:t>
      </w:r>
      <w:r w:rsidR="00A96E1D">
        <w:t>ator</w:t>
      </w:r>
      <w:r w:rsidR="00996BC3">
        <w:t>s</w:t>
      </w:r>
      <w:r w:rsidR="00A96E1D">
        <w:t xml:space="preserve"> to be able to easily pull together the information</w:t>
      </w:r>
      <w:r w:rsidR="001A7EC6">
        <w:t xml:space="preserve">. </w:t>
      </w:r>
      <w:r w:rsidR="0030121D">
        <w:t xml:space="preserve"> The collaborative group would like</w:t>
      </w:r>
      <w:r w:rsidR="00A87A81">
        <w:t xml:space="preserve"> </w:t>
      </w:r>
      <w:r w:rsidR="0030121D">
        <w:t xml:space="preserve">the </w:t>
      </w:r>
      <w:r w:rsidR="00A87A81">
        <w:t>Diversity Scale</w:t>
      </w:r>
      <w:r w:rsidR="0030121D">
        <w:t xml:space="preserve"> to</w:t>
      </w:r>
      <w:r w:rsidR="00A87A81">
        <w:t xml:space="preserve"> be housed within TaskStream but that will require restructuring of TaskStream.</w:t>
      </w:r>
      <w:r w:rsidR="0030121D">
        <w:t xml:space="preserve"> </w:t>
      </w:r>
      <w:r w:rsidR="00A87A81">
        <w:t xml:space="preserve"> </w:t>
      </w:r>
      <w:r w:rsidR="00B01F6B">
        <w:t xml:space="preserve">The group believes it will be beneficial for the students to subscribe to Taskstream for the entire program and upload required information </w:t>
      </w:r>
      <w:r w:rsidR="0030121D">
        <w:t xml:space="preserve">throughout </w:t>
      </w:r>
      <w:r w:rsidR="00B01F6B">
        <w:t>instead of waiting until the end of the program to upload everything because that may cause confusion.</w:t>
      </w:r>
      <w:r w:rsidR="0030121D">
        <w:t xml:space="preserve"> </w:t>
      </w:r>
      <w:r w:rsidR="00996BC3">
        <w:t>Renee suggested that graduate programs may want to use Qualtrics so that graduates students would not have to subscribe to TaskStream just to add Diversity Inventory data especially if</w:t>
      </w:r>
      <w:r w:rsidR="00634505">
        <w:t xml:space="preserve"> students would not be submitting</w:t>
      </w:r>
      <w:r w:rsidR="00996BC3">
        <w:t xml:space="preserve"> assignments for one or more semesters.  </w:t>
      </w:r>
      <w:r w:rsidR="0030121D">
        <w:t>Overall, the placement of the Diversity Scale is a program decision. The disposition data s</w:t>
      </w:r>
      <w:r w:rsidR="00BA4ABB">
        <w:t xml:space="preserve">hould </w:t>
      </w:r>
      <w:r w:rsidR="0030121D">
        <w:t>be collected immediately for assessment purposes</w:t>
      </w:r>
      <w:r w:rsidR="00BA4ABB">
        <w:t xml:space="preserve"> and we will have info</w:t>
      </w:r>
      <w:r w:rsidR="00763AB0">
        <w:t>rmation this year to use</w:t>
      </w:r>
      <w:r w:rsidR="00BA4ABB">
        <w:t>.  Lee</w:t>
      </w:r>
      <w:r w:rsidR="0030121D">
        <w:t xml:space="preserve"> Nickles</w:t>
      </w:r>
      <w:r w:rsidR="00BA4ABB">
        <w:t xml:space="preserve">, </w:t>
      </w:r>
      <w:r w:rsidR="0030121D">
        <w:t>Patricia Bricker</w:t>
      </w:r>
      <w:r w:rsidR="00BA4ABB">
        <w:t xml:space="preserve">, and Lisa </w:t>
      </w:r>
      <w:r w:rsidR="0030121D">
        <w:t xml:space="preserve">Bloom </w:t>
      </w:r>
      <w:r w:rsidR="00996BC3">
        <w:t xml:space="preserve">will meet and discuss where </w:t>
      </w:r>
      <w:r w:rsidR="00BA4ABB">
        <w:t>the disp</w:t>
      </w:r>
      <w:r w:rsidR="00996BC3">
        <w:t>osition data should</w:t>
      </w:r>
      <w:r w:rsidR="00763AB0">
        <w:t xml:space="preserve"> be</w:t>
      </w:r>
      <w:r w:rsidR="00996BC3">
        <w:t xml:space="preserve"> located</w:t>
      </w:r>
      <w:r w:rsidR="00763AB0">
        <w:t xml:space="preserve">. </w:t>
      </w:r>
      <w:r w:rsidR="00BA4ABB">
        <w:t xml:space="preserve"> </w:t>
      </w:r>
    </w:p>
    <w:p w:rsidR="00996BC3" w:rsidRDefault="00B7157A">
      <w:r w:rsidRPr="003E13BB">
        <w:rPr>
          <w:b/>
        </w:rPr>
        <w:t>BK 250 Course assignment change</w:t>
      </w:r>
      <w:r w:rsidR="003E13BB">
        <w:rPr>
          <w:b/>
        </w:rPr>
        <w:t>:</w:t>
      </w:r>
      <w:r w:rsidR="00BA4ABB">
        <w:br/>
      </w:r>
      <w:r w:rsidR="00996BC3">
        <w:t xml:space="preserve">Renee brought the BK 250 course assignment change to the committee for information and discussion from the BK faculty.  </w:t>
      </w:r>
      <w:r w:rsidR="00B13CB2">
        <w:t>BK 250 is the foundations course for the BK</w:t>
      </w:r>
      <w:r w:rsidR="00BA4ABB">
        <w:t xml:space="preserve"> program.</w:t>
      </w:r>
      <w:r w:rsidR="00B13CB2">
        <w:t xml:space="preserve"> EDCI 201 is the foundation course for all other education programs.</w:t>
      </w:r>
      <w:r w:rsidR="00BA4ABB">
        <w:t xml:space="preserve"> The</w:t>
      </w:r>
      <w:r w:rsidR="00B13CB2">
        <w:t xml:space="preserve"> BK program </w:t>
      </w:r>
      <w:r w:rsidR="00BA4ABB">
        <w:t xml:space="preserve">would like to change the assignment </w:t>
      </w:r>
      <w:r w:rsidR="00B13CB2">
        <w:t>f</w:t>
      </w:r>
      <w:r w:rsidR="00BA4ABB">
        <w:t xml:space="preserve">rom a reflective essay to an early </w:t>
      </w:r>
      <w:r w:rsidR="00996BC3">
        <w:t xml:space="preserve">philosophical statement of teaching </w:t>
      </w:r>
      <w:r w:rsidR="00BA4ABB">
        <w:t>ass</w:t>
      </w:r>
      <w:r w:rsidR="00B13CB2">
        <w:t xml:space="preserve">ignment. </w:t>
      </w:r>
      <w:r w:rsidR="00996BC3">
        <w:t>Their hope is to connect candidate</w:t>
      </w:r>
      <w:r w:rsidR="00BA4ABB">
        <w:t xml:space="preserve"> personal </w:t>
      </w:r>
      <w:r w:rsidR="00B13CB2">
        <w:t>beliefs</w:t>
      </w:r>
      <w:r w:rsidR="00BA4ABB">
        <w:t xml:space="preserve"> to </w:t>
      </w:r>
      <w:r w:rsidR="00996BC3">
        <w:t>their</w:t>
      </w:r>
      <w:r w:rsidR="00BA4ABB">
        <w:t xml:space="preserve"> students and their teaching. The teachers will be able to better understand the students and help guide </w:t>
      </w:r>
      <w:r w:rsidR="00B13CB2">
        <w:t>instructional needs for</w:t>
      </w:r>
      <w:r w:rsidR="00BA4ABB">
        <w:t xml:space="preserve"> </w:t>
      </w:r>
      <w:r w:rsidR="00B13CB2">
        <w:t>students</w:t>
      </w:r>
      <w:r w:rsidR="00BA4ABB">
        <w:t xml:space="preserve">. </w:t>
      </w:r>
      <w:r w:rsidR="00B13CB2">
        <w:t xml:space="preserve">This </w:t>
      </w:r>
      <w:r w:rsidR="00996BC3">
        <w:t xml:space="preserve">change is a change to the assessment system; however only BK uses this assignment so it is a program change and for information only. </w:t>
      </w:r>
    </w:p>
    <w:p w:rsidR="00B7157A" w:rsidRDefault="00F41691">
      <w:r w:rsidRPr="003E13BB">
        <w:rPr>
          <w:b/>
        </w:rPr>
        <w:t>Diversity Inventory 2014</w:t>
      </w:r>
      <w:r w:rsidR="00996BC3">
        <w:rPr>
          <w:b/>
        </w:rPr>
        <w:t>:</w:t>
      </w:r>
      <w:r w:rsidR="003E13BB">
        <w:rPr>
          <w:b/>
        </w:rPr>
        <w:br/>
      </w:r>
      <w:r w:rsidR="00F35E2E">
        <w:t xml:space="preserve">The diversity inventory </w:t>
      </w:r>
      <w:r w:rsidR="008B1E1D">
        <w:t xml:space="preserve">data </w:t>
      </w:r>
      <w:r w:rsidR="00F35E2E">
        <w:t>is drawn from our u</w:t>
      </w:r>
      <w:r w:rsidR="00BA4ABB">
        <w:t xml:space="preserve">ndergraduate </w:t>
      </w:r>
      <w:r w:rsidR="008B1E1D">
        <w:t xml:space="preserve">candidates </w:t>
      </w:r>
      <w:r w:rsidR="00F35E2E">
        <w:t>that have taken</w:t>
      </w:r>
      <w:r w:rsidR="00BA4ABB">
        <w:t xml:space="preserve"> </w:t>
      </w:r>
      <w:r w:rsidR="008B1E1D">
        <w:t xml:space="preserve">the </w:t>
      </w:r>
      <w:r w:rsidR="00F35E2E">
        <w:t>p</w:t>
      </w:r>
      <w:r w:rsidR="008B1E1D">
        <w:t>re and</w:t>
      </w:r>
      <w:r w:rsidR="00BA4ABB">
        <w:t xml:space="preserve"> </w:t>
      </w:r>
      <w:r w:rsidR="00F35E2E">
        <w:t>p</w:t>
      </w:r>
      <w:r w:rsidR="00BA4ABB">
        <w:t xml:space="preserve">ost </w:t>
      </w:r>
      <w:r w:rsidR="008B1E1D">
        <w:t>inventory</w:t>
      </w:r>
      <w:r>
        <w:t xml:space="preserve">. </w:t>
      </w:r>
      <w:r w:rsidR="00F35E2E">
        <w:t>The diversity survey is a national instrument with</w:t>
      </w:r>
      <w:r>
        <w:t xml:space="preserve"> 25 questions.</w:t>
      </w:r>
      <w:r w:rsidR="00F35E2E">
        <w:t xml:space="preserve"> </w:t>
      </w:r>
      <w:r w:rsidR="008B1E1D">
        <w:t xml:space="preserve">Renee presented the 2013-2014 results as well as all results for 2011-2014.  </w:t>
      </w:r>
      <w:r w:rsidR="00F35E2E">
        <w:t>Since there are programs with significant growth and oth</w:t>
      </w:r>
      <w:r w:rsidR="008B1E1D">
        <w:t>ers with little to no growth, the committee</w:t>
      </w:r>
      <w:r w:rsidR="00F35E2E">
        <w:t xml:space="preserve"> recommended </w:t>
      </w:r>
      <w:r w:rsidR="008B1E1D">
        <w:t>that we include open-</w:t>
      </w:r>
      <w:r w:rsidR="00F35E2E">
        <w:t xml:space="preserve">ended questions to </w:t>
      </w:r>
      <w:r w:rsidR="008B1E1D">
        <w:t xml:space="preserve">find out what experiences may have affected their growth in diversity issues.  </w:t>
      </w:r>
      <w:r w:rsidR="00F35E2E">
        <w:t xml:space="preserve">For assessment purposes, the committee would like to identify which questions </w:t>
      </w:r>
      <w:r w:rsidR="008B1E1D">
        <w:t>are showing the highest growth by program.  Renee will provide that data in future meetings.</w:t>
      </w:r>
    </w:p>
    <w:p w:rsidR="00865453" w:rsidRDefault="00670318">
      <w:r w:rsidRPr="003E13BB">
        <w:rPr>
          <w:b/>
        </w:rPr>
        <w:t>New P</w:t>
      </w:r>
      <w:r w:rsidR="00F41691" w:rsidRPr="003E13BB">
        <w:rPr>
          <w:b/>
        </w:rPr>
        <w:t>raxis</w:t>
      </w:r>
      <w:r w:rsidRPr="003E13BB">
        <w:rPr>
          <w:b/>
        </w:rPr>
        <w:t xml:space="preserve"> Core </w:t>
      </w:r>
      <w:r w:rsidR="003E13BB">
        <w:rPr>
          <w:b/>
        </w:rPr>
        <w:t>T</w:t>
      </w:r>
      <w:r w:rsidRPr="003E13BB">
        <w:rPr>
          <w:b/>
        </w:rPr>
        <w:t>est</w:t>
      </w:r>
      <w:r w:rsidR="003E13BB">
        <w:rPr>
          <w:b/>
        </w:rPr>
        <w:t>:</w:t>
      </w:r>
      <w:r>
        <w:t xml:space="preserve"> </w:t>
      </w:r>
      <w:r>
        <w:br/>
      </w:r>
      <w:r w:rsidR="00865453">
        <w:t>The Praxis Core Test has replaced the Praxis I and currently the passing results from the test are not high. The test includes reading, writing, and math. This test is required to be admitted into the Teacher Education</w:t>
      </w:r>
      <w:r w:rsidR="001D4D91">
        <w:t xml:space="preserve"> program unless candidates have</w:t>
      </w:r>
      <w:r w:rsidR="00865453">
        <w:t xml:space="preserve"> met a minimum requirement on th</w:t>
      </w:r>
      <w:r w:rsidR="001D4D91">
        <w:t>e SAT or ACT.  CEAP faculty do</w:t>
      </w:r>
      <w:r w:rsidR="00865453">
        <w:t xml:space="preserve"> not directly assist in preparing student for this test since they are not admitted into the Teacher Education program</w:t>
      </w:r>
      <w:r w:rsidR="001D4D91">
        <w:t xml:space="preserve"> until candidates have passed the PRAXIS Core test</w:t>
      </w:r>
      <w:r w:rsidR="00865453">
        <w:t xml:space="preserve">. The student’s academic advisor may provide resources for the students </w:t>
      </w:r>
      <w:r w:rsidR="001D4D91">
        <w:t xml:space="preserve">to </w:t>
      </w:r>
      <w:r w:rsidR="00865453">
        <w:t xml:space="preserve">find study guides to prepare for the test.  </w:t>
      </w:r>
    </w:p>
    <w:p w:rsidR="00CF7864" w:rsidRDefault="003E13BB">
      <w:r>
        <w:rPr>
          <w:b/>
        </w:rPr>
        <w:lastRenderedPageBreak/>
        <w:t>Pearson T</w:t>
      </w:r>
      <w:r w:rsidR="00670318" w:rsidRPr="003E13BB">
        <w:rPr>
          <w:b/>
        </w:rPr>
        <w:t>ext</w:t>
      </w:r>
      <w:r>
        <w:rPr>
          <w:b/>
        </w:rPr>
        <w:t>:</w:t>
      </w:r>
      <w:r w:rsidR="00670318">
        <w:t xml:space="preserve"> </w:t>
      </w:r>
      <w:r w:rsidR="00670318">
        <w:br/>
      </w:r>
      <w:r w:rsidR="00865453">
        <w:t xml:space="preserve">The new </w:t>
      </w:r>
      <w:r w:rsidR="001D4D91">
        <w:t xml:space="preserve">state </w:t>
      </w:r>
      <w:r w:rsidR="00865453">
        <w:t>Pearson test is for a</w:t>
      </w:r>
      <w:r w:rsidR="00670318">
        <w:t>ll E</w:t>
      </w:r>
      <w:r w:rsidR="00865453">
        <w:t>lementary and I</w:t>
      </w:r>
      <w:r w:rsidR="00670318">
        <w:t>nclusive Ed</w:t>
      </w:r>
      <w:r w:rsidR="00865453">
        <w:t>ucation</w:t>
      </w:r>
      <w:r w:rsidR="00670318">
        <w:t xml:space="preserve"> </w:t>
      </w:r>
      <w:r w:rsidR="001D4D91">
        <w:t xml:space="preserve">candidates </w:t>
      </w:r>
      <w:r w:rsidR="00DF3A92">
        <w:t>at the end of their program</w:t>
      </w:r>
      <w:r w:rsidR="00865453">
        <w:t xml:space="preserve">. </w:t>
      </w:r>
      <w:r w:rsidR="0082303C">
        <w:t xml:space="preserve">They are required to pass this test to apply for a teaching license.  </w:t>
      </w:r>
      <w:r w:rsidR="00865453">
        <w:t xml:space="preserve">The </w:t>
      </w:r>
      <w:r w:rsidR="0082303C">
        <w:t>passing rates of the Pearson tes</w:t>
      </w:r>
      <w:r w:rsidR="00DF3A92">
        <w:t xml:space="preserve">t are </w:t>
      </w:r>
      <w:r w:rsidR="0082303C">
        <w:t>very low</w:t>
      </w:r>
      <w:r w:rsidR="00DF3A92">
        <w:t>.</w:t>
      </w:r>
      <w:r w:rsidR="0082303C">
        <w:t xml:space="preserve"> There is some comfort in knowing that the</w:t>
      </w:r>
      <w:r w:rsidR="001D4D91">
        <w:t xml:space="preserve"> same passing results are seen across the state</w:t>
      </w:r>
      <w:r w:rsidR="0082303C">
        <w:t xml:space="preserve">. </w:t>
      </w:r>
      <w:r w:rsidR="001D4D91">
        <w:t>Renee’s main concern is that in Massachusetts where the test has been administered for the past twelve years, only 50% taking the math exam pass the exam the first time.  Normally, over time, pass rates go up for new exams; however, the Pearson tests have not.</w:t>
      </w:r>
    </w:p>
    <w:p w:rsidR="001D4D91" w:rsidRDefault="00634505">
      <w:r>
        <w:rPr>
          <w:b/>
        </w:rPr>
        <w:t>Program Evaluation Survey 2014</w:t>
      </w:r>
      <w:r w:rsidR="0082303C">
        <w:t xml:space="preserve"> will be</w:t>
      </w:r>
      <w:r>
        <w:t xml:space="preserve"> discussed at the next meeting.</w:t>
      </w:r>
    </w:p>
    <w:p w:rsidR="00B7157A" w:rsidRDefault="001D4D91">
      <w:r>
        <w:t xml:space="preserve">Prior to the conclusion of the meeting, Renee asked for a motion to approve the meeting minutes from April and October.  A motion was made and seconded.  With no discussion, the minutes were unanimously passed. </w:t>
      </w:r>
    </w:p>
    <w:p w:rsidR="00634505" w:rsidRDefault="00634505">
      <w:r>
        <w:t xml:space="preserve">The meeting adjourned at 5:05 PM.  </w:t>
      </w:r>
    </w:p>
    <w:p w:rsidR="00B7157A" w:rsidRDefault="00B7157A"/>
    <w:sectPr w:rsidR="00B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A"/>
    <w:rsid w:val="000D63A6"/>
    <w:rsid w:val="0017067A"/>
    <w:rsid w:val="001A7EC6"/>
    <w:rsid w:val="001C7732"/>
    <w:rsid w:val="001D4D91"/>
    <w:rsid w:val="002F68F1"/>
    <w:rsid w:val="0030121D"/>
    <w:rsid w:val="0032691E"/>
    <w:rsid w:val="00353342"/>
    <w:rsid w:val="003E13BB"/>
    <w:rsid w:val="003E6356"/>
    <w:rsid w:val="00505328"/>
    <w:rsid w:val="00542B6F"/>
    <w:rsid w:val="005B2B43"/>
    <w:rsid w:val="00634505"/>
    <w:rsid w:val="00664EC4"/>
    <w:rsid w:val="00670318"/>
    <w:rsid w:val="00763AB0"/>
    <w:rsid w:val="0082303C"/>
    <w:rsid w:val="00833CA0"/>
    <w:rsid w:val="00865453"/>
    <w:rsid w:val="008B1E1D"/>
    <w:rsid w:val="00986E73"/>
    <w:rsid w:val="00996BC3"/>
    <w:rsid w:val="00A3196F"/>
    <w:rsid w:val="00A87A81"/>
    <w:rsid w:val="00A96E1D"/>
    <w:rsid w:val="00AE3C3F"/>
    <w:rsid w:val="00B01F6B"/>
    <w:rsid w:val="00B13CB2"/>
    <w:rsid w:val="00B7157A"/>
    <w:rsid w:val="00BA4ABB"/>
    <w:rsid w:val="00BC2068"/>
    <w:rsid w:val="00CF7864"/>
    <w:rsid w:val="00DF3A92"/>
    <w:rsid w:val="00EC5C94"/>
    <w:rsid w:val="00F35E2E"/>
    <w:rsid w:val="00F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DA691-EEBE-4601-9102-C5BEBA8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Cook</dc:creator>
  <cp:keywords/>
  <dc:description/>
  <cp:lastModifiedBy>Renee Corbin</cp:lastModifiedBy>
  <cp:revision>2</cp:revision>
  <cp:lastPrinted>2014-12-03T19:46:00Z</cp:lastPrinted>
  <dcterms:created xsi:type="dcterms:W3CDTF">2014-12-03T20:09:00Z</dcterms:created>
  <dcterms:modified xsi:type="dcterms:W3CDTF">2014-12-03T20:09:00Z</dcterms:modified>
</cp:coreProperties>
</file>