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93835" w14:textId="77777777" w:rsidR="0015490E" w:rsidRDefault="00E96DFB">
      <w:pPr>
        <w:jc w:val="center"/>
        <w:rPr>
          <w:sz w:val="48"/>
        </w:rPr>
      </w:pPr>
      <w:r w:rsidRPr="00AD476B">
        <w:rPr>
          <w:noProof/>
        </w:rPr>
        <w:drawing>
          <wp:inline distT="0" distB="0" distL="0" distR="0" wp14:anchorId="2D91C860" wp14:editId="07777777">
            <wp:extent cx="2971800" cy="1285875"/>
            <wp:effectExtent l="0" t="0" r="0" b="0"/>
            <wp:docPr id="1" name="Picture 12" descr="logofor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forpp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285875"/>
                    </a:xfrm>
                    <a:prstGeom prst="rect">
                      <a:avLst/>
                    </a:prstGeom>
                    <a:noFill/>
                    <a:ln>
                      <a:noFill/>
                    </a:ln>
                  </pic:spPr>
                </pic:pic>
              </a:graphicData>
            </a:graphic>
          </wp:inline>
        </w:drawing>
      </w:r>
    </w:p>
    <w:p w14:paraId="610B5475" w14:textId="77777777" w:rsidR="0015490E" w:rsidRPr="00A63B53" w:rsidRDefault="0015490E">
      <w:pPr>
        <w:jc w:val="center"/>
        <w:rPr>
          <w:color w:val="7030A0"/>
          <w:sz w:val="48"/>
        </w:rPr>
      </w:pPr>
    </w:p>
    <w:p w14:paraId="104F887B" w14:textId="77777777" w:rsidR="00681600" w:rsidRDefault="00681600" w:rsidP="00681600">
      <w:pPr>
        <w:rPr>
          <w:color w:val="7030A0"/>
          <w:sz w:val="72"/>
          <w:szCs w:val="72"/>
        </w:rPr>
      </w:pPr>
    </w:p>
    <w:p w14:paraId="09B8DC1B" w14:textId="77777777" w:rsidR="0015490E" w:rsidRPr="00A63B53" w:rsidRDefault="3DEE4BAE" w:rsidP="3DEE4BAE">
      <w:pPr>
        <w:jc w:val="center"/>
        <w:rPr>
          <w:color w:val="7030A0"/>
          <w:sz w:val="72"/>
          <w:szCs w:val="72"/>
        </w:rPr>
      </w:pPr>
      <w:r w:rsidRPr="3DEE4BAE">
        <w:rPr>
          <w:color w:val="7030A0"/>
          <w:sz w:val="72"/>
          <w:szCs w:val="72"/>
        </w:rPr>
        <w:t>School Psychology Graduate Program Handbook</w:t>
      </w:r>
    </w:p>
    <w:p w14:paraId="6DD76F6F" w14:textId="77777777" w:rsidR="0015490E" w:rsidRPr="00A63B53" w:rsidRDefault="0015490E">
      <w:pPr>
        <w:jc w:val="center"/>
        <w:rPr>
          <w:color w:val="7030A0"/>
          <w:sz w:val="48"/>
        </w:rPr>
      </w:pPr>
    </w:p>
    <w:p w14:paraId="779135EF" w14:textId="77777777" w:rsidR="0015490E" w:rsidRPr="00A63B53" w:rsidRDefault="0015490E">
      <w:pPr>
        <w:jc w:val="center"/>
        <w:rPr>
          <w:color w:val="7030A0"/>
          <w:sz w:val="48"/>
        </w:rPr>
      </w:pPr>
    </w:p>
    <w:p w14:paraId="09EF8C08" w14:textId="46247E9E" w:rsidR="0015490E" w:rsidRPr="00A63B53" w:rsidRDefault="002F7476" w:rsidP="3DEE4BAE">
      <w:pPr>
        <w:jc w:val="center"/>
        <w:rPr>
          <w:color w:val="7030A0"/>
          <w:sz w:val="48"/>
          <w:szCs w:val="48"/>
        </w:rPr>
      </w:pPr>
      <w:r>
        <w:rPr>
          <w:color w:val="7030A0"/>
          <w:sz w:val="48"/>
          <w:szCs w:val="48"/>
        </w:rPr>
        <w:t>20</w:t>
      </w:r>
      <w:r w:rsidR="00992CE9">
        <w:rPr>
          <w:color w:val="7030A0"/>
          <w:sz w:val="48"/>
          <w:szCs w:val="48"/>
        </w:rPr>
        <w:t>20</w:t>
      </w:r>
      <w:r>
        <w:rPr>
          <w:color w:val="7030A0"/>
          <w:sz w:val="48"/>
          <w:szCs w:val="48"/>
        </w:rPr>
        <w:t>-202</w:t>
      </w:r>
      <w:r w:rsidR="00992CE9">
        <w:rPr>
          <w:color w:val="7030A0"/>
          <w:sz w:val="48"/>
          <w:szCs w:val="48"/>
        </w:rPr>
        <w:t>1</w:t>
      </w:r>
    </w:p>
    <w:p w14:paraId="037A2031" w14:textId="77777777" w:rsidR="0015490E" w:rsidRDefault="0015490E">
      <w:pPr>
        <w:jc w:val="center"/>
        <w:rPr>
          <w:sz w:val="48"/>
        </w:rPr>
      </w:pPr>
    </w:p>
    <w:p w14:paraId="40D7A514" w14:textId="77777777" w:rsidR="0015490E" w:rsidRDefault="0015490E">
      <w:pPr>
        <w:jc w:val="center"/>
        <w:rPr>
          <w:sz w:val="48"/>
        </w:rPr>
      </w:pPr>
    </w:p>
    <w:p w14:paraId="764575CA" w14:textId="77777777" w:rsidR="0015490E" w:rsidRDefault="0015490E">
      <w:pPr>
        <w:jc w:val="center"/>
        <w:rPr>
          <w:sz w:val="48"/>
        </w:rPr>
      </w:pPr>
    </w:p>
    <w:p w14:paraId="6D657D16" w14:textId="77777777" w:rsidR="0015490E" w:rsidRDefault="3DEE4BAE" w:rsidP="3DEE4BAE">
      <w:pPr>
        <w:jc w:val="center"/>
        <w:rPr>
          <w:sz w:val="32"/>
          <w:szCs w:val="32"/>
          <w:u w:val="single"/>
        </w:rPr>
      </w:pPr>
      <w:r w:rsidRPr="3DEE4BAE">
        <w:rPr>
          <w:sz w:val="32"/>
          <w:szCs w:val="32"/>
          <w:u w:val="single"/>
        </w:rPr>
        <w:t>School Psychology Planning Committee</w:t>
      </w:r>
    </w:p>
    <w:p w14:paraId="20050689" w14:textId="3B8F8B74" w:rsidR="0064603A" w:rsidRDefault="00992CE9" w:rsidP="3DEE4BAE">
      <w:pPr>
        <w:jc w:val="center"/>
        <w:rPr>
          <w:sz w:val="28"/>
          <w:szCs w:val="28"/>
        </w:rPr>
      </w:pPr>
      <w:r>
        <w:rPr>
          <w:sz w:val="28"/>
          <w:szCs w:val="28"/>
        </w:rPr>
        <w:t xml:space="preserve">Program </w:t>
      </w:r>
      <w:r w:rsidR="3DEE4BAE" w:rsidRPr="3DEE4BAE">
        <w:rPr>
          <w:sz w:val="28"/>
          <w:szCs w:val="28"/>
        </w:rPr>
        <w:t xml:space="preserve">Director:  </w:t>
      </w:r>
      <w:r>
        <w:rPr>
          <w:sz w:val="28"/>
          <w:szCs w:val="28"/>
        </w:rPr>
        <w:t>Ethan Schilling</w:t>
      </w:r>
      <w:r w:rsidR="3DEE4BAE" w:rsidRPr="3DEE4BAE">
        <w:rPr>
          <w:sz w:val="28"/>
          <w:szCs w:val="28"/>
        </w:rPr>
        <w:t>, Ph.D.</w:t>
      </w:r>
      <w:r>
        <w:rPr>
          <w:sz w:val="28"/>
          <w:szCs w:val="28"/>
        </w:rPr>
        <w:t>, NCSP</w:t>
      </w:r>
    </w:p>
    <w:p w14:paraId="6DE4C406" w14:textId="4048C8BB" w:rsidR="0015490E" w:rsidRDefault="00BD3831" w:rsidP="3DEE4BAE">
      <w:pPr>
        <w:jc w:val="center"/>
        <w:rPr>
          <w:sz w:val="28"/>
          <w:szCs w:val="28"/>
        </w:rPr>
      </w:pPr>
      <w:r>
        <w:rPr>
          <w:sz w:val="28"/>
          <w:szCs w:val="28"/>
        </w:rPr>
        <w:t xml:space="preserve">Candace </w:t>
      </w:r>
      <w:proofErr w:type="spellStart"/>
      <w:r>
        <w:rPr>
          <w:sz w:val="28"/>
          <w:szCs w:val="28"/>
        </w:rPr>
        <w:t>Boan-Lenzo</w:t>
      </w:r>
      <w:proofErr w:type="spellEnd"/>
      <w:r w:rsidR="3DEE4BAE" w:rsidRPr="3DEE4BAE">
        <w:rPr>
          <w:sz w:val="28"/>
          <w:szCs w:val="28"/>
        </w:rPr>
        <w:t>, Ph.D.</w:t>
      </w:r>
    </w:p>
    <w:p w14:paraId="1FAE096C" w14:textId="32BBD300" w:rsidR="00C4564A" w:rsidRDefault="00992CE9" w:rsidP="3DEE4BAE">
      <w:pPr>
        <w:jc w:val="center"/>
        <w:rPr>
          <w:sz w:val="28"/>
          <w:szCs w:val="28"/>
        </w:rPr>
      </w:pPr>
      <w:r>
        <w:rPr>
          <w:sz w:val="28"/>
          <w:szCs w:val="28"/>
        </w:rPr>
        <w:t>Lori Unruh</w:t>
      </w:r>
      <w:r w:rsidR="3DEE4BAE" w:rsidRPr="3DEE4BAE">
        <w:rPr>
          <w:sz w:val="28"/>
          <w:szCs w:val="28"/>
        </w:rPr>
        <w:t>, Ph.D.</w:t>
      </w:r>
    </w:p>
    <w:p w14:paraId="3E2854BC" w14:textId="77777777" w:rsidR="0015490E" w:rsidRDefault="0015490E">
      <w:pPr>
        <w:jc w:val="center"/>
        <w:rPr>
          <w:sz w:val="28"/>
        </w:rPr>
      </w:pPr>
    </w:p>
    <w:p w14:paraId="7A6FFFCD" w14:textId="77777777" w:rsidR="0015490E" w:rsidRDefault="0015490E">
      <w:pPr>
        <w:jc w:val="center"/>
        <w:rPr>
          <w:sz w:val="28"/>
        </w:rPr>
      </w:pPr>
    </w:p>
    <w:p w14:paraId="41BC7BDF" w14:textId="77777777" w:rsidR="0015490E" w:rsidRDefault="0015490E">
      <w:pPr>
        <w:jc w:val="center"/>
        <w:rPr>
          <w:b/>
          <w:sz w:val="28"/>
        </w:rPr>
      </w:pPr>
    </w:p>
    <w:p w14:paraId="4017E834" w14:textId="77777777" w:rsidR="00960BF3" w:rsidRDefault="00960BF3" w:rsidP="00681600">
      <w:pPr>
        <w:rPr>
          <w:b/>
          <w:sz w:val="32"/>
          <w:szCs w:val="32"/>
        </w:rPr>
      </w:pPr>
    </w:p>
    <w:p w14:paraId="2258E5DB" w14:textId="77777777" w:rsidR="00960BF3" w:rsidRDefault="00960BF3">
      <w:pPr>
        <w:jc w:val="center"/>
        <w:rPr>
          <w:b/>
          <w:sz w:val="32"/>
          <w:szCs w:val="32"/>
        </w:rPr>
      </w:pPr>
    </w:p>
    <w:p w14:paraId="58C806C3" w14:textId="77777777" w:rsidR="00CB30C0" w:rsidRPr="009465CA" w:rsidRDefault="00C13463" w:rsidP="3DEE4BAE">
      <w:pPr>
        <w:pStyle w:val="NoSpacing"/>
        <w:jc w:val="center"/>
        <w:rPr>
          <w:b/>
          <w:bCs/>
          <w:color w:val="7030A0"/>
          <w:sz w:val="72"/>
          <w:szCs w:val="72"/>
        </w:rPr>
      </w:pPr>
      <w:r w:rsidRPr="3DEE4BAE">
        <w:rPr>
          <w:b/>
          <w:bCs/>
          <w:color w:val="7030A0"/>
          <w:sz w:val="36"/>
          <w:szCs w:val="36"/>
        </w:rPr>
        <w:br w:type="page"/>
      </w:r>
      <w:r w:rsidR="3DEE4BAE" w:rsidRPr="3DEE4BAE">
        <w:rPr>
          <w:b/>
          <w:bCs/>
          <w:color w:val="7030A0"/>
          <w:sz w:val="72"/>
          <w:szCs w:val="72"/>
        </w:rPr>
        <w:lastRenderedPageBreak/>
        <w:t xml:space="preserve">Western Carolina University </w:t>
      </w:r>
    </w:p>
    <w:p w14:paraId="42CFE992" w14:textId="77777777" w:rsidR="00CB30C0" w:rsidRPr="009465CA" w:rsidRDefault="3DEE4BAE" w:rsidP="3DEE4BAE">
      <w:pPr>
        <w:pStyle w:val="NoSpacing"/>
        <w:jc w:val="center"/>
        <w:rPr>
          <w:b/>
          <w:bCs/>
          <w:color w:val="7030A0"/>
          <w:sz w:val="56"/>
          <w:szCs w:val="56"/>
        </w:rPr>
      </w:pPr>
      <w:r w:rsidRPr="3DEE4BAE">
        <w:rPr>
          <w:b/>
          <w:bCs/>
          <w:color w:val="7030A0"/>
          <w:sz w:val="56"/>
          <w:szCs w:val="56"/>
        </w:rPr>
        <w:t>School Psychology Graduate Program</w:t>
      </w:r>
    </w:p>
    <w:p w14:paraId="7088B4D5" w14:textId="49FE1B5B" w:rsidR="0064603A" w:rsidRPr="0064603A" w:rsidRDefault="3DEE4BAE" w:rsidP="3DEE4BAE">
      <w:pPr>
        <w:pStyle w:val="NoSpacing"/>
        <w:jc w:val="center"/>
        <w:rPr>
          <w:b/>
          <w:bCs/>
          <w:color w:val="C45911" w:themeColor="accent2" w:themeShade="BF"/>
          <w:sz w:val="40"/>
          <w:szCs w:val="40"/>
        </w:rPr>
      </w:pPr>
      <w:r w:rsidRPr="3DEE4BAE">
        <w:rPr>
          <w:b/>
          <w:bCs/>
          <w:color w:val="C45911" w:themeColor="accent2" w:themeShade="BF"/>
          <w:sz w:val="40"/>
          <w:szCs w:val="40"/>
        </w:rPr>
        <w:t xml:space="preserve">Education based on the belief that School Psychologists </w:t>
      </w:r>
    </w:p>
    <w:p w14:paraId="08DD875D" w14:textId="77777777" w:rsidR="00CB30C0" w:rsidRPr="00CB30C0" w:rsidRDefault="00E96DFB" w:rsidP="00CB30C0">
      <w:pPr>
        <w:pStyle w:val="NoSpacing"/>
        <w:jc w:val="center"/>
        <w:rPr>
          <w:b/>
          <w:color w:val="C45911"/>
          <w:sz w:val="44"/>
          <w:szCs w:val="44"/>
        </w:rPr>
      </w:pPr>
      <w:r w:rsidRPr="00CB30C0">
        <w:rPr>
          <w:b/>
          <w:noProof/>
          <w:sz w:val="28"/>
          <w:szCs w:val="28"/>
        </w:rPr>
        <w:drawing>
          <wp:inline distT="0" distB="0" distL="0" distR="0" wp14:anchorId="4017EE9E" wp14:editId="07777777">
            <wp:extent cx="5707380" cy="5591175"/>
            <wp:effectExtent l="12700" t="0" r="0" b="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839291B" w14:textId="77777777" w:rsidR="00681600" w:rsidRPr="001F1EB0" w:rsidRDefault="00681600" w:rsidP="00CB30C0">
      <w:pPr>
        <w:pStyle w:val="NoSpacing"/>
        <w:jc w:val="center"/>
        <w:rPr>
          <w:b/>
          <w:sz w:val="28"/>
          <w:szCs w:val="28"/>
        </w:rPr>
      </w:pPr>
    </w:p>
    <w:p w14:paraId="4EDD0889" w14:textId="77777777" w:rsidR="00681600" w:rsidRDefault="00681600" w:rsidP="00681600">
      <w:pPr>
        <w:pStyle w:val="NoSpacing"/>
        <w:rPr>
          <w:b/>
          <w:color w:val="7030A0"/>
          <w:sz w:val="48"/>
          <w:szCs w:val="48"/>
        </w:rPr>
      </w:pPr>
    </w:p>
    <w:p w14:paraId="4E3CED3A" w14:textId="77777777" w:rsidR="0015490E" w:rsidRPr="00DE36A2" w:rsidRDefault="3DEE4BAE" w:rsidP="00B754C7">
      <w:pPr>
        <w:pStyle w:val="NoSpacing"/>
        <w:jc w:val="center"/>
        <w:rPr>
          <w:b/>
          <w:bCs/>
          <w:color w:val="7030A0"/>
          <w:sz w:val="48"/>
          <w:szCs w:val="48"/>
        </w:rPr>
      </w:pPr>
      <w:r w:rsidRPr="3DEE4BAE">
        <w:rPr>
          <w:b/>
          <w:bCs/>
          <w:color w:val="7030A0"/>
          <w:sz w:val="48"/>
          <w:szCs w:val="48"/>
        </w:rPr>
        <w:lastRenderedPageBreak/>
        <w:t>WCU School Psychology Graduate Program</w:t>
      </w:r>
    </w:p>
    <w:p w14:paraId="0D1FC05E" w14:textId="77777777" w:rsidR="0015490E" w:rsidRDefault="0015490E">
      <w:pPr>
        <w:rPr>
          <w:u w:val="single"/>
        </w:rPr>
      </w:pPr>
    </w:p>
    <w:p w14:paraId="4469CB61" w14:textId="77777777" w:rsidR="0015490E" w:rsidRPr="00A63B53" w:rsidRDefault="3DEE4BAE" w:rsidP="3DEE4BAE">
      <w:pPr>
        <w:rPr>
          <w:b/>
          <w:bCs/>
          <w:color w:val="7030A0"/>
          <w:sz w:val="28"/>
          <w:szCs w:val="28"/>
        </w:rPr>
      </w:pPr>
      <w:r w:rsidRPr="3DEE4BAE">
        <w:rPr>
          <w:b/>
          <w:bCs/>
          <w:color w:val="7030A0"/>
          <w:sz w:val="28"/>
          <w:szCs w:val="28"/>
          <w:u w:val="single"/>
        </w:rPr>
        <w:t>Introduction</w:t>
      </w:r>
    </w:p>
    <w:p w14:paraId="0EE3F9A9" w14:textId="420DF49A" w:rsidR="0015490E" w:rsidRPr="00DE36A2" w:rsidRDefault="3DEE4BAE">
      <w:pPr>
        <w:rPr>
          <w:szCs w:val="24"/>
        </w:rPr>
      </w:pPr>
      <w:r>
        <w:t>The Department of Psychology welcomes you to graduate study at Western Carolina University.  The school psychology graduate program is approved by the National Association of School Psychologists (NASP), and accredited by</w:t>
      </w:r>
      <w:r w:rsidR="00992CE9">
        <w:t xml:space="preserve"> both</w:t>
      </w:r>
      <w:r>
        <w:t xml:space="preserve"> the National Council for Accreditation of Teacher Education (NCATE) a</w:t>
      </w:r>
      <w:r w:rsidR="00992CE9">
        <w:t>s well as</w:t>
      </w:r>
      <w:r>
        <w:t xml:space="preserve"> the North Carolina State Department of Public Instruction (NCDPI).  It is a full-time program that provides a</w:t>
      </w:r>
      <w:r w:rsidR="009B30B6">
        <w:t xml:space="preserve"> Masters in General Psychology following the completion of </w:t>
      </w:r>
      <w:r w:rsidR="00A73705" w:rsidRPr="00A73705">
        <w:t>50</w:t>
      </w:r>
      <w:r w:rsidR="009B30B6" w:rsidRPr="00A73705">
        <w:t xml:space="preserve"> </w:t>
      </w:r>
      <w:r w:rsidR="009B30B6">
        <w:t>credit-hours</w:t>
      </w:r>
      <w:r w:rsidR="00992CE9">
        <w:t xml:space="preserve"> in the program</w:t>
      </w:r>
      <w:r w:rsidR="009B30B6">
        <w:t xml:space="preserve"> and a</w:t>
      </w:r>
      <w:r>
        <w:t xml:space="preserve"> Specialist in School Psychology (SSP) degree following the completion of </w:t>
      </w:r>
      <w:r w:rsidR="00A73705">
        <w:t>an addition</w:t>
      </w:r>
      <w:r w:rsidR="00992CE9">
        <w:t>al</w:t>
      </w:r>
      <w:r w:rsidR="00A73705">
        <w:t xml:space="preserve"> 21</w:t>
      </w:r>
      <w:r w:rsidR="009B30B6">
        <w:t xml:space="preserve">credit-hours for a total of </w:t>
      </w:r>
      <w:r w:rsidRPr="00A73705">
        <w:t>7</w:t>
      </w:r>
      <w:r w:rsidR="00A73705" w:rsidRPr="00A73705">
        <w:t>1</w:t>
      </w:r>
      <w:r w:rsidRPr="00A73705">
        <w:t xml:space="preserve"> credit-hours</w:t>
      </w:r>
      <w:r w:rsidR="009B30B6" w:rsidRPr="00A73705">
        <w:t>.</w:t>
      </w:r>
      <w:r>
        <w:t xml:space="preserve"> </w:t>
      </w:r>
      <w:r w:rsidR="009B30B6">
        <w:t xml:space="preserve">The program requirements </w:t>
      </w:r>
      <w:r>
        <w:t>includ</w:t>
      </w:r>
      <w:r w:rsidR="009B30B6">
        <w:t>e structured coursework,</w:t>
      </w:r>
      <w:r>
        <w:t xml:space="preserve"> research (thesis or </w:t>
      </w:r>
      <w:r w:rsidR="009B30B6">
        <w:t xml:space="preserve">applied </w:t>
      </w:r>
      <w:r>
        <w:t xml:space="preserve">research project), </w:t>
      </w:r>
      <w:r w:rsidR="009B30B6">
        <w:t xml:space="preserve">and </w:t>
      </w:r>
      <w:r>
        <w:t xml:space="preserve">several distinct field experiences. </w:t>
      </w:r>
      <w:r w:rsidR="003A562C">
        <w:t>Candidate</w:t>
      </w:r>
      <w:r>
        <w:t xml:space="preserve">s completing this program and obtaining passing scores on the NTE PRAXIS II exam in School Psychology are eligible for licensure as a school psychologist and for the NCSP (Nationally Certified School Psychologist) credential. We are very pleased that you decided to complete your graduate work at WCU.  </w:t>
      </w:r>
    </w:p>
    <w:p w14:paraId="29CCC48D" w14:textId="77777777" w:rsidR="006B0301" w:rsidRDefault="006B0301">
      <w:pPr>
        <w:rPr>
          <w:sz w:val="22"/>
        </w:rPr>
      </w:pPr>
    </w:p>
    <w:p w14:paraId="40266938" w14:textId="00E70C31" w:rsidR="0015490E" w:rsidRPr="00A63B53" w:rsidRDefault="3DEE4BAE" w:rsidP="3DEE4BAE">
      <w:pPr>
        <w:rPr>
          <w:b/>
          <w:bCs/>
          <w:color w:val="7030A0"/>
          <w:sz w:val="28"/>
          <w:szCs w:val="28"/>
          <w:u w:val="single"/>
        </w:rPr>
      </w:pPr>
      <w:r w:rsidRPr="3DEE4BAE">
        <w:rPr>
          <w:b/>
          <w:bCs/>
          <w:color w:val="7030A0"/>
          <w:sz w:val="28"/>
          <w:szCs w:val="28"/>
          <w:u w:val="single"/>
        </w:rPr>
        <w:t xml:space="preserve">Program Philosophy and </w:t>
      </w:r>
      <w:r w:rsidR="00BD3831">
        <w:rPr>
          <w:b/>
          <w:bCs/>
          <w:color w:val="7030A0"/>
          <w:sz w:val="28"/>
          <w:szCs w:val="28"/>
          <w:u w:val="single"/>
        </w:rPr>
        <w:t>Training Models</w:t>
      </w:r>
    </w:p>
    <w:p w14:paraId="3B1EC20D" w14:textId="0729C63D" w:rsidR="007F4213" w:rsidRDefault="3DEE4BAE" w:rsidP="007F4213">
      <w:pPr>
        <w:pStyle w:val="ListParagraph"/>
        <w:ind w:left="0"/>
      </w:pPr>
      <w:r>
        <w:t xml:space="preserve">The WCU School Psychology Graduate Program is based on a child advocacy model.  In this model, the needs of the child are at the center of all activity engaged in by the school psychologist.  </w:t>
      </w:r>
      <w:r w:rsidR="003A562C">
        <w:t>Candidate</w:t>
      </w:r>
      <w:r>
        <w:t>s are trained to facilitate growth in the development,</w:t>
      </w:r>
      <w:r w:rsidR="00992CE9">
        <w:t xml:space="preserve"> social-emotional-</w:t>
      </w:r>
      <w:r>
        <w:t>behavior</w:t>
      </w:r>
      <w:r w:rsidR="00992CE9">
        <w:t>al well-being</w:t>
      </w:r>
      <w:r>
        <w:t>, and learning of children and youth.  The assessment, counseling,</w:t>
      </w:r>
      <w:r w:rsidR="00992CE9">
        <w:t xml:space="preserve"> consultation,</w:t>
      </w:r>
      <w:r>
        <w:t xml:space="preserve"> and intervention training provided by the program has a</w:t>
      </w:r>
      <w:r w:rsidR="00992CE9">
        <w:t xml:space="preserve"> decidedly</w:t>
      </w:r>
      <w:r>
        <w:t xml:space="preserve"> ecological and systems-level perspective and focuses on a cognitive-behavioral orientation.   Additionally, the program emphasizes the importance of understanding diversity and individual differences when providing services to children and youth</w:t>
      </w:r>
      <w:r w:rsidR="00992CE9">
        <w:t xml:space="preserve"> with a focus on social justice issues</w:t>
      </w:r>
      <w:r>
        <w:t xml:space="preserve">.  </w:t>
      </w:r>
      <w:r w:rsidR="00992CE9">
        <w:t>Students in the SSP program</w:t>
      </w:r>
      <w:r>
        <w:t xml:space="preserve"> are encouraged to engage in the community and become advocates for the educational needs of all children.  Throughout the program</w:t>
      </w:r>
      <w:r w:rsidR="00B754C7">
        <w:t>,</w:t>
      </w:r>
      <w:r>
        <w:t xml:space="preserve"> </w:t>
      </w:r>
      <w:r w:rsidR="003A562C">
        <w:t>candidate</w:t>
      </w:r>
      <w:r>
        <w:t>s are provided opportunities to apply the knowledge and skills that they are acquiring through their course work</w:t>
      </w:r>
      <w:r w:rsidR="00992CE9">
        <w:t xml:space="preserve"> through class projects as well as structured practicum and internship experiences</w:t>
      </w:r>
      <w:r>
        <w:t xml:space="preserve">.  Finally, </w:t>
      </w:r>
      <w:r w:rsidR="003A562C">
        <w:t>candidate</w:t>
      </w:r>
      <w:r>
        <w:t xml:space="preserve">s in this program are encouraged to </w:t>
      </w:r>
      <w:r w:rsidR="00992CE9">
        <w:t>advance</w:t>
      </w:r>
      <w:r>
        <w:t xml:space="preserve"> their professional development and the expansion of their knowledge base beyond their formal training at Western Carolina University</w:t>
      </w:r>
      <w:r w:rsidR="00992CE9">
        <w:t xml:space="preserve"> (i.e., by attending professional conferences, engaging in community involvement, etc.)</w:t>
      </w:r>
      <w:r>
        <w:t>.</w:t>
      </w:r>
    </w:p>
    <w:p w14:paraId="1796625F" w14:textId="11EC14EA" w:rsidR="00BD3831" w:rsidRDefault="00BD3831" w:rsidP="007F4213">
      <w:pPr>
        <w:pStyle w:val="ListParagraph"/>
        <w:ind w:left="0"/>
        <w:rPr>
          <w:szCs w:val="24"/>
        </w:rPr>
      </w:pPr>
    </w:p>
    <w:p w14:paraId="61ACF7FA" w14:textId="614C55CA" w:rsidR="00BD3831" w:rsidRDefault="00BD3831" w:rsidP="00BD3831">
      <w:pPr>
        <w:rPr>
          <w:b/>
          <w:bCs/>
          <w:color w:val="7030A0"/>
          <w:sz w:val="28"/>
          <w:szCs w:val="28"/>
          <w:u w:val="single"/>
        </w:rPr>
      </w:pPr>
      <w:r>
        <w:rPr>
          <w:b/>
          <w:bCs/>
          <w:color w:val="7030A0"/>
          <w:sz w:val="28"/>
          <w:szCs w:val="28"/>
          <w:u w:val="single"/>
        </w:rPr>
        <w:t>Mission Statement</w:t>
      </w:r>
    </w:p>
    <w:p w14:paraId="543410C0" w14:textId="0AF1AF54" w:rsidR="00BD3831" w:rsidRDefault="00B754C7" w:rsidP="00BD3831">
      <w:pPr>
        <w:rPr>
          <w:bCs/>
          <w:szCs w:val="24"/>
        </w:rPr>
      </w:pPr>
      <w:r>
        <w:rPr>
          <w:bCs/>
          <w:szCs w:val="24"/>
        </w:rPr>
        <w:t>The</w:t>
      </w:r>
      <w:r w:rsidR="00BD3831">
        <w:rPr>
          <w:bCs/>
          <w:szCs w:val="24"/>
        </w:rPr>
        <w:t xml:space="preserve"> WCU School Psychology graduate program will </w:t>
      </w:r>
      <w:r>
        <w:rPr>
          <w:bCs/>
          <w:szCs w:val="24"/>
        </w:rPr>
        <w:t xml:space="preserve">produce high quality graduates who </w:t>
      </w:r>
      <w:r w:rsidR="00BD3831" w:rsidRPr="00BD3831">
        <w:rPr>
          <w:b/>
          <w:bCs/>
          <w:i/>
          <w:szCs w:val="24"/>
        </w:rPr>
        <w:t>solve problems</w:t>
      </w:r>
      <w:r w:rsidR="00BD3831">
        <w:rPr>
          <w:bCs/>
          <w:szCs w:val="24"/>
        </w:rPr>
        <w:t xml:space="preserve"> through data-based decision making; </w:t>
      </w:r>
      <w:r w:rsidR="00BD3831" w:rsidRPr="00BD3831">
        <w:rPr>
          <w:b/>
          <w:bCs/>
          <w:i/>
          <w:szCs w:val="24"/>
        </w:rPr>
        <w:t>lead change</w:t>
      </w:r>
      <w:r w:rsidR="00BD3831">
        <w:rPr>
          <w:bCs/>
          <w:szCs w:val="24"/>
        </w:rPr>
        <w:t xml:space="preserve"> at the individual and systems level; and respectfully and collaborative</w:t>
      </w:r>
      <w:r>
        <w:rPr>
          <w:bCs/>
          <w:szCs w:val="24"/>
        </w:rPr>
        <w:t>ly</w:t>
      </w:r>
      <w:r w:rsidR="00BD3831">
        <w:rPr>
          <w:bCs/>
          <w:szCs w:val="24"/>
        </w:rPr>
        <w:t xml:space="preserve"> </w:t>
      </w:r>
      <w:r w:rsidR="00BD3831" w:rsidRPr="00BD3831">
        <w:rPr>
          <w:b/>
          <w:bCs/>
          <w:i/>
          <w:szCs w:val="24"/>
        </w:rPr>
        <w:t>support others.</w:t>
      </w:r>
      <w:r w:rsidR="00BD3831">
        <w:rPr>
          <w:bCs/>
          <w:szCs w:val="24"/>
        </w:rPr>
        <w:t xml:space="preserve">  </w:t>
      </w:r>
    </w:p>
    <w:p w14:paraId="34223745" w14:textId="728C4BEB" w:rsidR="00BD3831" w:rsidRDefault="00BD3831" w:rsidP="00BD3831">
      <w:pPr>
        <w:rPr>
          <w:bCs/>
          <w:szCs w:val="24"/>
        </w:rPr>
      </w:pPr>
    </w:p>
    <w:p w14:paraId="4239643A" w14:textId="1BAFCD65" w:rsidR="00BD3831" w:rsidRPr="00A63B53" w:rsidRDefault="009B30B6" w:rsidP="00BD3831">
      <w:pPr>
        <w:rPr>
          <w:b/>
          <w:bCs/>
          <w:color w:val="7030A0"/>
          <w:sz w:val="28"/>
          <w:szCs w:val="28"/>
          <w:u w:val="single"/>
        </w:rPr>
      </w:pPr>
      <w:r>
        <w:rPr>
          <w:b/>
          <w:bCs/>
          <w:color w:val="7030A0"/>
          <w:sz w:val="28"/>
          <w:szCs w:val="28"/>
          <w:u w:val="single"/>
        </w:rPr>
        <w:t>Student Learning Outcomes</w:t>
      </w:r>
    </w:p>
    <w:p w14:paraId="1666B818" w14:textId="68A6C9D4" w:rsidR="00EB3A63" w:rsidRPr="00B17D3A" w:rsidRDefault="3DEE4BAE">
      <w:pPr>
        <w:rPr>
          <w:b/>
          <w:bCs/>
        </w:rPr>
      </w:pPr>
      <w:r>
        <w:t xml:space="preserve">This program recognizes that </w:t>
      </w:r>
      <w:r w:rsidR="009B30B6">
        <w:t xml:space="preserve">School Psychologists </w:t>
      </w:r>
      <w:r w:rsidR="00B17D3A">
        <w:t>may work in a variety of different settings</w:t>
      </w:r>
      <w:r w:rsidR="000A1D61">
        <w:t xml:space="preserve"> with the most common being school setting</w:t>
      </w:r>
      <w:r w:rsidR="00992CE9">
        <w:t>s</w:t>
      </w:r>
      <w:r w:rsidR="000A1D61">
        <w:t xml:space="preserve"> where they serve as Specialized Instructional </w:t>
      </w:r>
      <w:r w:rsidR="000A1D61">
        <w:lastRenderedPageBreak/>
        <w:t xml:space="preserve">Support Services Personnel. </w:t>
      </w:r>
      <w:r w:rsidR="009B30B6">
        <w:t xml:space="preserve">The </w:t>
      </w:r>
      <w:r w:rsidR="000A1D61">
        <w:t>knowledge, skills, and professional behaviors developed through completion of this program will prepare graduates for employment in any setting.</w:t>
      </w:r>
      <w:r>
        <w:t xml:space="preserve"> </w:t>
      </w:r>
      <w:r w:rsidR="00B17D3A">
        <w:t xml:space="preserve">The WCU program </w:t>
      </w:r>
      <w:r w:rsidR="000A1D61">
        <w:t>has established the following Student Learning Outcomes</w:t>
      </w:r>
      <w:r w:rsidR="00B17D3A">
        <w:t>:</w:t>
      </w:r>
    </w:p>
    <w:p w14:paraId="165B9C80" w14:textId="17E7BDE7" w:rsidR="00D819E9" w:rsidRPr="00B91BC9" w:rsidRDefault="3DEE4BAE" w:rsidP="3DEE4BAE">
      <w:pPr>
        <w:pStyle w:val="ListParagraph"/>
        <w:numPr>
          <w:ilvl w:val="0"/>
          <w:numId w:val="6"/>
        </w:numPr>
        <w:spacing w:after="160" w:line="259" w:lineRule="auto"/>
        <w:contextualSpacing/>
      </w:pPr>
      <w:r>
        <w:t xml:space="preserve">The </w:t>
      </w:r>
      <w:r w:rsidR="003A562C">
        <w:t>candidate</w:t>
      </w:r>
      <w:r>
        <w:t xml:space="preserve">s will develop pedagogical background </w:t>
      </w:r>
      <w:r w:rsidR="00992CE9">
        <w:t xml:space="preserve">knowledge </w:t>
      </w:r>
      <w:r>
        <w:t>in psychology and education designed to provide a theoret</w:t>
      </w:r>
      <w:r w:rsidR="00B17D3A">
        <w:t xml:space="preserve">ical and applied orientation </w:t>
      </w:r>
      <w:r>
        <w:t xml:space="preserve">to function effectively as a </w:t>
      </w:r>
      <w:r w:rsidR="00B17D3A">
        <w:t xml:space="preserve">school </w:t>
      </w:r>
      <w:r>
        <w:t xml:space="preserve">psychologist in </w:t>
      </w:r>
      <w:r w:rsidR="00B17D3A">
        <w:t>diverse</w:t>
      </w:r>
      <w:r>
        <w:t xml:space="preserve"> settings</w:t>
      </w:r>
      <w:r w:rsidR="00B17D3A">
        <w:t>.</w:t>
      </w:r>
      <w:r>
        <w:t xml:space="preserve"> </w:t>
      </w:r>
    </w:p>
    <w:p w14:paraId="4381A177" w14:textId="6360DD6F" w:rsidR="00D819E9" w:rsidRPr="00B91BC9" w:rsidRDefault="3DEE4BAE" w:rsidP="3DEE4BAE">
      <w:pPr>
        <w:pStyle w:val="ListParagraph"/>
        <w:numPr>
          <w:ilvl w:val="0"/>
          <w:numId w:val="6"/>
        </w:numPr>
        <w:contextualSpacing/>
      </w:pPr>
      <w:r>
        <w:t xml:space="preserve">The </w:t>
      </w:r>
      <w:r w:rsidR="003A562C">
        <w:t>candidate</w:t>
      </w:r>
      <w:r>
        <w:t xml:space="preserve">s will be able to administer, interpret, and report on findings from cognitive, academic, behavioral, emotional, adaptive, and neuropsychological assessment instruments and measurements (both norm-referenced and criterion-referenced). </w:t>
      </w:r>
    </w:p>
    <w:p w14:paraId="308C5811" w14:textId="65FFCE1F" w:rsidR="00B91BC9" w:rsidRDefault="3DEE4BAE" w:rsidP="3DEE4BAE">
      <w:pPr>
        <w:pStyle w:val="ListParagraph"/>
        <w:widowControl/>
        <w:numPr>
          <w:ilvl w:val="0"/>
          <w:numId w:val="6"/>
        </w:numPr>
        <w:spacing w:after="160" w:line="259" w:lineRule="auto"/>
        <w:contextualSpacing/>
      </w:pPr>
      <w:r>
        <w:t xml:space="preserve">The </w:t>
      </w:r>
      <w:r w:rsidR="003A562C">
        <w:t>candidate</w:t>
      </w:r>
      <w:r>
        <w:t xml:space="preserve">s will be able to provide direct </w:t>
      </w:r>
      <w:r w:rsidR="000A1D61">
        <w:t>student</w:t>
      </w:r>
      <w:r>
        <w:t xml:space="preserve"> services through </w:t>
      </w:r>
      <w:r w:rsidR="000A1D61">
        <w:t xml:space="preserve">the provision of </w:t>
      </w:r>
      <w:r>
        <w:t>individual and group counseling using empirically</w:t>
      </w:r>
      <w:r w:rsidR="00992CE9">
        <w:t>-</w:t>
      </w:r>
      <w:r>
        <w:t xml:space="preserve">based approaches </w:t>
      </w:r>
      <w:r w:rsidR="00992CE9">
        <w:t>as well as</w:t>
      </w:r>
      <w:r>
        <w:t xml:space="preserve"> </w:t>
      </w:r>
      <w:r w:rsidR="000A1D61">
        <w:t>monitor and evaluat</w:t>
      </w:r>
      <w:r w:rsidR="00BE4626">
        <w:t>e</w:t>
      </w:r>
      <w:r w:rsidR="000A1D61">
        <w:t xml:space="preserve"> the impact of those services</w:t>
      </w:r>
      <w:r>
        <w:t>.</w:t>
      </w:r>
    </w:p>
    <w:p w14:paraId="20F74F76" w14:textId="63186CD7" w:rsidR="00B91BC9" w:rsidRDefault="3DEE4BAE" w:rsidP="3DEE4BAE">
      <w:pPr>
        <w:pStyle w:val="ListParagraph"/>
        <w:widowControl/>
        <w:numPr>
          <w:ilvl w:val="0"/>
          <w:numId w:val="6"/>
        </w:numPr>
        <w:spacing w:after="160" w:line="259" w:lineRule="auto"/>
        <w:contextualSpacing/>
      </w:pPr>
      <w:r>
        <w:t xml:space="preserve">The </w:t>
      </w:r>
      <w:r w:rsidR="003A562C">
        <w:t>candidate</w:t>
      </w:r>
      <w:r>
        <w:t xml:space="preserve">s will be able to consult with families, teachers, and administrators in providing academic, behavioral, emotional, and social interventions </w:t>
      </w:r>
      <w:r w:rsidR="00992CE9">
        <w:t>as well as</w:t>
      </w:r>
      <w:r>
        <w:t xml:space="preserve"> </w:t>
      </w:r>
      <w:r w:rsidR="00BE4626">
        <w:t xml:space="preserve">assist in </w:t>
      </w:r>
      <w:r>
        <w:t>monitor</w:t>
      </w:r>
      <w:r w:rsidR="00992CE9">
        <w:t>ing</w:t>
      </w:r>
      <w:r>
        <w:t xml:space="preserve"> progress </w:t>
      </w:r>
      <w:r w:rsidR="00992CE9">
        <w:t>made</w:t>
      </w:r>
      <w:r w:rsidR="00BE4626">
        <w:t xml:space="preserve"> by</w:t>
      </w:r>
      <w:r>
        <w:t xml:space="preserve"> </w:t>
      </w:r>
      <w:r w:rsidR="000A1D61">
        <w:t xml:space="preserve">children and youth </w:t>
      </w:r>
      <w:r>
        <w:t>experiencing difficulties</w:t>
      </w:r>
      <w:r w:rsidR="00BE4626">
        <w:t xml:space="preserve"> over time</w:t>
      </w:r>
      <w:r>
        <w:t>.</w:t>
      </w:r>
    </w:p>
    <w:p w14:paraId="7144F829" w14:textId="5E9907F0" w:rsidR="00B91BC9" w:rsidRDefault="3DEE4BAE" w:rsidP="3DEE4BAE">
      <w:pPr>
        <w:pStyle w:val="ListParagraph"/>
        <w:widowControl/>
        <w:numPr>
          <w:ilvl w:val="0"/>
          <w:numId w:val="6"/>
        </w:numPr>
        <w:spacing w:after="160" w:line="259" w:lineRule="auto"/>
        <w:contextualSpacing/>
      </w:pPr>
      <w:r>
        <w:t xml:space="preserve">The </w:t>
      </w:r>
      <w:r w:rsidR="003A562C">
        <w:t>candidate</w:t>
      </w:r>
      <w:r>
        <w:t>s will be able to complete school-based research, use research in all professional and advocacy practices, and share research with others within a school system</w:t>
      </w:r>
      <w:r w:rsidR="00BE4626">
        <w:t xml:space="preserve"> and/or other areas of </w:t>
      </w:r>
      <w:proofErr w:type="spellStart"/>
      <w:r w:rsidR="00BE4626">
        <w:t>pracctice</w:t>
      </w:r>
      <w:proofErr w:type="spellEnd"/>
      <w:r>
        <w:t xml:space="preserve">. </w:t>
      </w:r>
    </w:p>
    <w:p w14:paraId="43DAB73D" w14:textId="3DFF1DC1" w:rsidR="00B91BC9" w:rsidRDefault="3DEE4BAE" w:rsidP="3DEE4BAE">
      <w:pPr>
        <w:pStyle w:val="ListParagraph"/>
        <w:widowControl/>
        <w:numPr>
          <w:ilvl w:val="0"/>
          <w:numId w:val="6"/>
        </w:numPr>
        <w:spacing w:after="160" w:line="259" w:lineRule="auto"/>
        <w:contextualSpacing/>
      </w:pPr>
      <w:r>
        <w:t xml:space="preserve">The </w:t>
      </w:r>
      <w:r w:rsidR="003A562C">
        <w:t>candidate</w:t>
      </w:r>
      <w:r>
        <w:t xml:space="preserve">s will be able to use an understanding of systems-level change in </w:t>
      </w:r>
      <w:r w:rsidR="000A1D61">
        <w:t>completing</w:t>
      </w:r>
      <w:r>
        <w:t xml:space="preserve"> needs assessments, implement</w:t>
      </w:r>
      <w:r w:rsidR="000A1D61">
        <w:t>ing</w:t>
      </w:r>
      <w:r>
        <w:t xml:space="preserve"> systems-l</w:t>
      </w:r>
      <w:r w:rsidR="000A1D61">
        <w:t>evel interventions, and evaluating</w:t>
      </w:r>
      <w:r>
        <w:t xml:space="preserve"> these interventions.</w:t>
      </w:r>
    </w:p>
    <w:p w14:paraId="4BAB8D9D" w14:textId="31B2F560" w:rsidR="00B91BC9" w:rsidRDefault="3DEE4BAE" w:rsidP="3DEE4BAE">
      <w:pPr>
        <w:pStyle w:val="ListParagraph"/>
        <w:widowControl/>
        <w:numPr>
          <w:ilvl w:val="0"/>
          <w:numId w:val="6"/>
        </w:numPr>
        <w:spacing w:after="160" w:line="259" w:lineRule="auto"/>
        <w:contextualSpacing/>
      </w:pPr>
      <w:r>
        <w:t xml:space="preserve">The </w:t>
      </w:r>
      <w:r w:rsidR="003A562C">
        <w:t>candidate</w:t>
      </w:r>
      <w:r>
        <w:t>s will be able to demonstrate the ability to follow all legal and ethical principles that govern the field of school psychology and</w:t>
      </w:r>
      <w:r w:rsidR="00BE4626">
        <w:t xml:space="preserve"> will</w:t>
      </w:r>
      <w:r>
        <w:t xml:space="preserve"> be able to demonstrate appropriate </w:t>
      </w:r>
      <w:r w:rsidR="00C13959">
        <w:t>professional</w:t>
      </w:r>
      <w:r w:rsidR="00241C9C">
        <w:t xml:space="preserve"> behaviors</w:t>
      </w:r>
      <w:r>
        <w:t xml:space="preserve"> in all school psychology activities and in relation to diverse populations.</w:t>
      </w:r>
    </w:p>
    <w:p w14:paraId="3C0DEEC2" w14:textId="70F44635" w:rsidR="00D819E9" w:rsidRPr="00B91BC9" w:rsidRDefault="3DEE4BAE" w:rsidP="3DEE4BAE">
      <w:pPr>
        <w:pStyle w:val="ListParagraph"/>
        <w:widowControl/>
        <w:numPr>
          <w:ilvl w:val="0"/>
          <w:numId w:val="6"/>
        </w:numPr>
        <w:spacing w:after="160" w:line="259" w:lineRule="auto"/>
        <w:contextualSpacing/>
      </w:pPr>
      <w:r>
        <w:t xml:space="preserve">The </w:t>
      </w:r>
      <w:r w:rsidR="003A562C">
        <w:t>candidate</w:t>
      </w:r>
      <w:r>
        <w:t>s will be able to develop crisis prevention plans and respond to situations that require crisis intervention.</w:t>
      </w:r>
    </w:p>
    <w:p w14:paraId="36413171" w14:textId="77777777" w:rsidR="000A761C" w:rsidRPr="00A63B53" w:rsidRDefault="3DEE4BAE" w:rsidP="3DEE4BAE">
      <w:pPr>
        <w:rPr>
          <w:b/>
          <w:bCs/>
          <w:color w:val="7030A0"/>
          <w:sz w:val="28"/>
          <w:szCs w:val="28"/>
          <w:u w:val="single"/>
        </w:rPr>
      </w:pPr>
      <w:r w:rsidRPr="3DEE4BAE">
        <w:rPr>
          <w:b/>
          <w:bCs/>
          <w:color w:val="7030A0"/>
          <w:sz w:val="28"/>
          <w:szCs w:val="28"/>
          <w:u w:val="single"/>
        </w:rPr>
        <w:t>Training Domains</w:t>
      </w:r>
    </w:p>
    <w:p w14:paraId="12B03C6E" w14:textId="1F558982" w:rsidR="00385465" w:rsidRPr="00B754C7" w:rsidRDefault="3DEE4BAE">
      <w:pPr>
        <w:rPr>
          <w:b/>
          <w:bCs/>
        </w:rPr>
      </w:pPr>
      <w:r>
        <w:t xml:space="preserve">The WCU School Psychology Graduate Program has adopted the NASP </w:t>
      </w:r>
      <w:r w:rsidRPr="3DEE4BAE">
        <w:rPr>
          <w:i/>
          <w:iCs/>
        </w:rPr>
        <w:t>Standards for Graduate Preparation of School Psychologists (2010)</w:t>
      </w:r>
      <w:r>
        <w:t xml:space="preserve">, as the model for preparing </w:t>
      </w:r>
      <w:r w:rsidR="003A562C">
        <w:t>candidate</w:t>
      </w:r>
      <w:r>
        <w:t>s to be school psychologists.  The domains identified within these standards</w:t>
      </w:r>
      <w:r w:rsidR="00C13959">
        <w:t>, and listed below,</w:t>
      </w:r>
      <w:r>
        <w:t xml:space="preserve"> </w:t>
      </w:r>
      <w:r w:rsidR="00C13959">
        <w:t xml:space="preserve">were used in </w:t>
      </w:r>
      <w:r w:rsidR="00385465">
        <w:t>developing</w:t>
      </w:r>
      <w:r>
        <w:t xml:space="preserve"> the curriculum, field experiences, service learning opportunities, and research </w:t>
      </w:r>
      <w:r w:rsidR="00C13959">
        <w:t>requirements</w:t>
      </w:r>
      <w:r w:rsidR="00385465">
        <w:t xml:space="preserve"> of the program</w:t>
      </w:r>
      <w:r>
        <w:t xml:space="preserve">.  </w:t>
      </w:r>
      <w:r w:rsidR="00385465">
        <w:t xml:space="preserve">Program level formative and summative assessments have been developed to measure </w:t>
      </w:r>
      <w:r w:rsidR="003A562C">
        <w:t>candidate</w:t>
      </w:r>
      <w:r w:rsidR="00385465">
        <w:t xml:space="preserve"> performance across all domains.</w:t>
      </w:r>
    </w:p>
    <w:p w14:paraId="337687F8" w14:textId="77777777" w:rsidR="00385465" w:rsidRDefault="00385465">
      <w:r>
        <w:t xml:space="preserve"> </w:t>
      </w:r>
    </w:p>
    <w:p w14:paraId="6AC1DECD" w14:textId="3D2D4716" w:rsidR="0015490E" w:rsidRPr="0084470D" w:rsidRDefault="3DEE4BAE">
      <w:pPr>
        <w:rPr>
          <w:szCs w:val="24"/>
        </w:rPr>
      </w:pPr>
      <w:r>
        <w:t xml:space="preserve">The following domains represent the knowledge and the skills that </w:t>
      </w:r>
      <w:r w:rsidR="003A562C">
        <w:t>candidate</w:t>
      </w:r>
      <w:r>
        <w:t>s in this program are expected to obtain by completion of the program (see below for more detail</w:t>
      </w:r>
      <w:r w:rsidR="00B754C7">
        <w:t xml:space="preserve"> regarding how Domains are addressed in </w:t>
      </w:r>
      <w:r w:rsidR="00241C9C">
        <w:t>the coursework for this program</w:t>
      </w:r>
      <w:r>
        <w:t>):</w:t>
      </w:r>
    </w:p>
    <w:p w14:paraId="70829F9F" w14:textId="77777777" w:rsidR="007605D9" w:rsidRPr="0084470D" w:rsidRDefault="007605D9">
      <w:pPr>
        <w:rPr>
          <w:szCs w:val="24"/>
        </w:rPr>
      </w:pPr>
    </w:p>
    <w:p w14:paraId="0772011E" w14:textId="77777777" w:rsidR="007605D9" w:rsidRPr="00C13959" w:rsidRDefault="3DEE4BAE" w:rsidP="3DEE4BAE">
      <w:pPr>
        <w:numPr>
          <w:ilvl w:val="0"/>
          <w:numId w:val="4"/>
        </w:numPr>
        <w:rPr>
          <w:b/>
        </w:rPr>
      </w:pPr>
      <w:r w:rsidRPr="00C13959">
        <w:rPr>
          <w:b/>
        </w:rPr>
        <w:t>Practices That Permeate All Aspects of Service Delivery</w:t>
      </w:r>
    </w:p>
    <w:p w14:paraId="49A0ED7C" w14:textId="77777777" w:rsidR="0015490E" w:rsidRPr="0084470D" w:rsidRDefault="3DEE4BAE" w:rsidP="00C13959">
      <w:pPr>
        <w:ind w:left="360" w:firstLine="360"/>
        <w:rPr>
          <w:szCs w:val="24"/>
        </w:rPr>
      </w:pPr>
      <w:r>
        <w:t>Data-Based Decision-Making and Accountability</w:t>
      </w:r>
    </w:p>
    <w:p w14:paraId="13795870" w14:textId="31428C37" w:rsidR="00454653" w:rsidRPr="00454653" w:rsidRDefault="3DEE4BAE" w:rsidP="00C13959">
      <w:pPr>
        <w:ind w:firstLine="720"/>
      </w:pPr>
      <w:r>
        <w:t>Consultation and Collaboration</w:t>
      </w:r>
    </w:p>
    <w:p w14:paraId="28B42D66" w14:textId="77777777" w:rsidR="007605D9" w:rsidRPr="00C13959" w:rsidRDefault="3DEE4BAE" w:rsidP="3DEE4BAE">
      <w:pPr>
        <w:numPr>
          <w:ilvl w:val="0"/>
          <w:numId w:val="4"/>
        </w:numPr>
        <w:rPr>
          <w:b/>
        </w:rPr>
      </w:pPr>
      <w:r w:rsidRPr="00C13959">
        <w:rPr>
          <w:b/>
        </w:rPr>
        <w:t>Direct and Indirect Services</w:t>
      </w:r>
    </w:p>
    <w:p w14:paraId="3BB29ECD" w14:textId="5E9FFC7F" w:rsidR="007605D9" w:rsidRPr="0084470D" w:rsidRDefault="007605D9" w:rsidP="007605D9">
      <w:pPr>
        <w:rPr>
          <w:szCs w:val="24"/>
        </w:rPr>
      </w:pPr>
      <w:r w:rsidRPr="0084470D">
        <w:rPr>
          <w:szCs w:val="24"/>
        </w:rPr>
        <w:tab/>
      </w:r>
      <w:r w:rsidR="008D4BBD">
        <w:t>Student</w:t>
      </w:r>
      <w:r w:rsidRPr="3DEE4BAE">
        <w:t xml:space="preserve"> Level Services</w:t>
      </w:r>
    </w:p>
    <w:p w14:paraId="765A5FD2" w14:textId="105FC95A" w:rsidR="0015490E" w:rsidRPr="0084470D" w:rsidRDefault="00454653" w:rsidP="003A10EF">
      <w:pPr>
        <w:ind w:left="1080"/>
        <w:rPr>
          <w:szCs w:val="24"/>
        </w:rPr>
      </w:pPr>
      <w:r>
        <w:t>Academic Interventions and Instructional Supports</w:t>
      </w:r>
    </w:p>
    <w:p w14:paraId="7C6DD9B2" w14:textId="52703042" w:rsidR="007605D9" w:rsidRPr="0084470D" w:rsidRDefault="00454653" w:rsidP="007605D9">
      <w:pPr>
        <w:ind w:left="360" w:firstLine="720"/>
        <w:rPr>
          <w:szCs w:val="24"/>
        </w:rPr>
      </w:pPr>
      <w:r>
        <w:t>Mental and Behavioral Health Services and Interventions</w:t>
      </w:r>
    </w:p>
    <w:p w14:paraId="67617C21" w14:textId="77777777" w:rsidR="007605D9" w:rsidRPr="0084470D" w:rsidRDefault="3DEE4BAE" w:rsidP="007605D9">
      <w:pPr>
        <w:ind w:left="720"/>
        <w:rPr>
          <w:szCs w:val="24"/>
        </w:rPr>
      </w:pPr>
      <w:r>
        <w:t>System Level Services</w:t>
      </w:r>
    </w:p>
    <w:p w14:paraId="4398B889" w14:textId="77777777" w:rsidR="00A36120" w:rsidRPr="0084470D" w:rsidRDefault="3DEE4BAE" w:rsidP="003A10EF">
      <w:pPr>
        <w:ind w:left="1080"/>
        <w:rPr>
          <w:szCs w:val="24"/>
        </w:rPr>
      </w:pPr>
      <w:r>
        <w:t>School-Wide Practices to Promote Learning</w:t>
      </w:r>
    </w:p>
    <w:p w14:paraId="5FDE9D50" w14:textId="77FCC78A" w:rsidR="00A36120" w:rsidRPr="0084470D" w:rsidRDefault="00454653" w:rsidP="003A10EF">
      <w:pPr>
        <w:ind w:left="1080"/>
        <w:rPr>
          <w:szCs w:val="24"/>
        </w:rPr>
      </w:pPr>
      <w:r>
        <w:t>Services to Promote Safe and Supportive Schools</w:t>
      </w:r>
    </w:p>
    <w:p w14:paraId="32C601F9" w14:textId="6B430E75" w:rsidR="00A36120" w:rsidRPr="0084470D" w:rsidRDefault="00454653" w:rsidP="003A10EF">
      <w:pPr>
        <w:ind w:left="1080"/>
        <w:rPr>
          <w:szCs w:val="24"/>
        </w:rPr>
      </w:pPr>
      <w:r>
        <w:t>Family, School, and Community Collaboration</w:t>
      </w:r>
    </w:p>
    <w:p w14:paraId="4E859AB5" w14:textId="3518AF3F" w:rsidR="007605D9" w:rsidRPr="00C13959" w:rsidRDefault="3DEE4BAE" w:rsidP="3DEE4BAE">
      <w:pPr>
        <w:numPr>
          <w:ilvl w:val="0"/>
          <w:numId w:val="4"/>
        </w:numPr>
        <w:rPr>
          <w:b/>
        </w:rPr>
      </w:pPr>
      <w:r w:rsidRPr="00C13959">
        <w:rPr>
          <w:b/>
        </w:rPr>
        <w:t>Foundations of School Psycholog</w:t>
      </w:r>
      <w:r w:rsidR="00990212">
        <w:rPr>
          <w:b/>
        </w:rPr>
        <w:t>ical</w:t>
      </w:r>
      <w:r w:rsidRPr="00C13959">
        <w:rPr>
          <w:b/>
        </w:rPr>
        <w:t xml:space="preserve"> Service Delivery</w:t>
      </w:r>
    </w:p>
    <w:p w14:paraId="31D6D1C0" w14:textId="54DE4CC3" w:rsidR="0015490E" w:rsidRPr="0084470D" w:rsidRDefault="00990212" w:rsidP="00C13959">
      <w:pPr>
        <w:ind w:left="360" w:firstLine="360"/>
        <w:rPr>
          <w:szCs w:val="24"/>
        </w:rPr>
      </w:pPr>
      <w:r>
        <w:t>Equitable Practices for Diverse Student Populations</w:t>
      </w:r>
    </w:p>
    <w:p w14:paraId="49ACA072" w14:textId="6AAB1DA6" w:rsidR="00EC79AA" w:rsidRPr="0084470D" w:rsidRDefault="3DEE4BAE" w:rsidP="00C13959">
      <w:pPr>
        <w:ind w:firstLine="720"/>
        <w:rPr>
          <w:szCs w:val="24"/>
        </w:rPr>
      </w:pPr>
      <w:r>
        <w:t xml:space="preserve">Research and </w:t>
      </w:r>
      <w:r w:rsidR="00990212">
        <w:t>Evidence-Based Practice</w:t>
      </w:r>
    </w:p>
    <w:p w14:paraId="05169143" w14:textId="77777777" w:rsidR="00EC79AA" w:rsidRPr="0084470D" w:rsidRDefault="3DEE4BAE" w:rsidP="00C13959">
      <w:pPr>
        <w:ind w:firstLine="720"/>
        <w:rPr>
          <w:szCs w:val="24"/>
        </w:rPr>
      </w:pPr>
      <w:r>
        <w:t>Legal, Ethical, and Professional Practice</w:t>
      </w:r>
    </w:p>
    <w:p w14:paraId="71961260" w14:textId="77777777" w:rsidR="00295D6A" w:rsidRPr="0084470D" w:rsidRDefault="00295D6A" w:rsidP="0005350D">
      <w:pPr>
        <w:rPr>
          <w:szCs w:val="24"/>
        </w:rPr>
      </w:pPr>
    </w:p>
    <w:p w14:paraId="31E7C959" w14:textId="77777777" w:rsidR="0015490E" w:rsidRPr="00A63B53" w:rsidRDefault="3DEE4BAE" w:rsidP="3DEE4BAE">
      <w:pPr>
        <w:rPr>
          <w:b/>
          <w:bCs/>
          <w:color w:val="7030A0"/>
          <w:sz w:val="28"/>
          <w:szCs w:val="28"/>
          <w:u w:val="single"/>
        </w:rPr>
      </w:pPr>
      <w:r w:rsidRPr="3DEE4BAE">
        <w:rPr>
          <w:b/>
          <w:bCs/>
          <w:color w:val="7030A0"/>
          <w:sz w:val="28"/>
          <w:szCs w:val="28"/>
          <w:u w:val="single"/>
        </w:rPr>
        <w:t>Program Entrance Requirements</w:t>
      </w:r>
    </w:p>
    <w:p w14:paraId="392F734D" w14:textId="5201A4A2" w:rsidR="0084470D" w:rsidRDefault="3DEE4BAE" w:rsidP="3DEE4BAE">
      <w:pPr>
        <w:pStyle w:val="NoSpacing"/>
        <w:rPr>
          <w:rFonts w:ascii="Times New Roman" w:hAnsi="Times New Roman"/>
          <w:sz w:val="24"/>
          <w:szCs w:val="24"/>
        </w:rPr>
      </w:pPr>
      <w:r w:rsidRPr="3DEE4BAE">
        <w:rPr>
          <w:rFonts w:ascii="Times New Roman" w:hAnsi="Times New Roman"/>
          <w:sz w:val="24"/>
          <w:szCs w:val="24"/>
        </w:rPr>
        <w:t>Applicants are selected for admittance to the program based on a review of all data av</w:t>
      </w:r>
      <w:r w:rsidR="003F7BAC">
        <w:rPr>
          <w:rFonts w:ascii="Times New Roman" w:hAnsi="Times New Roman"/>
          <w:sz w:val="24"/>
          <w:szCs w:val="24"/>
        </w:rPr>
        <w:t>ailable including GRE scores, Un</w:t>
      </w:r>
      <w:r w:rsidRPr="3DEE4BAE">
        <w:rPr>
          <w:rFonts w:ascii="Times New Roman" w:hAnsi="Times New Roman"/>
          <w:sz w:val="24"/>
          <w:szCs w:val="24"/>
        </w:rPr>
        <w:t xml:space="preserve">dergraduate </w:t>
      </w:r>
      <w:r w:rsidR="003F7BAC">
        <w:rPr>
          <w:rFonts w:ascii="Times New Roman" w:hAnsi="Times New Roman"/>
          <w:sz w:val="24"/>
          <w:szCs w:val="24"/>
        </w:rPr>
        <w:t>Transcripts</w:t>
      </w:r>
      <w:r w:rsidRPr="3DEE4BAE">
        <w:rPr>
          <w:rFonts w:ascii="Times New Roman" w:hAnsi="Times New Roman"/>
          <w:sz w:val="24"/>
          <w:szCs w:val="24"/>
        </w:rPr>
        <w:t xml:space="preserve">, </w:t>
      </w:r>
      <w:r w:rsidR="00990212">
        <w:rPr>
          <w:rFonts w:ascii="Times New Roman" w:hAnsi="Times New Roman"/>
          <w:sz w:val="24"/>
          <w:szCs w:val="24"/>
        </w:rPr>
        <w:t xml:space="preserve">Curriculum </w:t>
      </w:r>
      <w:r w:rsidR="00B754C7">
        <w:rPr>
          <w:rFonts w:ascii="Times New Roman" w:hAnsi="Times New Roman"/>
          <w:sz w:val="24"/>
          <w:szCs w:val="24"/>
        </w:rPr>
        <w:t>Vita</w:t>
      </w:r>
      <w:r w:rsidR="00990212">
        <w:rPr>
          <w:rFonts w:ascii="Times New Roman" w:hAnsi="Times New Roman"/>
          <w:sz w:val="24"/>
          <w:szCs w:val="24"/>
        </w:rPr>
        <w:t xml:space="preserve"> (CV)</w:t>
      </w:r>
      <w:r w:rsidR="00B754C7">
        <w:rPr>
          <w:rFonts w:ascii="Times New Roman" w:hAnsi="Times New Roman"/>
          <w:sz w:val="24"/>
          <w:szCs w:val="24"/>
        </w:rPr>
        <w:t xml:space="preserve">, </w:t>
      </w:r>
      <w:r w:rsidRPr="3DEE4BAE">
        <w:rPr>
          <w:rFonts w:ascii="Times New Roman" w:hAnsi="Times New Roman"/>
          <w:sz w:val="24"/>
          <w:szCs w:val="24"/>
        </w:rPr>
        <w:t>Letters of Reference (at least three), Personal Statement, and Faculty Interviews.  All applicants fully accepted into the program must have an undergraduate GPA of at least 3.0 for the last 60 hours of coursework and a GRE</w:t>
      </w:r>
      <w:r w:rsidR="00990212">
        <w:rPr>
          <w:rFonts w:ascii="Times New Roman" w:hAnsi="Times New Roman"/>
          <w:sz w:val="24"/>
          <w:szCs w:val="24"/>
        </w:rPr>
        <w:t xml:space="preserve"> General Test</w:t>
      </w:r>
      <w:r w:rsidR="003F7BAC">
        <w:rPr>
          <w:rFonts w:ascii="Times New Roman" w:hAnsi="Times New Roman"/>
          <w:sz w:val="24"/>
          <w:szCs w:val="24"/>
        </w:rPr>
        <w:t xml:space="preserve"> (combined Verbal and Quantitative)</w:t>
      </w:r>
      <w:r w:rsidR="00990212">
        <w:rPr>
          <w:rFonts w:ascii="Times New Roman" w:hAnsi="Times New Roman"/>
          <w:sz w:val="24"/>
          <w:szCs w:val="24"/>
        </w:rPr>
        <w:t xml:space="preserve"> score</w:t>
      </w:r>
      <w:r w:rsidRPr="3DEE4BAE">
        <w:rPr>
          <w:rFonts w:ascii="Times New Roman" w:hAnsi="Times New Roman"/>
          <w:sz w:val="24"/>
          <w:szCs w:val="24"/>
        </w:rPr>
        <w:t xml:space="preserve"> above 285.  </w:t>
      </w:r>
      <w:r w:rsidR="003F7BAC">
        <w:rPr>
          <w:rFonts w:ascii="Times New Roman" w:hAnsi="Times New Roman"/>
          <w:sz w:val="24"/>
          <w:szCs w:val="24"/>
        </w:rPr>
        <w:t>It is preferred that the c</w:t>
      </w:r>
      <w:r w:rsidRPr="3DEE4BAE">
        <w:rPr>
          <w:rFonts w:ascii="Times New Roman" w:hAnsi="Times New Roman"/>
          <w:sz w:val="24"/>
          <w:szCs w:val="24"/>
        </w:rPr>
        <w:t xml:space="preserve">ombined Verbal and Quantitative GRE scores be 300 or higher.  Applicants with lower GPA and/or GRE scores are accepted conditionally if </w:t>
      </w:r>
      <w:r w:rsidR="003F7BAC">
        <w:rPr>
          <w:rFonts w:ascii="Times New Roman" w:hAnsi="Times New Roman"/>
          <w:sz w:val="24"/>
          <w:szCs w:val="24"/>
        </w:rPr>
        <w:t xml:space="preserve">there is </w:t>
      </w:r>
      <w:r w:rsidRPr="3DEE4BAE">
        <w:rPr>
          <w:rFonts w:ascii="Times New Roman" w:hAnsi="Times New Roman"/>
          <w:sz w:val="24"/>
          <w:szCs w:val="24"/>
        </w:rPr>
        <w:t>other evidence of potential for high</w:t>
      </w:r>
      <w:r w:rsidR="00990212">
        <w:rPr>
          <w:rFonts w:ascii="Times New Roman" w:hAnsi="Times New Roman"/>
          <w:sz w:val="24"/>
          <w:szCs w:val="24"/>
        </w:rPr>
        <w:t>-</w:t>
      </w:r>
      <w:r w:rsidRPr="3DEE4BAE">
        <w:rPr>
          <w:rFonts w:ascii="Times New Roman" w:hAnsi="Times New Roman"/>
          <w:sz w:val="24"/>
          <w:szCs w:val="24"/>
        </w:rPr>
        <w:t>level academic performance</w:t>
      </w:r>
      <w:r w:rsidR="003F7BAC">
        <w:rPr>
          <w:rFonts w:ascii="Times New Roman" w:hAnsi="Times New Roman"/>
          <w:sz w:val="24"/>
          <w:szCs w:val="24"/>
        </w:rPr>
        <w:t>.</w:t>
      </w:r>
      <w:r w:rsidRPr="3DEE4BAE">
        <w:rPr>
          <w:rFonts w:ascii="Times New Roman" w:hAnsi="Times New Roman"/>
          <w:sz w:val="24"/>
          <w:szCs w:val="24"/>
        </w:rPr>
        <w:t xml:space="preserve"> </w:t>
      </w:r>
      <w:r w:rsidR="00990212">
        <w:rPr>
          <w:rFonts w:ascii="Times New Roman" w:hAnsi="Times New Roman"/>
          <w:sz w:val="24"/>
          <w:szCs w:val="24"/>
        </w:rPr>
        <w:t xml:space="preserve"> </w:t>
      </w:r>
      <w:r w:rsidRPr="3DEE4BAE">
        <w:rPr>
          <w:rFonts w:ascii="Times New Roman" w:hAnsi="Times New Roman"/>
          <w:sz w:val="24"/>
          <w:szCs w:val="24"/>
        </w:rPr>
        <w:t xml:space="preserve">This other evidence is obtained through the applicant’s Letters of Reference, Personal Statement, and Faculty Interviews. Applicants accepted conditionally will be considered for full acceptance following the first semester in the program based on academic and professional performance.  No Graduate Assistantship would be offered to a </w:t>
      </w:r>
      <w:r w:rsidR="003A562C">
        <w:rPr>
          <w:rFonts w:ascii="Times New Roman" w:hAnsi="Times New Roman"/>
          <w:sz w:val="24"/>
          <w:szCs w:val="24"/>
        </w:rPr>
        <w:t>candidate</w:t>
      </w:r>
      <w:r w:rsidRPr="3DEE4BAE">
        <w:rPr>
          <w:rFonts w:ascii="Times New Roman" w:hAnsi="Times New Roman"/>
          <w:sz w:val="24"/>
          <w:szCs w:val="24"/>
        </w:rPr>
        <w:t xml:space="preserve"> admitted conditionally.</w:t>
      </w:r>
    </w:p>
    <w:p w14:paraId="79599B2D" w14:textId="77777777" w:rsidR="0084470D" w:rsidRDefault="0084470D" w:rsidP="00774622">
      <w:pPr>
        <w:pStyle w:val="NoSpacing"/>
        <w:rPr>
          <w:rFonts w:ascii="Times New Roman" w:hAnsi="Times New Roman"/>
          <w:sz w:val="24"/>
          <w:szCs w:val="24"/>
        </w:rPr>
      </w:pPr>
    </w:p>
    <w:p w14:paraId="06B9A0E7" w14:textId="77777777" w:rsidR="00CF4BF0" w:rsidRDefault="3DEE4BAE" w:rsidP="3DEE4BAE">
      <w:pPr>
        <w:pStyle w:val="NoSpacing"/>
        <w:rPr>
          <w:rFonts w:ascii="Times New Roman" w:hAnsi="Times New Roman"/>
          <w:sz w:val="24"/>
          <w:szCs w:val="24"/>
        </w:rPr>
      </w:pPr>
      <w:r w:rsidRPr="3DEE4BAE">
        <w:rPr>
          <w:rFonts w:ascii="Times New Roman" w:hAnsi="Times New Roman"/>
          <w:sz w:val="24"/>
          <w:szCs w:val="24"/>
        </w:rPr>
        <w:t>The following guidelines are used in determining acceptance into the program:</w:t>
      </w:r>
    </w:p>
    <w:p w14:paraId="62DD8F4D" w14:textId="77777777" w:rsidR="00CF4BF0" w:rsidRDefault="00CF4BF0" w:rsidP="00774622">
      <w:pPr>
        <w:pStyle w:val="NoSpacing"/>
        <w:rPr>
          <w:rFonts w:ascii="Times New Roman" w:hAnsi="Times New Roman"/>
          <w:sz w:val="24"/>
          <w:szCs w:val="24"/>
        </w:rPr>
      </w:pPr>
    </w:p>
    <w:p w14:paraId="7276CF44" w14:textId="2415B451" w:rsidR="00CF4BF0" w:rsidRPr="00CF4BF0" w:rsidRDefault="3DEE4BAE" w:rsidP="3DEE4BAE">
      <w:pPr>
        <w:pStyle w:val="NoSpacing"/>
        <w:ind w:left="360"/>
        <w:rPr>
          <w:rFonts w:ascii="Times New Roman" w:hAnsi="Times New Roman"/>
          <w:b/>
          <w:bCs/>
          <w:sz w:val="24"/>
          <w:szCs w:val="24"/>
        </w:rPr>
      </w:pPr>
      <w:r w:rsidRPr="3DEE4BAE">
        <w:rPr>
          <w:rFonts w:ascii="Times New Roman" w:hAnsi="Times New Roman"/>
          <w:b/>
          <w:bCs/>
          <w:sz w:val="24"/>
          <w:szCs w:val="24"/>
        </w:rPr>
        <w:t>Unless other information is extremely strong</w:t>
      </w:r>
      <w:r w:rsidR="00990212">
        <w:rPr>
          <w:rFonts w:ascii="Times New Roman" w:hAnsi="Times New Roman"/>
          <w:b/>
          <w:bCs/>
          <w:sz w:val="24"/>
          <w:szCs w:val="24"/>
        </w:rPr>
        <w:t>,</w:t>
      </w:r>
      <w:r w:rsidRPr="3DEE4BAE">
        <w:rPr>
          <w:rFonts w:ascii="Times New Roman" w:hAnsi="Times New Roman"/>
          <w:b/>
          <w:bCs/>
          <w:sz w:val="24"/>
          <w:szCs w:val="24"/>
        </w:rPr>
        <w:t xml:space="preserve"> </w:t>
      </w:r>
      <w:r w:rsidRPr="3DEE4BAE">
        <w:rPr>
          <w:rFonts w:ascii="Times New Roman" w:hAnsi="Times New Roman"/>
          <w:b/>
          <w:bCs/>
          <w:i/>
          <w:iCs/>
          <w:sz w:val="24"/>
          <w:szCs w:val="24"/>
        </w:rPr>
        <w:t>applicants will not be accepted</w:t>
      </w:r>
      <w:r w:rsidRPr="3DEE4BAE">
        <w:rPr>
          <w:rFonts w:ascii="Times New Roman" w:hAnsi="Times New Roman"/>
          <w:b/>
          <w:bCs/>
          <w:sz w:val="24"/>
          <w:szCs w:val="24"/>
        </w:rPr>
        <w:t xml:space="preserve"> under any of the following conditions:</w:t>
      </w:r>
    </w:p>
    <w:p w14:paraId="2059701E" w14:textId="594EBCC2" w:rsidR="00CF4BF0" w:rsidRPr="00CF4BF0" w:rsidRDefault="3DEE4BAE" w:rsidP="3DEE4BAE">
      <w:pPr>
        <w:pStyle w:val="NoSpacing"/>
        <w:numPr>
          <w:ilvl w:val="0"/>
          <w:numId w:val="21"/>
        </w:numPr>
        <w:rPr>
          <w:rFonts w:ascii="Times New Roman" w:hAnsi="Times New Roman"/>
          <w:sz w:val="24"/>
          <w:szCs w:val="24"/>
        </w:rPr>
      </w:pPr>
      <w:r w:rsidRPr="3DEE4BAE">
        <w:rPr>
          <w:rFonts w:ascii="Times New Roman" w:hAnsi="Times New Roman"/>
          <w:sz w:val="24"/>
          <w:szCs w:val="24"/>
        </w:rPr>
        <w:t>Total GRE</w:t>
      </w:r>
      <w:r w:rsidR="00990212">
        <w:rPr>
          <w:rFonts w:ascii="Times New Roman" w:hAnsi="Times New Roman"/>
          <w:sz w:val="24"/>
          <w:szCs w:val="24"/>
        </w:rPr>
        <w:t xml:space="preserve"> score</w:t>
      </w:r>
      <w:r w:rsidR="003F7BAC">
        <w:rPr>
          <w:rFonts w:ascii="Times New Roman" w:hAnsi="Times New Roman"/>
          <w:sz w:val="24"/>
          <w:szCs w:val="24"/>
        </w:rPr>
        <w:t xml:space="preserve"> (Verbal and Quantitative combined)</w:t>
      </w:r>
      <w:r w:rsidRPr="3DEE4BAE">
        <w:rPr>
          <w:rFonts w:ascii="Times New Roman" w:hAnsi="Times New Roman"/>
          <w:sz w:val="24"/>
          <w:szCs w:val="24"/>
        </w:rPr>
        <w:t xml:space="preserve"> below 285</w:t>
      </w:r>
    </w:p>
    <w:p w14:paraId="11DD8C9B" w14:textId="7A2A7C81" w:rsidR="00CF4BF0" w:rsidRPr="00CF4BF0" w:rsidRDefault="3DEE4BAE" w:rsidP="3DEE4BAE">
      <w:pPr>
        <w:pStyle w:val="NoSpacing"/>
        <w:numPr>
          <w:ilvl w:val="0"/>
          <w:numId w:val="21"/>
        </w:numPr>
        <w:rPr>
          <w:rFonts w:ascii="Times New Roman" w:hAnsi="Times New Roman"/>
          <w:sz w:val="24"/>
          <w:szCs w:val="24"/>
        </w:rPr>
      </w:pPr>
      <w:r w:rsidRPr="3DEE4BAE">
        <w:rPr>
          <w:rFonts w:ascii="Times New Roman" w:hAnsi="Times New Roman"/>
          <w:sz w:val="24"/>
          <w:szCs w:val="24"/>
        </w:rPr>
        <w:t>Writing GRE</w:t>
      </w:r>
      <w:r w:rsidR="00990212">
        <w:rPr>
          <w:rFonts w:ascii="Times New Roman" w:hAnsi="Times New Roman"/>
          <w:sz w:val="24"/>
          <w:szCs w:val="24"/>
        </w:rPr>
        <w:t xml:space="preserve"> score</w:t>
      </w:r>
      <w:r w:rsidRPr="3DEE4BAE">
        <w:rPr>
          <w:rFonts w:ascii="Times New Roman" w:hAnsi="Times New Roman"/>
          <w:sz w:val="24"/>
          <w:szCs w:val="24"/>
        </w:rPr>
        <w:t xml:space="preserve"> below </w:t>
      </w:r>
      <w:r w:rsidR="00B754C7">
        <w:rPr>
          <w:rFonts w:ascii="Times New Roman" w:hAnsi="Times New Roman"/>
          <w:sz w:val="24"/>
          <w:szCs w:val="24"/>
        </w:rPr>
        <w:t>3.0</w:t>
      </w:r>
    </w:p>
    <w:p w14:paraId="0B5B6712" w14:textId="77777777" w:rsidR="00CF4BF0" w:rsidRPr="00CF4BF0" w:rsidRDefault="3DEE4BAE" w:rsidP="3DEE4BAE">
      <w:pPr>
        <w:pStyle w:val="NoSpacing"/>
        <w:numPr>
          <w:ilvl w:val="0"/>
          <w:numId w:val="21"/>
        </w:numPr>
        <w:rPr>
          <w:rFonts w:ascii="Times New Roman" w:hAnsi="Times New Roman"/>
          <w:sz w:val="24"/>
          <w:szCs w:val="24"/>
        </w:rPr>
      </w:pPr>
      <w:r w:rsidRPr="3DEE4BAE">
        <w:rPr>
          <w:rFonts w:ascii="Times New Roman" w:hAnsi="Times New Roman"/>
          <w:sz w:val="24"/>
          <w:szCs w:val="24"/>
        </w:rPr>
        <w:t>GPA below 2.5</w:t>
      </w:r>
    </w:p>
    <w:p w14:paraId="1DB09529" w14:textId="3635842A" w:rsidR="00CF4BF0" w:rsidRPr="00CF4BF0" w:rsidRDefault="3DEE4BAE" w:rsidP="00D922C6">
      <w:pPr>
        <w:pStyle w:val="NoSpacing"/>
        <w:ind w:left="360"/>
        <w:rPr>
          <w:rFonts w:ascii="Times New Roman" w:hAnsi="Times New Roman"/>
          <w:b/>
          <w:bCs/>
          <w:sz w:val="24"/>
          <w:szCs w:val="24"/>
        </w:rPr>
      </w:pPr>
      <w:r w:rsidRPr="3DEE4BAE">
        <w:rPr>
          <w:rFonts w:ascii="Times New Roman" w:hAnsi="Times New Roman"/>
          <w:b/>
          <w:bCs/>
          <w:i/>
          <w:iCs/>
          <w:sz w:val="24"/>
          <w:szCs w:val="24"/>
        </w:rPr>
        <w:t>Conditional Admittance</w:t>
      </w:r>
      <w:r w:rsidRPr="3DEE4BAE">
        <w:rPr>
          <w:rFonts w:ascii="Times New Roman" w:hAnsi="Times New Roman"/>
          <w:b/>
          <w:bCs/>
          <w:sz w:val="24"/>
          <w:szCs w:val="24"/>
        </w:rPr>
        <w:t xml:space="preserve"> (no</w:t>
      </w:r>
      <w:r w:rsidR="00D922C6">
        <w:rPr>
          <w:rFonts w:ascii="Times New Roman" w:hAnsi="Times New Roman"/>
          <w:b/>
          <w:bCs/>
          <w:sz w:val="24"/>
          <w:szCs w:val="24"/>
        </w:rPr>
        <w:t>t eligible for a</w:t>
      </w:r>
      <w:r w:rsidRPr="3DEE4BAE">
        <w:rPr>
          <w:rFonts w:ascii="Times New Roman" w:hAnsi="Times New Roman"/>
          <w:b/>
          <w:bCs/>
          <w:sz w:val="24"/>
          <w:szCs w:val="24"/>
        </w:rPr>
        <w:t xml:space="preserve"> G</w:t>
      </w:r>
      <w:r w:rsidR="00D922C6">
        <w:rPr>
          <w:rFonts w:ascii="Times New Roman" w:hAnsi="Times New Roman"/>
          <w:b/>
          <w:bCs/>
          <w:sz w:val="24"/>
          <w:szCs w:val="24"/>
        </w:rPr>
        <w:t xml:space="preserve">raduate </w:t>
      </w:r>
      <w:r w:rsidRPr="3DEE4BAE">
        <w:rPr>
          <w:rFonts w:ascii="Times New Roman" w:hAnsi="Times New Roman"/>
          <w:b/>
          <w:bCs/>
          <w:sz w:val="24"/>
          <w:szCs w:val="24"/>
        </w:rPr>
        <w:t>A</w:t>
      </w:r>
      <w:r w:rsidR="00D922C6">
        <w:rPr>
          <w:rFonts w:ascii="Times New Roman" w:hAnsi="Times New Roman"/>
          <w:b/>
          <w:bCs/>
          <w:sz w:val="24"/>
          <w:szCs w:val="24"/>
        </w:rPr>
        <w:t>ssistantship</w:t>
      </w:r>
      <w:r w:rsidRPr="3DEE4BAE">
        <w:rPr>
          <w:rFonts w:ascii="Times New Roman" w:hAnsi="Times New Roman"/>
          <w:b/>
          <w:bCs/>
          <w:sz w:val="24"/>
          <w:szCs w:val="24"/>
        </w:rPr>
        <w:t xml:space="preserve">) will be considered </w:t>
      </w:r>
      <w:r w:rsidR="00D922C6">
        <w:rPr>
          <w:rFonts w:ascii="Times New Roman" w:hAnsi="Times New Roman"/>
          <w:b/>
          <w:bCs/>
          <w:sz w:val="24"/>
          <w:szCs w:val="24"/>
        </w:rPr>
        <w:t>under</w:t>
      </w:r>
      <w:r w:rsidRPr="3DEE4BAE">
        <w:rPr>
          <w:rFonts w:ascii="Times New Roman" w:hAnsi="Times New Roman"/>
          <w:b/>
          <w:bCs/>
          <w:sz w:val="24"/>
          <w:szCs w:val="24"/>
        </w:rPr>
        <w:t xml:space="preserve"> the following conditions:</w:t>
      </w:r>
    </w:p>
    <w:p w14:paraId="6C2870E7" w14:textId="14E14418" w:rsidR="00CF4BF0" w:rsidRPr="00CF4BF0" w:rsidRDefault="3DEE4BAE" w:rsidP="3DEE4BAE">
      <w:pPr>
        <w:pStyle w:val="NoSpacing"/>
        <w:numPr>
          <w:ilvl w:val="0"/>
          <w:numId w:val="22"/>
        </w:numPr>
        <w:rPr>
          <w:rFonts w:ascii="Times New Roman" w:hAnsi="Times New Roman"/>
          <w:b/>
          <w:bCs/>
          <w:sz w:val="24"/>
          <w:szCs w:val="24"/>
        </w:rPr>
      </w:pPr>
      <w:r w:rsidRPr="3DEE4BAE">
        <w:rPr>
          <w:rFonts w:ascii="Times New Roman" w:hAnsi="Times New Roman"/>
          <w:b/>
          <w:bCs/>
          <w:sz w:val="24"/>
          <w:szCs w:val="24"/>
        </w:rPr>
        <w:t xml:space="preserve">GPA between 2.5 and 3.0 </w:t>
      </w:r>
      <w:r w:rsidR="003134A8">
        <w:rPr>
          <w:rFonts w:ascii="Times New Roman" w:hAnsi="Times New Roman"/>
          <w:b/>
          <w:bCs/>
          <w:sz w:val="24"/>
          <w:szCs w:val="24"/>
        </w:rPr>
        <w:t>if</w:t>
      </w:r>
      <w:r w:rsidRPr="3DEE4BAE">
        <w:rPr>
          <w:rFonts w:ascii="Times New Roman" w:hAnsi="Times New Roman"/>
          <w:b/>
          <w:bCs/>
          <w:sz w:val="24"/>
          <w:szCs w:val="24"/>
        </w:rPr>
        <w:t xml:space="preserve"> the following two conditions</w:t>
      </w:r>
      <w:r w:rsidR="003134A8">
        <w:rPr>
          <w:rFonts w:ascii="Times New Roman" w:hAnsi="Times New Roman"/>
          <w:b/>
          <w:bCs/>
          <w:sz w:val="24"/>
          <w:szCs w:val="24"/>
        </w:rPr>
        <w:t xml:space="preserve"> are met:</w:t>
      </w:r>
    </w:p>
    <w:p w14:paraId="5324D337" w14:textId="43382ACF" w:rsidR="00CF4BF0" w:rsidRPr="00CF4BF0" w:rsidRDefault="3DEE4BAE" w:rsidP="3DEE4BAE">
      <w:pPr>
        <w:pStyle w:val="NoSpacing"/>
        <w:numPr>
          <w:ilvl w:val="1"/>
          <w:numId w:val="22"/>
        </w:numPr>
        <w:rPr>
          <w:rFonts w:ascii="Times New Roman" w:hAnsi="Times New Roman"/>
          <w:sz w:val="24"/>
          <w:szCs w:val="24"/>
        </w:rPr>
      </w:pPr>
      <w:r w:rsidRPr="3DEE4BAE">
        <w:rPr>
          <w:rFonts w:ascii="Times New Roman" w:hAnsi="Times New Roman"/>
          <w:sz w:val="24"/>
          <w:szCs w:val="24"/>
        </w:rPr>
        <w:t>GRE</w:t>
      </w:r>
      <w:r w:rsidR="00990212">
        <w:rPr>
          <w:rFonts w:ascii="Times New Roman" w:hAnsi="Times New Roman"/>
          <w:sz w:val="24"/>
          <w:szCs w:val="24"/>
        </w:rPr>
        <w:t xml:space="preserve"> score</w:t>
      </w:r>
      <w:r w:rsidRPr="3DEE4BAE">
        <w:rPr>
          <w:rFonts w:ascii="Times New Roman" w:hAnsi="Times New Roman"/>
          <w:sz w:val="24"/>
          <w:szCs w:val="24"/>
        </w:rPr>
        <w:t xml:space="preserve"> is above 290 </w:t>
      </w:r>
    </w:p>
    <w:p w14:paraId="4B09426B" w14:textId="77777777" w:rsidR="00CF4BF0" w:rsidRPr="00CF4BF0" w:rsidRDefault="3DEE4BAE" w:rsidP="3DEE4BAE">
      <w:pPr>
        <w:pStyle w:val="NoSpacing"/>
        <w:numPr>
          <w:ilvl w:val="1"/>
          <w:numId w:val="22"/>
        </w:numPr>
        <w:rPr>
          <w:rFonts w:ascii="Times New Roman" w:hAnsi="Times New Roman"/>
          <w:sz w:val="24"/>
          <w:szCs w:val="24"/>
        </w:rPr>
      </w:pPr>
      <w:r w:rsidRPr="3DEE4BAE">
        <w:rPr>
          <w:rFonts w:ascii="Times New Roman" w:hAnsi="Times New Roman"/>
          <w:sz w:val="24"/>
          <w:szCs w:val="24"/>
        </w:rPr>
        <w:lastRenderedPageBreak/>
        <w:t>GPA improves for last 60 hours of undergraduate work</w:t>
      </w:r>
    </w:p>
    <w:p w14:paraId="5E2136EF" w14:textId="369291E4" w:rsidR="00CF4BF0" w:rsidRPr="00CF4BF0" w:rsidRDefault="3DEE4BAE" w:rsidP="3DEE4BAE">
      <w:pPr>
        <w:pStyle w:val="NoSpacing"/>
        <w:numPr>
          <w:ilvl w:val="0"/>
          <w:numId w:val="22"/>
        </w:numPr>
        <w:rPr>
          <w:rFonts w:ascii="Times New Roman" w:hAnsi="Times New Roman"/>
          <w:b/>
          <w:bCs/>
          <w:sz w:val="24"/>
          <w:szCs w:val="24"/>
        </w:rPr>
      </w:pPr>
      <w:r w:rsidRPr="3DEE4BAE">
        <w:rPr>
          <w:rFonts w:ascii="Times New Roman" w:hAnsi="Times New Roman"/>
          <w:b/>
          <w:bCs/>
          <w:sz w:val="24"/>
          <w:szCs w:val="24"/>
        </w:rPr>
        <w:t>GRE between 285 and 2</w:t>
      </w:r>
      <w:r w:rsidR="003F7BAC">
        <w:rPr>
          <w:rFonts w:ascii="Times New Roman" w:hAnsi="Times New Roman"/>
          <w:b/>
          <w:bCs/>
          <w:sz w:val="24"/>
          <w:szCs w:val="24"/>
        </w:rPr>
        <w:t>89</w:t>
      </w:r>
      <w:r w:rsidRPr="3DEE4BAE">
        <w:rPr>
          <w:rFonts w:ascii="Times New Roman" w:hAnsi="Times New Roman"/>
          <w:b/>
          <w:bCs/>
          <w:sz w:val="24"/>
          <w:szCs w:val="24"/>
        </w:rPr>
        <w:t xml:space="preserve"> </w:t>
      </w:r>
      <w:r w:rsidR="003134A8">
        <w:rPr>
          <w:rFonts w:ascii="Times New Roman" w:hAnsi="Times New Roman"/>
          <w:b/>
          <w:bCs/>
          <w:sz w:val="24"/>
          <w:szCs w:val="24"/>
        </w:rPr>
        <w:t>if</w:t>
      </w:r>
      <w:r w:rsidRPr="3DEE4BAE">
        <w:rPr>
          <w:rFonts w:ascii="Times New Roman" w:hAnsi="Times New Roman"/>
          <w:b/>
          <w:bCs/>
          <w:sz w:val="24"/>
          <w:szCs w:val="24"/>
        </w:rPr>
        <w:t xml:space="preserve"> the following two conditions</w:t>
      </w:r>
      <w:r w:rsidR="003134A8">
        <w:rPr>
          <w:rFonts w:ascii="Times New Roman" w:hAnsi="Times New Roman"/>
          <w:b/>
          <w:bCs/>
          <w:sz w:val="24"/>
          <w:szCs w:val="24"/>
        </w:rPr>
        <w:t xml:space="preserve"> are met:</w:t>
      </w:r>
    </w:p>
    <w:p w14:paraId="04187A76" w14:textId="77777777" w:rsidR="00CF4BF0" w:rsidRPr="00CF4BF0" w:rsidRDefault="3DEE4BAE" w:rsidP="3DEE4BAE">
      <w:pPr>
        <w:pStyle w:val="NoSpacing"/>
        <w:numPr>
          <w:ilvl w:val="1"/>
          <w:numId w:val="22"/>
        </w:numPr>
        <w:rPr>
          <w:rFonts w:ascii="Times New Roman" w:hAnsi="Times New Roman"/>
          <w:sz w:val="24"/>
          <w:szCs w:val="24"/>
        </w:rPr>
      </w:pPr>
      <w:r w:rsidRPr="3DEE4BAE">
        <w:rPr>
          <w:rFonts w:ascii="Times New Roman" w:hAnsi="Times New Roman"/>
          <w:sz w:val="24"/>
          <w:szCs w:val="24"/>
        </w:rPr>
        <w:t>GPA must be at least 3.5</w:t>
      </w:r>
    </w:p>
    <w:p w14:paraId="3973F29C" w14:textId="56348368" w:rsidR="00B754C7" w:rsidRPr="003134A8" w:rsidRDefault="3DEE4BAE" w:rsidP="003134A8">
      <w:pPr>
        <w:pStyle w:val="NoSpacing"/>
        <w:numPr>
          <w:ilvl w:val="1"/>
          <w:numId w:val="22"/>
        </w:numPr>
        <w:rPr>
          <w:rFonts w:ascii="Times New Roman" w:hAnsi="Times New Roman"/>
          <w:sz w:val="24"/>
          <w:szCs w:val="24"/>
        </w:rPr>
      </w:pPr>
      <w:r w:rsidRPr="3DEE4BAE">
        <w:rPr>
          <w:rFonts w:ascii="Times New Roman" w:hAnsi="Times New Roman"/>
          <w:sz w:val="24"/>
          <w:szCs w:val="24"/>
        </w:rPr>
        <w:t>Writing GRE</w:t>
      </w:r>
      <w:r w:rsidR="00990212">
        <w:rPr>
          <w:rFonts w:ascii="Times New Roman" w:hAnsi="Times New Roman"/>
          <w:sz w:val="24"/>
          <w:szCs w:val="24"/>
        </w:rPr>
        <w:t xml:space="preserve"> score</w:t>
      </w:r>
      <w:r w:rsidRPr="3DEE4BAE">
        <w:rPr>
          <w:rFonts w:ascii="Times New Roman" w:hAnsi="Times New Roman"/>
          <w:sz w:val="24"/>
          <w:szCs w:val="24"/>
        </w:rPr>
        <w:t xml:space="preserve"> must be at least 3.0</w:t>
      </w:r>
    </w:p>
    <w:p w14:paraId="6D09B32B" w14:textId="0B1433DC" w:rsidR="00C9170B" w:rsidRPr="0084470D" w:rsidRDefault="003A562C">
      <w:pPr>
        <w:rPr>
          <w:szCs w:val="24"/>
        </w:rPr>
      </w:pPr>
      <w:r>
        <w:t>Candidate</w:t>
      </w:r>
      <w:r w:rsidR="3DEE4BAE">
        <w:t>s entering the program are advised to purchase Liabili</w:t>
      </w:r>
      <w:r w:rsidR="00D922C6">
        <w:t xml:space="preserve">ty Insurance to cover the work </w:t>
      </w:r>
      <w:r w:rsidR="3DEE4BAE">
        <w:t>they will be doing in various public settings</w:t>
      </w:r>
      <w:r w:rsidR="003134A8">
        <w:t xml:space="preserve"> including the WCU Psychological Assessment Clinic</w:t>
      </w:r>
      <w:r w:rsidR="00990212">
        <w:t xml:space="preserve"> and local school systems</w:t>
      </w:r>
      <w:r w:rsidR="3DEE4BAE">
        <w:t xml:space="preserve">.  </w:t>
      </w:r>
      <w:r w:rsidR="003134A8">
        <w:t>Student</w:t>
      </w:r>
      <w:r w:rsidR="3DEE4BAE">
        <w:t xml:space="preserve"> level Liability Insurance is available through the National Association of School Psychologists at the following weblink: </w:t>
      </w:r>
      <w:hyperlink r:id="rId14">
        <w:r w:rsidR="3DEE4BAE" w:rsidRPr="3DEE4BAE">
          <w:rPr>
            <w:rStyle w:val="Hyperlink"/>
          </w:rPr>
          <w:t>http://www.nasponline.org/membership-and-community/professional-liability-insurance</w:t>
        </w:r>
      </w:hyperlink>
      <w:r w:rsidR="3DEE4BAE">
        <w:t xml:space="preserve"> </w:t>
      </w:r>
    </w:p>
    <w:p w14:paraId="2BB8810E" w14:textId="77777777" w:rsidR="00C9170B" w:rsidRPr="0084470D" w:rsidRDefault="00C9170B">
      <w:pPr>
        <w:rPr>
          <w:szCs w:val="24"/>
        </w:rPr>
      </w:pPr>
    </w:p>
    <w:p w14:paraId="0A88232A" w14:textId="054DEE6F" w:rsidR="006B0301" w:rsidRPr="0084470D" w:rsidRDefault="003A562C" w:rsidP="3DEE4BAE">
      <w:pPr>
        <w:rPr>
          <w:rFonts w:ascii="Courier New" w:hAnsi="Courier New" w:cs="Courier New"/>
        </w:rPr>
      </w:pPr>
      <w:r>
        <w:t>Candidate</w:t>
      </w:r>
      <w:r w:rsidR="3DEE4BAE">
        <w:t>s entering the program are also reminded that prior to working in any school setting</w:t>
      </w:r>
      <w:r w:rsidR="00990212">
        <w:t>,</w:t>
      </w:r>
      <w:r w:rsidR="3DEE4BAE">
        <w:t xml:space="preserve"> there is a good chance that the school system will require </w:t>
      </w:r>
      <w:r w:rsidR="00D922C6">
        <w:t xml:space="preserve">the completion of </w:t>
      </w:r>
      <w:r w:rsidR="3DEE4BAE">
        <w:t xml:space="preserve">a </w:t>
      </w:r>
      <w:r w:rsidR="3DEE4BAE" w:rsidRPr="00B754C7">
        <w:rPr>
          <w:b/>
          <w:i/>
        </w:rPr>
        <w:t>Background Check</w:t>
      </w:r>
      <w:r w:rsidR="3DEE4BAE">
        <w:t xml:space="preserve">.  Resources will be provided through the program so that each </w:t>
      </w:r>
      <w:r>
        <w:t>candidate</w:t>
      </w:r>
      <w:r w:rsidR="3DEE4BAE">
        <w:t xml:space="preserve"> can obtain their own Background Check prior to entering the schools.  This will not be a requirement for entrance into the program or for participation in any of the program’s activities</w:t>
      </w:r>
      <w:r w:rsidR="00990212">
        <w:t>; however,</w:t>
      </w:r>
      <w:r w:rsidR="3DEE4BAE">
        <w:t xml:space="preserve"> </w:t>
      </w:r>
      <w:r>
        <w:t>candidate</w:t>
      </w:r>
      <w:r w:rsidR="3DEE4BAE">
        <w:t xml:space="preserve">s entering the program should be aware that any serious offense or conviction that shows up on a Background Check could prevent that </w:t>
      </w:r>
      <w:r>
        <w:t>candidate</w:t>
      </w:r>
      <w:r w:rsidR="3DEE4BAE">
        <w:t xml:space="preserve"> from working in a school setting.  In addition, even minor offenses may result in a school system investigating the status of that </w:t>
      </w:r>
      <w:r>
        <w:t>candidate</w:t>
      </w:r>
      <w:r w:rsidR="3DEE4BAE">
        <w:t xml:space="preserve"> more closely and may also require that the </w:t>
      </w:r>
      <w:r>
        <w:t>candidate</w:t>
      </w:r>
      <w:r w:rsidR="3DEE4BAE">
        <w:t xml:space="preserve"> go before the state ethics board prior to being provided with a state license in School Psychology.  Information about obtaining your Background Check can be found in the Psychology Department Graduate </w:t>
      </w:r>
      <w:r>
        <w:t>Candidate</w:t>
      </w:r>
      <w:r w:rsidR="3DEE4BAE">
        <w:t xml:space="preserve"> Blackboard Organization.</w:t>
      </w:r>
    </w:p>
    <w:p w14:paraId="657BF174" w14:textId="77777777" w:rsidR="0015490E" w:rsidRPr="00DF3959" w:rsidRDefault="0015490E">
      <w:pPr>
        <w:rPr>
          <w:rFonts w:ascii="Courier New" w:hAnsi="Courier New" w:cs="Courier New"/>
          <w:sz w:val="22"/>
          <w:szCs w:val="22"/>
        </w:rPr>
      </w:pPr>
      <w:r>
        <w:rPr>
          <w:rFonts w:ascii="Courier New" w:hAnsi="Courier New" w:cs="Courier New"/>
          <w:sz w:val="22"/>
          <w:szCs w:val="22"/>
        </w:rPr>
        <w:t xml:space="preserve"> </w:t>
      </w:r>
    </w:p>
    <w:p w14:paraId="2D76D3C0" w14:textId="77777777" w:rsidR="0015490E" w:rsidRPr="00A63B53" w:rsidRDefault="3DEE4BAE" w:rsidP="3DEE4BAE">
      <w:pPr>
        <w:rPr>
          <w:b/>
          <w:bCs/>
          <w:color w:val="7030A0"/>
          <w:sz w:val="28"/>
          <w:szCs w:val="28"/>
        </w:rPr>
      </w:pPr>
      <w:r w:rsidRPr="3DEE4BAE">
        <w:rPr>
          <w:b/>
          <w:bCs/>
          <w:color w:val="7030A0"/>
          <w:sz w:val="28"/>
          <w:szCs w:val="28"/>
          <w:u w:val="single"/>
        </w:rPr>
        <w:t>Degree Requirements</w:t>
      </w:r>
    </w:p>
    <w:p w14:paraId="3FA86EF8" w14:textId="586CF733" w:rsidR="0015490E" w:rsidRPr="00C13463" w:rsidRDefault="0015490E" w:rsidP="0084470D">
      <w:pPr>
        <w:rPr>
          <w:szCs w:val="24"/>
        </w:rPr>
      </w:pPr>
      <w:r w:rsidRPr="3DEE4BAE">
        <w:rPr>
          <w:b/>
          <w:bCs/>
        </w:rPr>
        <w:t>Course Work:</w:t>
      </w:r>
      <w:r w:rsidR="00B754C7">
        <w:rPr>
          <w:b/>
          <w:szCs w:val="24"/>
        </w:rPr>
        <w:t xml:space="preserve"> </w:t>
      </w:r>
      <w:r w:rsidR="003134A8">
        <w:rPr>
          <w:szCs w:val="24"/>
        </w:rPr>
        <w:t>The Specialist in School Psychology (SSP) degree is awarded following t</w:t>
      </w:r>
      <w:r w:rsidRPr="3DEE4BAE">
        <w:t xml:space="preserve">he </w:t>
      </w:r>
      <w:r w:rsidR="003134A8">
        <w:t xml:space="preserve">completion of </w:t>
      </w:r>
      <w:r w:rsidRPr="00B24424">
        <w:t>7</w:t>
      </w:r>
      <w:r w:rsidR="00B24424" w:rsidRPr="00B24424">
        <w:t>1</w:t>
      </w:r>
      <w:r w:rsidRPr="00B24424">
        <w:t xml:space="preserve"> credit</w:t>
      </w:r>
      <w:r w:rsidRPr="3DEE4BAE">
        <w:t xml:space="preserve"> hours </w:t>
      </w:r>
      <w:r w:rsidR="00B24424">
        <w:t>of</w:t>
      </w:r>
      <w:r w:rsidR="003134A8">
        <w:t xml:space="preserve"> course work.  A Masters (MA) degree in General psychology will </w:t>
      </w:r>
      <w:r w:rsidR="00A50523">
        <w:t xml:space="preserve">also be awarded based on the completion of </w:t>
      </w:r>
      <w:r w:rsidR="00B24424">
        <w:t>50 credit hours within the 71</w:t>
      </w:r>
      <w:r w:rsidR="00A50523">
        <w:t xml:space="preserve"> credit hours. Students who have completed the credit hours needed for the MA will be eligible to apply for the WCU PsyD combined clinical and school psychology graduate program</w:t>
      </w:r>
      <w:r w:rsidR="00990212">
        <w:t xml:space="preserve"> in Health Service Psychology</w:t>
      </w:r>
      <w:r w:rsidR="00A50523">
        <w:t xml:space="preserve">.  </w:t>
      </w:r>
      <w:r w:rsidR="3DEE4BAE">
        <w:t xml:space="preserve">While completing this coursework, </w:t>
      </w:r>
      <w:r w:rsidR="003A562C">
        <w:t>candidate</w:t>
      </w:r>
      <w:r w:rsidR="3DEE4BAE">
        <w:t xml:space="preserve">s are enrolled as full-time residential </w:t>
      </w:r>
      <w:r w:rsidR="003A562C">
        <w:t>candidate</w:t>
      </w:r>
      <w:r w:rsidR="3DEE4BAE">
        <w:t>s.  The program includes courses in professional school psychology; academic &amp; behavioral assessment; academic &amp; behavioral intervention;</w:t>
      </w:r>
      <w:r w:rsidR="00990212">
        <w:t xml:space="preserve"> consultation; counseling skills;</w:t>
      </w:r>
      <w:r w:rsidR="3DEE4BAE">
        <w:t xml:space="preserve"> statistics and research; psychological foundations; educational foundations; practicum; internship.  </w:t>
      </w:r>
      <w:r w:rsidR="000501DA">
        <w:t>(</w:t>
      </w:r>
      <w:r w:rsidR="3DEE4BAE" w:rsidRPr="3DEE4BAE">
        <w:rPr>
          <w:b/>
          <w:bCs/>
          <w:i/>
          <w:iCs/>
        </w:rPr>
        <w:t>See Appendix A for the</w:t>
      </w:r>
      <w:r w:rsidR="000501DA">
        <w:rPr>
          <w:b/>
          <w:bCs/>
          <w:i/>
          <w:iCs/>
        </w:rPr>
        <w:t xml:space="preserve"> Program</w:t>
      </w:r>
      <w:r w:rsidR="3DEE4BAE" w:rsidRPr="3DEE4BAE">
        <w:rPr>
          <w:b/>
          <w:bCs/>
          <w:i/>
          <w:iCs/>
        </w:rPr>
        <w:t xml:space="preserve"> Course Schedule</w:t>
      </w:r>
      <w:r w:rsidR="000501DA">
        <w:rPr>
          <w:b/>
          <w:bCs/>
          <w:i/>
          <w:iCs/>
        </w:rPr>
        <w:t>)</w:t>
      </w:r>
    </w:p>
    <w:p w14:paraId="2649A966" w14:textId="77777777" w:rsidR="0015490E" w:rsidRPr="0084470D" w:rsidRDefault="0015490E">
      <w:pPr>
        <w:rPr>
          <w:b/>
          <w:szCs w:val="24"/>
        </w:rPr>
      </w:pPr>
    </w:p>
    <w:p w14:paraId="52CDFF8E" w14:textId="72B6C238" w:rsidR="00C13463" w:rsidRDefault="0015490E">
      <w:pPr>
        <w:ind w:left="1440" w:hanging="1440"/>
        <w:rPr>
          <w:szCs w:val="24"/>
        </w:rPr>
      </w:pPr>
      <w:r w:rsidRPr="3DEE4BAE">
        <w:rPr>
          <w:b/>
          <w:bCs/>
        </w:rPr>
        <w:t>Grades:</w:t>
      </w:r>
      <w:r w:rsidR="00B754C7">
        <w:rPr>
          <w:szCs w:val="24"/>
        </w:rPr>
        <w:t xml:space="preserve">  </w:t>
      </w:r>
      <w:r w:rsidRPr="3DEE4BAE">
        <w:t xml:space="preserve">Based on </w:t>
      </w:r>
      <w:r w:rsidR="00457875">
        <w:t xml:space="preserve">WCU </w:t>
      </w:r>
      <w:r w:rsidRPr="3DEE4BAE">
        <w:t xml:space="preserve">graduate school requirements, </w:t>
      </w:r>
      <w:r w:rsidR="003A562C">
        <w:t>candidate</w:t>
      </w:r>
      <w:r w:rsidRPr="3DEE4BAE">
        <w:t>s who accumulate three</w:t>
      </w:r>
    </w:p>
    <w:p w14:paraId="3FDFE12F" w14:textId="449527AB" w:rsidR="0015490E" w:rsidRPr="0084470D" w:rsidRDefault="3DEE4BAE" w:rsidP="0084470D">
      <w:pPr>
        <w:rPr>
          <w:szCs w:val="24"/>
        </w:rPr>
      </w:pPr>
      <w:r>
        <w:t xml:space="preserve">grades of C or any grade of F will automatically be dismissed from the program. </w:t>
      </w:r>
      <w:r w:rsidR="003A562C">
        <w:t>Candidate</w:t>
      </w:r>
      <w:r>
        <w:t xml:space="preserve">s must have a 3.0 or higher </w:t>
      </w:r>
      <w:r w:rsidR="00457875">
        <w:t>Grade Point Average (GPA)</w:t>
      </w:r>
      <w:r>
        <w:t xml:space="preserve"> to graduate from the</w:t>
      </w:r>
      <w:r w:rsidR="00457875">
        <w:t xml:space="preserve"> SSP</w:t>
      </w:r>
      <w:r>
        <w:t xml:space="preserve"> program. Maintenance of a 3.0 is also required for Graduate Assistantship assignments.  The program director will review grades</w:t>
      </w:r>
      <w:r w:rsidR="00457875">
        <w:t xml:space="preserve"> with students</w:t>
      </w:r>
      <w:r>
        <w:t xml:space="preserve"> during the advisement period each semester a</w:t>
      </w:r>
      <w:r w:rsidR="00457875">
        <w:t>s well as</w:t>
      </w:r>
      <w:r>
        <w:t xml:space="preserve"> at the end of each semester. </w:t>
      </w:r>
      <w:r w:rsidR="003A562C">
        <w:t>Candidate</w:t>
      </w:r>
      <w:r>
        <w:t xml:space="preserve">s with any grade below a B will be provided with </w:t>
      </w:r>
      <w:r w:rsidR="00A50523">
        <w:t>guidance</w:t>
      </w:r>
      <w:r>
        <w:t xml:space="preserve"> regarding how to improve their performance</w:t>
      </w:r>
      <w:r w:rsidR="00457875">
        <w:t>, which</w:t>
      </w:r>
      <w:r w:rsidR="00A50523">
        <w:t xml:space="preserve"> could include the development of an Action Plan</w:t>
      </w:r>
      <w:r>
        <w:t xml:space="preserve">.  In addition, </w:t>
      </w:r>
      <w:r w:rsidR="003A562C">
        <w:t>candidate</w:t>
      </w:r>
      <w:r>
        <w:t xml:space="preserve">s must obtain a grade of B or higher for both practicum </w:t>
      </w:r>
      <w:r w:rsidR="00457875">
        <w:t xml:space="preserve">experiences </w:t>
      </w:r>
      <w:r w:rsidR="00457875">
        <w:lastRenderedPageBreak/>
        <w:t>(field- and clinic-based) completed during their 2</w:t>
      </w:r>
      <w:r w:rsidR="00457875" w:rsidRPr="00457875">
        <w:rPr>
          <w:vertAlign w:val="superscript"/>
        </w:rPr>
        <w:t>nd</w:t>
      </w:r>
      <w:r w:rsidR="00457875">
        <w:t xml:space="preserve"> year in the program</w:t>
      </w:r>
      <w:r>
        <w:t xml:space="preserve"> before being considered for enroll</w:t>
      </w:r>
      <w:r w:rsidR="00B754C7">
        <w:t>ment</w:t>
      </w:r>
      <w:r>
        <w:t xml:space="preserve"> in internship hours</w:t>
      </w:r>
      <w:r w:rsidR="00457875">
        <w:t xml:space="preserve"> in their 3</w:t>
      </w:r>
      <w:r w:rsidR="00457875" w:rsidRPr="00457875">
        <w:rPr>
          <w:vertAlign w:val="superscript"/>
        </w:rPr>
        <w:t>rd</w:t>
      </w:r>
      <w:r w:rsidR="00457875">
        <w:t xml:space="preserve"> year</w:t>
      </w:r>
      <w:r>
        <w:t xml:space="preserve">.  </w:t>
      </w:r>
    </w:p>
    <w:p w14:paraId="63959A86" w14:textId="77777777" w:rsidR="0015490E" w:rsidRPr="0084470D" w:rsidRDefault="0015490E">
      <w:pPr>
        <w:rPr>
          <w:szCs w:val="24"/>
        </w:rPr>
      </w:pPr>
      <w:r w:rsidRPr="0084470D">
        <w:rPr>
          <w:szCs w:val="24"/>
        </w:rPr>
        <w:t xml:space="preserve">  </w:t>
      </w:r>
    </w:p>
    <w:p w14:paraId="74FC06C1" w14:textId="156AF9DF" w:rsidR="00C13463" w:rsidRDefault="007F64E3" w:rsidP="007F64E3">
      <w:pPr>
        <w:ind w:left="1440" w:hanging="1440"/>
        <w:rPr>
          <w:szCs w:val="24"/>
        </w:rPr>
      </w:pPr>
      <w:r w:rsidRPr="3DEE4BAE">
        <w:rPr>
          <w:b/>
          <w:bCs/>
        </w:rPr>
        <w:t>Research:</w:t>
      </w:r>
      <w:r w:rsidR="00B754C7">
        <w:rPr>
          <w:szCs w:val="24"/>
        </w:rPr>
        <w:t xml:space="preserve">  </w:t>
      </w:r>
      <w:r w:rsidRPr="3DEE4BAE">
        <w:t xml:space="preserve">The development of research skills is an important component of the school </w:t>
      </w:r>
    </w:p>
    <w:p w14:paraId="7EB58650" w14:textId="32947E19" w:rsidR="007F64E3" w:rsidRDefault="3DEE4BAE" w:rsidP="0084470D">
      <w:r>
        <w:t>psychology graduate program.  School psychologists need to understand research and statistics so that they can access information from the research literature, share research findings with personnel in schools or other agencies, a</w:t>
      </w:r>
      <w:r w:rsidR="00C91639">
        <w:t>s well as</w:t>
      </w:r>
      <w:r>
        <w:t xml:space="preserve"> conduct and/or assist others in completing and interpreting research at the school and agency level.  These are important skills whether the </w:t>
      </w:r>
      <w:r w:rsidR="003A562C">
        <w:t>candidate</w:t>
      </w:r>
      <w:r>
        <w:t xml:space="preserve"> plans to</w:t>
      </w:r>
      <w:r w:rsidR="00C91639">
        <w:t xml:space="preserve"> ultimately</w:t>
      </w:r>
      <w:r>
        <w:t xml:space="preserve"> work in a school or agency </w:t>
      </w:r>
      <w:r w:rsidR="00C91639">
        <w:t xml:space="preserve">setting </w:t>
      </w:r>
      <w:r>
        <w:t>or whether they plan to</w:t>
      </w:r>
      <w:r w:rsidR="00C91639">
        <w:t xml:space="preserve"> eventually</w:t>
      </w:r>
      <w:r>
        <w:t xml:space="preserve"> </w:t>
      </w:r>
      <w:r w:rsidR="00C91639">
        <w:t>complete a</w:t>
      </w:r>
      <w:r>
        <w:t xml:space="preserve"> doctoral degree</w:t>
      </w:r>
      <w:r w:rsidR="00C91639">
        <w:t xml:space="preserve"> in the field</w:t>
      </w:r>
      <w:r>
        <w:t xml:space="preserve"> at a later date.  </w:t>
      </w:r>
    </w:p>
    <w:p w14:paraId="5307920A" w14:textId="77777777" w:rsidR="00B24424" w:rsidRPr="0084470D" w:rsidRDefault="00B24424" w:rsidP="0084470D">
      <w:pPr>
        <w:rPr>
          <w:szCs w:val="24"/>
        </w:rPr>
      </w:pPr>
    </w:p>
    <w:p w14:paraId="574AAF03" w14:textId="5DBAF28D" w:rsidR="007F64E3" w:rsidRPr="0084470D" w:rsidRDefault="3DEE4BAE" w:rsidP="00B24424">
      <w:pPr>
        <w:pStyle w:val="ListParagraph"/>
        <w:widowControl/>
        <w:numPr>
          <w:ilvl w:val="0"/>
          <w:numId w:val="28"/>
        </w:numPr>
        <w:spacing w:after="200" w:line="276" w:lineRule="auto"/>
        <w:contextualSpacing/>
      </w:pPr>
      <w:r>
        <w:t xml:space="preserve">All of the </w:t>
      </w:r>
      <w:r w:rsidR="003A562C">
        <w:t>candidate</w:t>
      </w:r>
      <w:r>
        <w:t>s in the school psychology graduate program are required to take t</w:t>
      </w:r>
      <w:r w:rsidR="00331E61">
        <w:t>wo</w:t>
      </w:r>
      <w:r>
        <w:t xml:space="preserve"> Research courses</w:t>
      </w:r>
      <w:r w:rsidR="008D4BBD">
        <w:t xml:space="preserve"> during their first year in the program</w:t>
      </w:r>
      <w:r>
        <w:t xml:space="preserve"> including:</w:t>
      </w:r>
    </w:p>
    <w:p w14:paraId="6C2E66E6" w14:textId="77777777" w:rsidR="007F64E3" w:rsidRPr="0084470D" w:rsidRDefault="007F64E3" w:rsidP="00B24424">
      <w:pPr>
        <w:pStyle w:val="ListParagraph"/>
        <w:widowControl/>
        <w:numPr>
          <w:ilvl w:val="3"/>
          <w:numId w:val="28"/>
        </w:numPr>
        <w:spacing w:after="200" w:line="276" w:lineRule="auto"/>
        <w:contextualSpacing/>
        <w:rPr>
          <w:szCs w:val="24"/>
        </w:rPr>
      </w:pPr>
      <w:r w:rsidRPr="3DEE4BAE">
        <w:t>PSY 651</w:t>
      </w:r>
      <w:r w:rsidRPr="0084470D">
        <w:rPr>
          <w:szCs w:val="24"/>
        </w:rPr>
        <w:tab/>
      </w:r>
      <w:r w:rsidRPr="3DEE4BAE">
        <w:t>Advanced Research Methods</w:t>
      </w:r>
      <w:r w:rsidR="00C13463" w:rsidRPr="3DEE4BAE">
        <w:t xml:space="preserve"> and Statistics</w:t>
      </w:r>
      <w:r w:rsidR="00C9170B" w:rsidRPr="3DEE4BAE">
        <w:t xml:space="preserve"> I</w:t>
      </w:r>
    </w:p>
    <w:p w14:paraId="5244A4DC" w14:textId="77777777" w:rsidR="007F64E3" w:rsidRPr="0084470D" w:rsidRDefault="007F64E3" w:rsidP="00B24424">
      <w:pPr>
        <w:pStyle w:val="ListParagraph"/>
        <w:widowControl/>
        <w:numPr>
          <w:ilvl w:val="3"/>
          <w:numId w:val="28"/>
        </w:numPr>
        <w:spacing w:after="200" w:line="276" w:lineRule="auto"/>
        <w:contextualSpacing/>
        <w:rPr>
          <w:szCs w:val="24"/>
        </w:rPr>
      </w:pPr>
      <w:r w:rsidRPr="3DEE4BAE">
        <w:t>PSY 652</w:t>
      </w:r>
      <w:r w:rsidRPr="0084470D">
        <w:rPr>
          <w:szCs w:val="24"/>
        </w:rPr>
        <w:tab/>
      </w:r>
      <w:r w:rsidRPr="3DEE4BAE">
        <w:t>Advanced Research Methods</w:t>
      </w:r>
      <w:r w:rsidR="00C13463" w:rsidRPr="3DEE4BAE">
        <w:t xml:space="preserve"> and Statistics</w:t>
      </w:r>
      <w:r w:rsidR="00C9170B" w:rsidRPr="3DEE4BAE">
        <w:t xml:space="preserve"> II</w:t>
      </w:r>
    </w:p>
    <w:p w14:paraId="3499C14C" w14:textId="33BA1DEE" w:rsidR="00331E61" w:rsidRDefault="008D4BBD" w:rsidP="00B24424">
      <w:pPr>
        <w:pStyle w:val="ListParagraph"/>
        <w:widowControl/>
        <w:numPr>
          <w:ilvl w:val="0"/>
          <w:numId w:val="28"/>
        </w:numPr>
        <w:spacing w:after="200" w:line="276" w:lineRule="auto"/>
        <w:contextualSpacing/>
      </w:pPr>
      <w:r>
        <w:t>In addition, a</w:t>
      </w:r>
      <w:r w:rsidR="00331E61">
        <w:t>ll 1</w:t>
      </w:r>
      <w:r w:rsidR="00331E61" w:rsidRPr="00331E61">
        <w:rPr>
          <w:vertAlign w:val="superscript"/>
        </w:rPr>
        <w:t>st</w:t>
      </w:r>
      <w:r w:rsidR="00331E61">
        <w:t xml:space="preserve"> year students will participate in </w:t>
      </w:r>
      <w:r w:rsidR="00C91639">
        <w:t>occasional</w:t>
      </w:r>
      <w:r w:rsidR="00331E61">
        <w:t xml:space="preserve"> </w:t>
      </w:r>
      <w:r w:rsidR="00C91639">
        <w:t>hour-long</w:t>
      </w:r>
      <w:r w:rsidR="00331E61">
        <w:t xml:space="preserve"> research seminars led by the school psychology faculty. Participation in these seminars will include </w:t>
      </w:r>
      <w:r w:rsidR="00C91639">
        <w:t>opportunities to attend</w:t>
      </w:r>
      <w:r w:rsidR="00331E61">
        <w:t xml:space="preserve"> various research presentations</w:t>
      </w:r>
      <w:r w:rsidR="00C91639">
        <w:t xml:space="preserve"> on campus, online, and at regional and national school psychology conferences</w:t>
      </w:r>
      <w:r w:rsidR="00331E61">
        <w:t xml:space="preserve">.  </w:t>
      </w:r>
    </w:p>
    <w:p w14:paraId="6DB8B2C2" w14:textId="5585C57B" w:rsidR="008D4BBD" w:rsidRDefault="008D4BBD" w:rsidP="00B24424">
      <w:pPr>
        <w:pStyle w:val="ListParagraph"/>
        <w:widowControl/>
        <w:numPr>
          <w:ilvl w:val="0"/>
          <w:numId w:val="28"/>
        </w:numPr>
        <w:spacing w:after="200" w:line="276" w:lineRule="auto"/>
        <w:contextualSpacing/>
      </w:pPr>
      <w:r>
        <w:t>Additional training related to applied school-based research will be provided in PSY 695</w:t>
      </w:r>
      <w:r w:rsidR="00C91639">
        <w:t>:</w:t>
      </w:r>
      <w:r>
        <w:t xml:space="preserve"> Advanced Professional Issues at the end of </w:t>
      </w:r>
      <w:r w:rsidR="00C91639">
        <w:t>students’</w:t>
      </w:r>
      <w:r>
        <w:t xml:space="preserve"> 2</w:t>
      </w:r>
      <w:r w:rsidRPr="008D4BBD">
        <w:rPr>
          <w:vertAlign w:val="superscript"/>
        </w:rPr>
        <w:t>nd</w:t>
      </w:r>
      <w:r>
        <w:t xml:space="preserve"> year in the program.</w:t>
      </w:r>
    </w:p>
    <w:p w14:paraId="02DE7B75" w14:textId="20961A1C" w:rsidR="007F64E3" w:rsidRPr="0084470D" w:rsidRDefault="00331E61" w:rsidP="00B24424">
      <w:pPr>
        <w:pStyle w:val="ListParagraph"/>
        <w:widowControl/>
        <w:numPr>
          <w:ilvl w:val="0"/>
          <w:numId w:val="28"/>
        </w:numPr>
        <w:spacing w:after="200" w:line="276" w:lineRule="auto"/>
        <w:contextualSpacing/>
      </w:pPr>
      <w:r>
        <w:t>Opportunities to complete research literature reviews will</w:t>
      </w:r>
      <w:r w:rsidR="00C91639">
        <w:t xml:space="preserve"> also</w:t>
      </w:r>
      <w:r>
        <w:t xml:space="preserve"> be included in several courses within the program.  Other courses will require students to be able to identify</w:t>
      </w:r>
      <w:r w:rsidR="3DEE4BAE">
        <w:t xml:space="preserve"> research</w:t>
      </w:r>
      <w:r w:rsidR="00C91639">
        <w:t>-</w:t>
      </w:r>
      <w:r w:rsidR="3DEE4BAE">
        <w:t>based academic or behavioral interventions</w:t>
      </w:r>
      <w:r w:rsidR="00C91639">
        <w:t xml:space="preserve"> and practices</w:t>
      </w:r>
      <w:r>
        <w:t xml:space="preserve">.  </w:t>
      </w:r>
      <w:r w:rsidR="008D4BBD">
        <w:t>Finally,</w:t>
      </w:r>
      <w:r>
        <w:t xml:space="preserve"> students will be given opportunities </w:t>
      </w:r>
      <w:r w:rsidR="3DEE4BAE">
        <w:t>to share research information with others</w:t>
      </w:r>
      <w:r>
        <w:t xml:space="preserve"> through coursework, </w:t>
      </w:r>
      <w:proofErr w:type="spellStart"/>
      <w:r>
        <w:t>Practica</w:t>
      </w:r>
      <w:proofErr w:type="spellEnd"/>
      <w:r>
        <w:t>, and Internship</w:t>
      </w:r>
      <w:r w:rsidR="00C91639">
        <w:t xml:space="preserve"> experiences</w:t>
      </w:r>
      <w:r w:rsidR="3DEE4BAE">
        <w:t xml:space="preserve">.  </w:t>
      </w:r>
    </w:p>
    <w:p w14:paraId="3CE79643" w14:textId="712B19B8" w:rsidR="007F64E3" w:rsidRPr="0084470D" w:rsidRDefault="3DEE4BAE" w:rsidP="00B24424">
      <w:pPr>
        <w:pStyle w:val="ListParagraph"/>
        <w:widowControl/>
        <w:numPr>
          <w:ilvl w:val="0"/>
          <w:numId w:val="28"/>
        </w:numPr>
        <w:spacing w:after="200" w:line="276" w:lineRule="auto"/>
        <w:contextualSpacing/>
      </w:pPr>
      <w:r>
        <w:t xml:space="preserve">Finally, all school psychology graduate </w:t>
      </w:r>
      <w:r w:rsidR="003A562C">
        <w:t>candidate</w:t>
      </w:r>
      <w:r>
        <w:t>s are required to demonstrate their research skills by completing one out of two research options:</w:t>
      </w:r>
    </w:p>
    <w:p w14:paraId="64083DE6" w14:textId="36375697" w:rsidR="007F64E3" w:rsidRPr="0084470D" w:rsidRDefault="3DEE4BAE" w:rsidP="00B24424">
      <w:pPr>
        <w:pStyle w:val="ListParagraph"/>
        <w:widowControl/>
        <w:numPr>
          <w:ilvl w:val="0"/>
          <w:numId w:val="28"/>
        </w:numPr>
        <w:spacing w:after="200" w:line="276" w:lineRule="auto"/>
        <w:contextualSpacing/>
      </w:pPr>
      <w:r>
        <w:t>Thesis</w:t>
      </w:r>
      <w:r w:rsidR="00B754C7">
        <w:t xml:space="preserve"> (PSY 699)</w:t>
      </w:r>
    </w:p>
    <w:p w14:paraId="0DA51052" w14:textId="64BF61A8" w:rsidR="007F64E3" w:rsidRPr="0084470D" w:rsidRDefault="00331E61" w:rsidP="00B24424">
      <w:pPr>
        <w:pStyle w:val="ListParagraph"/>
        <w:widowControl/>
        <w:numPr>
          <w:ilvl w:val="0"/>
          <w:numId w:val="28"/>
        </w:numPr>
        <w:spacing w:after="200" w:line="276" w:lineRule="auto"/>
        <w:contextualSpacing/>
      </w:pPr>
      <w:r>
        <w:t xml:space="preserve">Applied Internship </w:t>
      </w:r>
      <w:r w:rsidR="3DEE4BAE">
        <w:t>Research Project</w:t>
      </w:r>
      <w:r w:rsidR="00B754C7">
        <w:t xml:space="preserve"> (PSY 680)</w:t>
      </w:r>
    </w:p>
    <w:p w14:paraId="14FB31D9" w14:textId="167113BA" w:rsidR="0015490E" w:rsidRPr="0084470D" w:rsidRDefault="000501DA" w:rsidP="008B348F">
      <w:pPr>
        <w:rPr>
          <w:szCs w:val="24"/>
        </w:rPr>
      </w:pPr>
      <w:r>
        <w:rPr>
          <w:b/>
          <w:bCs/>
          <w:i/>
          <w:iCs/>
        </w:rPr>
        <w:t>(</w:t>
      </w:r>
      <w:r w:rsidR="3DEE4BAE" w:rsidRPr="3DEE4BAE">
        <w:rPr>
          <w:b/>
          <w:bCs/>
          <w:i/>
          <w:iCs/>
        </w:rPr>
        <w:t>See Appendix D</w:t>
      </w:r>
      <w:r>
        <w:rPr>
          <w:b/>
          <w:bCs/>
          <w:i/>
          <w:iCs/>
        </w:rPr>
        <w:t>:</w:t>
      </w:r>
      <w:r w:rsidR="3DEE4BAE" w:rsidRPr="3DEE4BAE">
        <w:rPr>
          <w:b/>
          <w:bCs/>
          <w:i/>
          <w:iCs/>
        </w:rPr>
        <w:t xml:space="preserve"> Research Requirements and Guidelines</w:t>
      </w:r>
      <w:r>
        <w:rPr>
          <w:b/>
          <w:bCs/>
          <w:i/>
          <w:iCs/>
        </w:rPr>
        <w:t>)</w:t>
      </w:r>
    </w:p>
    <w:p w14:paraId="29477D5E" w14:textId="77777777" w:rsidR="0015490E" w:rsidRPr="0084470D" w:rsidRDefault="0015490E">
      <w:pPr>
        <w:rPr>
          <w:b/>
          <w:szCs w:val="24"/>
        </w:rPr>
      </w:pPr>
    </w:p>
    <w:p w14:paraId="33C0B9B9" w14:textId="43DDAF86" w:rsidR="007F1B3F" w:rsidRDefault="0015490E">
      <w:pPr>
        <w:ind w:left="1440" w:hanging="1440"/>
        <w:rPr>
          <w:szCs w:val="24"/>
        </w:rPr>
      </w:pPr>
      <w:proofErr w:type="spellStart"/>
      <w:r w:rsidRPr="3DEE4BAE">
        <w:rPr>
          <w:b/>
          <w:bCs/>
        </w:rPr>
        <w:t>Practica</w:t>
      </w:r>
      <w:proofErr w:type="spellEnd"/>
      <w:r w:rsidRPr="3DEE4BAE">
        <w:rPr>
          <w:b/>
          <w:bCs/>
        </w:rPr>
        <w:t>:</w:t>
      </w:r>
      <w:r w:rsidR="00331E61">
        <w:rPr>
          <w:szCs w:val="24"/>
        </w:rPr>
        <w:t xml:space="preserve"> </w:t>
      </w:r>
      <w:r w:rsidR="003A562C">
        <w:t>Candidate</w:t>
      </w:r>
      <w:r w:rsidR="00331E61">
        <w:t>s must meet course</w:t>
      </w:r>
      <w:r w:rsidR="007F1B3F" w:rsidRPr="3DEE4BAE">
        <w:t xml:space="preserve">work requirements and demonstrate appropriate </w:t>
      </w:r>
    </w:p>
    <w:p w14:paraId="35F9B1DF" w14:textId="77777777" w:rsidR="00C91639" w:rsidRDefault="3DEE4BAE">
      <w:pPr>
        <w:ind w:left="1440" w:hanging="1440"/>
      </w:pPr>
      <w:r>
        <w:t xml:space="preserve">professional behaviors prior to being allowed to enroll in </w:t>
      </w:r>
      <w:proofErr w:type="spellStart"/>
      <w:r>
        <w:t>practic</w:t>
      </w:r>
      <w:r w:rsidR="00331E61">
        <w:t>a</w:t>
      </w:r>
      <w:proofErr w:type="spellEnd"/>
      <w:r>
        <w:t xml:space="preserve"> placements</w:t>
      </w:r>
      <w:r w:rsidR="00C91639">
        <w:t xml:space="preserve"> during their 2</w:t>
      </w:r>
      <w:r w:rsidR="00C91639" w:rsidRPr="00C91639">
        <w:rPr>
          <w:vertAlign w:val="superscript"/>
        </w:rPr>
        <w:t>nd</w:t>
      </w:r>
    </w:p>
    <w:p w14:paraId="6967CD7E" w14:textId="77777777" w:rsidR="00C91639" w:rsidRDefault="00C91639">
      <w:pPr>
        <w:ind w:left="1440" w:hanging="1440"/>
      </w:pPr>
      <w:r>
        <w:t>year in the program</w:t>
      </w:r>
      <w:r w:rsidR="3DEE4BAE">
        <w:t xml:space="preserve">.  Any </w:t>
      </w:r>
      <w:r w:rsidR="003A562C">
        <w:t>candidate</w:t>
      </w:r>
      <w:r w:rsidR="3DEE4BAE">
        <w:t xml:space="preserve"> demonstrating </w:t>
      </w:r>
      <w:r>
        <w:t>difficulties</w:t>
      </w:r>
      <w:r w:rsidR="3DEE4BAE">
        <w:t xml:space="preserve"> with course work </w:t>
      </w:r>
      <w:r>
        <w:t>and/</w:t>
      </w:r>
      <w:r w:rsidR="3DEE4BAE">
        <w:t>or</w:t>
      </w:r>
    </w:p>
    <w:p w14:paraId="6C29A130" w14:textId="77777777" w:rsidR="00C91639" w:rsidRDefault="3DEE4BAE">
      <w:pPr>
        <w:ind w:left="1440" w:hanging="1440"/>
      </w:pPr>
      <w:r>
        <w:t>professional</w:t>
      </w:r>
      <w:r w:rsidR="00C91639">
        <w:t xml:space="preserve"> </w:t>
      </w:r>
      <w:r>
        <w:t xml:space="preserve">behaviors </w:t>
      </w:r>
      <w:r w:rsidR="00331E61">
        <w:t xml:space="preserve">may </w:t>
      </w:r>
      <w:r>
        <w:t xml:space="preserve">be provided with an Action Plan prior to beginning their </w:t>
      </w:r>
      <w:proofErr w:type="spellStart"/>
      <w:r>
        <w:t>practic</w:t>
      </w:r>
      <w:r w:rsidR="00331E61">
        <w:t>a</w:t>
      </w:r>
      <w:proofErr w:type="spellEnd"/>
    </w:p>
    <w:p w14:paraId="2B0C13EB" w14:textId="77777777" w:rsidR="00C91639" w:rsidRDefault="3DEE4BAE">
      <w:pPr>
        <w:ind w:left="1440" w:hanging="1440"/>
      </w:pPr>
      <w:r>
        <w:t>work</w:t>
      </w:r>
      <w:r w:rsidR="00C91639">
        <w:t xml:space="preserve"> outlining further expectations for improvement of academic and/or professional behaviors</w:t>
      </w:r>
    </w:p>
    <w:p w14:paraId="0A31EEEB" w14:textId="04D6446F" w:rsidR="007F1B3F" w:rsidRPr="00C91639" w:rsidRDefault="00C91639">
      <w:pPr>
        <w:ind w:left="1440" w:hanging="1440"/>
      </w:pPr>
      <w:r>
        <w:t>when completing their practicum experiences</w:t>
      </w:r>
      <w:r w:rsidR="3DEE4BAE">
        <w:t>.</w:t>
      </w:r>
    </w:p>
    <w:p w14:paraId="2949067B" w14:textId="77777777" w:rsidR="007F1B3F" w:rsidRDefault="007F1B3F">
      <w:pPr>
        <w:ind w:left="1440" w:hanging="1440"/>
        <w:rPr>
          <w:szCs w:val="24"/>
        </w:rPr>
      </w:pPr>
    </w:p>
    <w:p w14:paraId="1C5839B6" w14:textId="77777777" w:rsidR="00C13463" w:rsidRDefault="3DEE4BAE" w:rsidP="3DEE4BAE">
      <w:pPr>
        <w:ind w:left="1440" w:hanging="1440"/>
        <w:rPr>
          <w:color w:val="000000" w:themeColor="text1"/>
        </w:rPr>
      </w:pPr>
      <w:r w:rsidRPr="3DEE4BAE">
        <w:rPr>
          <w:color w:val="000000" w:themeColor="text1"/>
        </w:rPr>
        <w:lastRenderedPageBreak/>
        <w:t xml:space="preserve">The practicum experiences are divided into an internal clinic placement and an </w:t>
      </w:r>
    </w:p>
    <w:p w14:paraId="65778199" w14:textId="1ED3B11B" w:rsidR="0015490E" w:rsidRPr="0084470D" w:rsidRDefault="3DEE4BAE" w:rsidP="3DEE4BAE">
      <w:pPr>
        <w:rPr>
          <w:color w:val="000000" w:themeColor="text1"/>
        </w:rPr>
      </w:pPr>
      <w:r w:rsidRPr="3DEE4BAE">
        <w:rPr>
          <w:color w:val="000000" w:themeColor="text1"/>
        </w:rPr>
        <w:t xml:space="preserve">external field-based placement. </w:t>
      </w:r>
      <w:r w:rsidR="00B754C7">
        <w:rPr>
          <w:color w:val="000000" w:themeColor="text1"/>
        </w:rPr>
        <w:t xml:space="preserve">Each of these placements last one semester. </w:t>
      </w:r>
      <w:r w:rsidRPr="3DEE4BAE">
        <w:rPr>
          <w:color w:val="000000" w:themeColor="text1"/>
        </w:rPr>
        <w:t xml:space="preserve">The </w:t>
      </w:r>
      <w:r w:rsidRPr="3DEE4BAE">
        <w:rPr>
          <w:b/>
          <w:bCs/>
          <w:color w:val="000000" w:themeColor="text1"/>
        </w:rPr>
        <w:t>internal clinic practicum placement</w:t>
      </w:r>
      <w:r w:rsidRPr="3DEE4BAE">
        <w:rPr>
          <w:color w:val="000000" w:themeColor="text1"/>
        </w:rPr>
        <w:t xml:space="preserve"> is worth 3-credit hours and involves working in the </w:t>
      </w:r>
      <w:r w:rsidR="00E466D0">
        <w:rPr>
          <w:color w:val="000000" w:themeColor="text1"/>
        </w:rPr>
        <w:t xml:space="preserve">McKee </w:t>
      </w:r>
      <w:r w:rsidR="00A1573B">
        <w:rPr>
          <w:color w:val="000000" w:themeColor="text1"/>
        </w:rPr>
        <w:t xml:space="preserve">Psychological </w:t>
      </w:r>
      <w:r w:rsidR="00E466D0">
        <w:rPr>
          <w:color w:val="000000" w:themeColor="text1"/>
        </w:rPr>
        <w:t xml:space="preserve">Assessment </w:t>
      </w:r>
      <w:r w:rsidR="00A1573B">
        <w:rPr>
          <w:color w:val="000000" w:themeColor="text1"/>
        </w:rPr>
        <w:t>Clinic</w:t>
      </w:r>
      <w:r w:rsidRPr="3DEE4BAE">
        <w:rPr>
          <w:color w:val="000000" w:themeColor="text1"/>
        </w:rPr>
        <w:t xml:space="preserve"> housed within the psychology department.  For the internal placement, </w:t>
      </w:r>
      <w:r w:rsidR="003A562C">
        <w:rPr>
          <w:color w:val="000000" w:themeColor="text1"/>
        </w:rPr>
        <w:t>candidate</w:t>
      </w:r>
      <w:r w:rsidRPr="3DEE4BAE">
        <w:rPr>
          <w:color w:val="000000" w:themeColor="text1"/>
        </w:rPr>
        <w:t>s are supervised by a psychology department faculty member who is either a Licensed Psychologist or who provides supervision in collaboration with a Licensed Psychologist.</w:t>
      </w:r>
      <w:r w:rsidR="00A7195F">
        <w:rPr>
          <w:color w:val="000000" w:themeColor="text1"/>
        </w:rPr>
        <w:t xml:space="preserve"> During this practicum, candidates are </w:t>
      </w:r>
      <w:r w:rsidR="000A6360">
        <w:rPr>
          <w:color w:val="000000" w:themeColor="text1"/>
        </w:rPr>
        <w:t xml:space="preserve">provided with individual supervision (1 hour per week) from their university supervisor and are provided with additional supervision from the clinic director. </w:t>
      </w:r>
      <w:r w:rsidRPr="3DEE4BAE">
        <w:rPr>
          <w:color w:val="000000" w:themeColor="text1"/>
        </w:rPr>
        <w:t xml:space="preserve">  </w:t>
      </w:r>
      <w:r w:rsidR="003A562C">
        <w:rPr>
          <w:color w:val="000000" w:themeColor="text1"/>
        </w:rPr>
        <w:t>Candidate</w:t>
      </w:r>
      <w:r w:rsidRPr="3DEE4BAE">
        <w:rPr>
          <w:color w:val="000000" w:themeColor="text1"/>
        </w:rPr>
        <w:t>s in thi</w:t>
      </w:r>
      <w:r w:rsidR="00B754C7">
        <w:rPr>
          <w:color w:val="000000" w:themeColor="text1"/>
        </w:rPr>
        <w:t>s practicum placement complete 4 to 5</w:t>
      </w:r>
      <w:r w:rsidRPr="3DEE4BAE">
        <w:rPr>
          <w:color w:val="000000" w:themeColor="text1"/>
        </w:rPr>
        <w:t xml:space="preserve"> comprehensive assessments depending on </w:t>
      </w:r>
      <w:r w:rsidR="003A562C">
        <w:rPr>
          <w:color w:val="000000" w:themeColor="text1"/>
        </w:rPr>
        <w:t>candidate</w:t>
      </w:r>
      <w:r w:rsidRPr="3DEE4BAE">
        <w:rPr>
          <w:color w:val="000000" w:themeColor="text1"/>
        </w:rPr>
        <w:t xml:space="preserve"> involvement in other </w:t>
      </w:r>
      <w:r w:rsidR="00B754C7">
        <w:rPr>
          <w:color w:val="000000" w:themeColor="text1"/>
        </w:rPr>
        <w:t>practicum</w:t>
      </w:r>
      <w:r w:rsidR="00C91639">
        <w:rPr>
          <w:color w:val="000000" w:themeColor="text1"/>
        </w:rPr>
        <w:t>-</w:t>
      </w:r>
      <w:r w:rsidR="00B754C7">
        <w:rPr>
          <w:color w:val="000000" w:themeColor="text1"/>
        </w:rPr>
        <w:t>related activities</w:t>
      </w:r>
      <w:r w:rsidRPr="3DEE4BAE">
        <w:rPr>
          <w:color w:val="000000" w:themeColor="text1"/>
        </w:rPr>
        <w:t xml:space="preserve">.  Internal placements are closely supervised, including direct supervision of feedback sessions with families and </w:t>
      </w:r>
      <w:r w:rsidR="00C91639">
        <w:rPr>
          <w:color w:val="000000" w:themeColor="text1"/>
        </w:rPr>
        <w:t xml:space="preserve">review of </w:t>
      </w:r>
      <w:r w:rsidRPr="3DEE4BAE">
        <w:rPr>
          <w:color w:val="000000" w:themeColor="text1"/>
        </w:rPr>
        <w:t>videotap</w:t>
      </w:r>
      <w:r w:rsidR="00C91639">
        <w:rPr>
          <w:color w:val="000000" w:themeColor="text1"/>
        </w:rPr>
        <w:t>ed</w:t>
      </w:r>
      <w:r w:rsidRPr="3DEE4BAE">
        <w:rPr>
          <w:color w:val="000000" w:themeColor="text1"/>
        </w:rPr>
        <w:t xml:space="preserve"> interactions with clients (and their families).  </w:t>
      </w:r>
    </w:p>
    <w:p w14:paraId="5BC622DA" w14:textId="77777777" w:rsidR="00C13463" w:rsidRDefault="00C13463" w:rsidP="0084470D">
      <w:pPr>
        <w:pStyle w:val="BodyTextIndent3"/>
        <w:ind w:left="0"/>
        <w:rPr>
          <w:sz w:val="24"/>
          <w:szCs w:val="24"/>
        </w:rPr>
      </w:pPr>
    </w:p>
    <w:p w14:paraId="2DE8715D" w14:textId="5F7B84F8" w:rsidR="0015490E" w:rsidRPr="0084470D" w:rsidRDefault="3DEE4BAE" w:rsidP="3DEE4BAE">
      <w:pPr>
        <w:pStyle w:val="BodyTextIndent3"/>
        <w:ind w:left="0"/>
        <w:rPr>
          <w:sz w:val="24"/>
          <w:szCs w:val="24"/>
        </w:rPr>
      </w:pPr>
      <w:r w:rsidRPr="3DEE4BAE">
        <w:rPr>
          <w:sz w:val="24"/>
          <w:szCs w:val="24"/>
        </w:rPr>
        <w:t xml:space="preserve">The </w:t>
      </w:r>
      <w:r w:rsidRPr="3DEE4BAE">
        <w:rPr>
          <w:b/>
          <w:bCs/>
          <w:sz w:val="24"/>
          <w:szCs w:val="24"/>
        </w:rPr>
        <w:t>external field-based practicum placement</w:t>
      </w:r>
      <w:r w:rsidRPr="3DEE4BAE">
        <w:rPr>
          <w:sz w:val="24"/>
          <w:szCs w:val="24"/>
        </w:rPr>
        <w:t xml:space="preserve"> is worth </w:t>
      </w:r>
      <w:r w:rsidR="00A1573B" w:rsidRPr="00B24424">
        <w:rPr>
          <w:sz w:val="24"/>
          <w:szCs w:val="24"/>
        </w:rPr>
        <w:t>3</w:t>
      </w:r>
      <w:r w:rsidRPr="00B24424">
        <w:rPr>
          <w:sz w:val="24"/>
          <w:szCs w:val="24"/>
        </w:rPr>
        <w:t>-credit hours</w:t>
      </w:r>
      <w:r w:rsidRPr="3DEE4BAE">
        <w:rPr>
          <w:sz w:val="24"/>
          <w:szCs w:val="24"/>
        </w:rPr>
        <w:t xml:space="preserve"> and involves working in a school system that is distinct from the university.  During this practicum, </w:t>
      </w:r>
      <w:r w:rsidR="003A562C">
        <w:rPr>
          <w:sz w:val="24"/>
          <w:szCs w:val="24"/>
        </w:rPr>
        <w:t>candidate</w:t>
      </w:r>
      <w:r w:rsidRPr="3DEE4BAE">
        <w:rPr>
          <w:sz w:val="24"/>
          <w:szCs w:val="24"/>
        </w:rPr>
        <w:t xml:space="preserve">s are provided with </w:t>
      </w:r>
      <w:r w:rsidR="00B754C7">
        <w:rPr>
          <w:sz w:val="24"/>
          <w:szCs w:val="24"/>
        </w:rPr>
        <w:t xml:space="preserve">individual </w:t>
      </w:r>
      <w:r w:rsidRPr="3DEE4BAE">
        <w:rPr>
          <w:sz w:val="24"/>
          <w:szCs w:val="24"/>
        </w:rPr>
        <w:t xml:space="preserve">supervision (1 </w:t>
      </w:r>
      <w:r w:rsidR="008B348F">
        <w:rPr>
          <w:sz w:val="24"/>
          <w:szCs w:val="24"/>
        </w:rPr>
        <w:t>hour</w:t>
      </w:r>
      <w:r w:rsidRPr="3DEE4BAE">
        <w:rPr>
          <w:sz w:val="24"/>
          <w:szCs w:val="24"/>
        </w:rPr>
        <w:t xml:space="preserve"> per week) from a licensed school psychologist and </w:t>
      </w:r>
      <w:r w:rsidR="00B754C7">
        <w:rPr>
          <w:sz w:val="24"/>
          <w:szCs w:val="24"/>
        </w:rPr>
        <w:t xml:space="preserve">group supervision </w:t>
      </w:r>
      <w:r w:rsidRPr="3DEE4BAE">
        <w:rPr>
          <w:sz w:val="24"/>
          <w:szCs w:val="24"/>
        </w:rPr>
        <w:t xml:space="preserve">from a university supervisor (1 hour per week).  The requirements for the external placement </w:t>
      </w:r>
      <w:r w:rsidR="000A6360">
        <w:rPr>
          <w:sz w:val="24"/>
          <w:szCs w:val="24"/>
        </w:rPr>
        <w:t>involve</w:t>
      </w:r>
      <w:r w:rsidRPr="3DEE4BAE">
        <w:rPr>
          <w:sz w:val="24"/>
          <w:szCs w:val="24"/>
        </w:rPr>
        <w:t xml:space="preserve"> a minimum of 2 full days </w:t>
      </w:r>
      <w:r w:rsidR="000A6360">
        <w:rPr>
          <w:sz w:val="24"/>
          <w:szCs w:val="24"/>
        </w:rPr>
        <w:t>per</w:t>
      </w:r>
      <w:r w:rsidRPr="3DEE4BAE">
        <w:rPr>
          <w:sz w:val="24"/>
          <w:szCs w:val="24"/>
        </w:rPr>
        <w:t xml:space="preserve"> week working in the agency</w:t>
      </w:r>
      <w:r w:rsidR="000A6360">
        <w:rPr>
          <w:sz w:val="24"/>
          <w:szCs w:val="24"/>
        </w:rPr>
        <w:t>/school system in which they are placed</w:t>
      </w:r>
      <w:r w:rsidRPr="3DEE4BAE">
        <w:rPr>
          <w:sz w:val="24"/>
          <w:szCs w:val="24"/>
        </w:rPr>
        <w:t xml:space="preserve">.  The external placement requires </w:t>
      </w:r>
      <w:r w:rsidR="003A562C">
        <w:rPr>
          <w:sz w:val="24"/>
          <w:szCs w:val="24"/>
        </w:rPr>
        <w:t>candidate</w:t>
      </w:r>
      <w:r w:rsidRPr="3DEE4BAE">
        <w:rPr>
          <w:sz w:val="24"/>
          <w:szCs w:val="24"/>
        </w:rPr>
        <w:t xml:space="preserve">s to complete a minimum of 4 assessment cases, a minimum of 1 behavioral or academic consultation/intervention case, and a minimum of 2 counseling cases (1 individual and 1 group). In addition, the practicum </w:t>
      </w:r>
      <w:r w:rsidR="003A562C">
        <w:rPr>
          <w:sz w:val="24"/>
          <w:szCs w:val="24"/>
        </w:rPr>
        <w:t>candidate</w:t>
      </w:r>
      <w:r w:rsidRPr="3DEE4BAE">
        <w:rPr>
          <w:sz w:val="24"/>
          <w:szCs w:val="24"/>
        </w:rPr>
        <w:t xml:space="preserve">s present cases to their fellow </w:t>
      </w:r>
      <w:r w:rsidR="003A562C">
        <w:rPr>
          <w:sz w:val="24"/>
          <w:szCs w:val="24"/>
        </w:rPr>
        <w:t>candidate</w:t>
      </w:r>
      <w:r w:rsidRPr="3DEE4BAE">
        <w:rPr>
          <w:sz w:val="24"/>
          <w:szCs w:val="24"/>
        </w:rPr>
        <w:t xml:space="preserve">s, and </w:t>
      </w:r>
      <w:r w:rsidR="00B754C7">
        <w:rPr>
          <w:sz w:val="24"/>
          <w:szCs w:val="24"/>
        </w:rPr>
        <w:t>participate in</w:t>
      </w:r>
      <w:r w:rsidRPr="3DEE4BAE">
        <w:rPr>
          <w:sz w:val="24"/>
          <w:szCs w:val="24"/>
        </w:rPr>
        <w:t xml:space="preserve"> discussions on various topics with </w:t>
      </w:r>
      <w:r w:rsidR="000A6360">
        <w:rPr>
          <w:sz w:val="24"/>
          <w:szCs w:val="24"/>
        </w:rPr>
        <w:t>their fellow classmates</w:t>
      </w:r>
      <w:r w:rsidRPr="3DEE4BAE">
        <w:rPr>
          <w:sz w:val="24"/>
          <w:szCs w:val="24"/>
        </w:rPr>
        <w:t xml:space="preserve">. </w:t>
      </w:r>
    </w:p>
    <w:p w14:paraId="0DF649A9" w14:textId="77777777" w:rsidR="00FE20CC" w:rsidRPr="0084470D" w:rsidRDefault="00FE20CC">
      <w:pPr>
        <w:pStyle w:val="BodyTextIndent3"/>
        <w:rPr>
          <w:sz w:val="24"/>
          <w:szCs w:val="24"/>
        </w:rPr>
      </w:pPr>
    </w:p>
    <w:p w14:paraId="348239B4" w14:textId="585DF351" w:rsidR="00FE20CC" w:rsidRPr="0084470D" w:rsidRDefault="003A562C" w:rsidP="3DEE4BAE">
      <w:pPr>
        <w:pStyle w:val="BodyTextIndent3"/>
        <w:ind w:left="0"/>
        <w:rPr>
          <w:sz w:val="24"/>
          <w:szCs w:val="24"/>
        </w:rPr>
      </w:pPr>
      <w:r>
        <w:rPr>
          <w:sz w:val="24"/>
          <w:szCs w:val="24"/>
        </w:rPr>
        <w:t>Candidate</w:t>
      </w:r>
      <w:r w:rsidR="3DEE4BAE" w:rsidRPr="3DEE4BAE">
        <w:rPr>
          <w:sz w:val="24"/>
          <w:szCs w:val="24"/>
        </w:rPr>
        <w:t>s will be evaluated on their practicum performance through field-based and university supervisor evaluations; site visits; evaluations of psychological reports, case study reports, and counseling reports; and</w:t>
      </w:r>
      <w:r w:rsidR="000A6360">
        <w:rPr>
          <w:sz w:val="24"/>
          <w:szCs w:val="24"/>
        </w:rPr>
        <w:t xml:space="preserve"> an</w:t>
      </w:r>
      <w:r w:rsidR="3DEE4BAE" w:rsidRPr="3DEE4BAE">
        <w:rPr>
          <w:sz w:val="24"/>
          <w:szCs w:val="24"/>
        </w:rPr>
        <w:t xml:space="preserve"> overall practicum portfolio evaluation.  Failure to meet any of the requirements for these evaluations will result in the </w:t>
      </w:r>
      <w:r>
        <w:rPr>
          <w:sz w:val="24"/>
          <w:szCs w:val="24"/>
        </w:rPr>
        <w:t>candidate</w:t>
      </w:r>
      <w:r w:rsidR="3DEE4BAE" w:rsidRPr="3DEE4BAE">
        <w:rPr>
          <w:sz w:val="24"/>
          <w:szCs w:val="24"/>
        </w:rPr>
        <w:t xml:space="preserve"> failing their Practicum </w:t>
      </w:r>
      <w:r w:rsidR="000A6360">
        <w:rPr>
          <w:sz w:val="24"/>
          <w:szCs w:val="24"/>
        </w:rPr>
        <w:t xml:space="preserve">experience </w:t>
      </w:r>
      <w:r w:rsidR="3DEE4BAE" w:rsidRPr="3DEE4BAE">
        <w:rPr>
          <w:sz w:val="24"/>
          <w:szCs w:val="24"/>
        </w:rPr>
        <w:t xml:space="preserve">and being withdrawn from the program.  </w:t>
      </w:r>
      <w:r>
        <w:rPr>
          <w:sz w:val="24"/>
          <w:szCs w:val="24"/>
        </w:rPr>
        <w:t>Candidate</w:t>
      </w:r>
      <w:r w:rsidR="3DEE4BAE" w:rsidRPr="3DEE4BAE">
        <w:rPr>
          <w:sz w:val="24"/>
          <w:szCs w:val="24"/>
        </w:rPr>
        <w:t>s must earn a B or better in both practicum experiences</w:t>
      </w:r>
      <w:r w:rsidR="00B24424">
        <w:rPr>
          <w:sz w:val="24"/>
          <w:szCs w:val="24"/>
        </w:rPr>
        <w:t xml:space="preserve"> </w:t>
      </w:r>
      <w:r w:rsidR="3DEE4BAE" w:rsidRPr="3DEE4BAE">
        <w:rPr>
          <w:sz w:val="24"/>
          <w:szCs w:val="24"/>
        </w:rPr>
        <w:t xml:space="preserve">in order to be considered for internship.  </w:t>
      </w:r>
      <w:r>
        <w:rPr>
          <w:sz w:val="24"/>
          <w:szCs w:val="24"/>
        </w:rPr>
        <w:t>Candidate</w:t>
      </w:r>
      <w:r w:rsidR="3DEE4BAE" w:rsidRPr="3DEE4BAE">
        <w:rPr>
          <w:sz w:val="24"/>
          <w:szCs w:val="24"/>
        </w:rPr>
        <w:t>s earning a C in either practicum experience</w:t>
      </w:r>
      <w:r w:rsidR="00B24424">
        <w:rPr>
          <w:sz w:val="24"/>
          <w:szCs w:val="24"/>
        </w:rPr>
        <w:t xml:space="preserve"> </w:t>
      </w:r>
      <w:r w:rsidR="3DEE4BAE" w:rsidRPr="3DEE4BAE">
        <w:rPr>
          <w:sz w:val="24"/>
          <w:szCs w:val="24"/>
        </w:rPr>
        <w:t xml:space="preserve">may be required to complete additional course work and/or practicum work prior to being given permission to begin internship and an Action Plan </w:t>
      </w:r>
      <w:r w:rsidR="000A6360">
        <w:rPr>
          <w:sz w:val="24"/>
          <w:szCs w:val="24"/>
        </w:rPr>
        <w:t>will</w:t>
      </w:r>
      <w:r w:rsidR="3DEE4BAE" w:rsidRPr="3DEE4BAE">
        <w:rPr>
          <w:sz w:val="24"/>
          <w:szCs w:val="24"/>
        </w:rPr>
        <w:t xml:space="preserve"> be developed for th</w:t>
      </w:r>
      <w:r w:rsidR="000A6360">
        <w:rPr>
          <w:sz w:val="24"/>
          <w:szCs w:val="24"/>
        </w:rPr>
        <w:t>eir</w:t>
      </w:r>
      <w:r w:rsidR="3DEE4BAE" w:rsidRPr="3DEE4BAE">
        <w:rPr>
          <w:sz w:val="24"/>
          <w:szCs w:val="24"/>
        </w:rPr>
        <w:t xml:space="preserve"> internship</w:t>
      </w:r>
      <w:r w:rsidR="000A6360">
        <w:rPr>
          <w:sz w:val="24"/>
          <w:szCs w:val="24"/>
        </w:rPr>
        <w:t xml:space="preserve"> year outlining improvements that must be demonstrated throughout this year in order to successfully complete their internship and graduate from the SSP program</w:t>
      </w:r>
      <w:r w:rsidR="3DEE4BAE" w:rsidRPr="3DEE4BAE">
        <w:rPr>
          <w:sz w:val="24"/>
          <w:szCs w:val="24"/>
        </w:rPr>
        <w:t xml:space="preserve">. </w:t>
      </w:r>
    </w:p>
    <w:p w14:paraId="5CA2ED46" w14:textId="77777777" w:rsidR="0015490E" w:rsidRPr="0084470D" w:rsidRDefault="0015490E">
      <w:pPr>
        <w:ind w:left="1440"/>
        <w:rPr>
          <w:b/>
          <w:szCs w:val="24"/>
        </w:rPr>
      </w:pPr>
    </w:p>
    <w:p w14:paraId="62A3F7A6" w14:textId="38394475" w:rsidR="00A430D2" w:rsidRDefault="0015490E" w:rsidP="00B832F6">
      <w:pPr>
        <w:ind w:left="1440" w:hanging="1440"/>
      </w:pPr>
      <w:r w:rsidRPr="3DEE4BAE">
        <w:rPr>
          <w:b/>
          <w:bCs/>
        </w:rPr>
        <w:t>Internship:</w:t>
      </w:r>
      <w:r w:rsidR="000A6360">
        <w:rPr>
          <w:szCs w:val="24"/>
        </w:rPr>
        <w:t xml:space="preserve"> </w:t>
      </w:r>
      <w:r w:rsidR="003A562C">
        <w:t>Candidate</w:t>
      </w:r>
      <w:r w:rsidRPr="3DEE4BAE">
        <w:t>s are requ</w:t>
      </w:r>
      <w:r w:rsidR="00DB5C47" w:rsidRPr="3DEE4BAE">
        <w:t>ired to complete a 12</w:t>
      </w:r>
      <w:r w:rsidR="00A430D2">
        <w:t xml:space="preserve">00-hour internship following the </w:t>
      </w:r>
    </w:p>
    <w:p w14:paraId="049B7A6D" w14:textId="77777777" w:rsidR="008D4BBD" w:rsidRDefault="00B32020" w:rsidP="00A430D2">
      <w:pPr>
        <w:ind w:left="1440" w:hanging="1440"/>
      </w:pPr>
      <w:r w:rsidRPr="3DEE4BAE">
        <w:t>successful</w:t>
      </w:r>
      <w:r w:rsidR="0015490E" w:rsidRPr="3DEE4BAE">
        <w:t xml:space="preserve"> </w:t>
      </w:r>
      <w:r w:rsidR="3DEE4BAE">
        <w:t xml:space="preserve">completion of formal coursework and practicum experiences.  The internship occurs </w:t>
      </w:r>
    </w:p>
    <w:p w14:paraId="67F3BDA0" w14:textId="77777777" w:rsidR="000A6360" w:rsidRDefault="3DEE4BAE" w:rsidP="00A430D2">
      <w:pPr>
        <w:ind w:left="1440" w:hanging="1440"/>
      </w:pPr>
      <w:r>
        <w:t>during a single academic year</w:t>
      </w:r>
      <w:r w:rsidR="00E466D0">
        <w:t xml:space="preserve"> unless otherwise approved</w:t>
      </w:r>
      <w:r w:rsidR="000A6360">
        <w:t xml:space="preserve"> by the SSP Program</w:t>
      </w:r>
      <w:r>
        <w:t>.  Of the</w:t>
      </w:r>
      <w:r w:rsidR="000A6360">
        <w:t xml:space="preserve"> total</w:t>
      </w:r>
    </w:p>
    <w:p w14:paraId="14B2B57A" w14:textId="77777777" w:rsidR="000A6360" w:rsidRDefault="3DEE4BAE" w:rsidP="00A430D2">
      <w:pPr>
        <w:ind w:left="1440" w:hanging="1440"/>
      </w:pPr>
      <w:r>
        <w:t>1200-hours, at least half must occur in a school setting.  This internship is a two-semester</w:t>
      </w:r>
    </w:p>
    <w:p w14:paraId="50EDD3DA" w14:textId="77777777" w:rsidR="000A6360" w:rsidRDefault="000A6360" w:rsidP="00A430D2">
      <w:pPr>
        <w:ind w:left="1440" w:hanging="1440"/>
      </w:pPr>
      <w:r>
        <w:t>experience</w:t>
      </w:r>
      <w:r w:rsidR="3DEE4BAE">
        <w:t xml:space="preserve"> in which the </w:t>
      </w:r>
      <w:r w:rsidR="003A562C">
        <w:t>candidate</w:t>
      </w:r>
      <w:r w:rsidR="3DEE4BAE">
        <w:t xml:space="preserve"> demonstrates </w:t>
      </w:r>
      <w:r w:rsidR="00B754C7">
        <w:t xml:space="preserve">knowledge </w:t>
      </w:r>
      <w:r w:rsidR="3DEE4BAE">
        <w:t>and skills acquired during formal</w:t>
      </w:r>
    </w:p>
    <w:p w14:paraId="1D376870" w14:textId="77777777" w:rsidR="000A6360" w:rsidRDefault="3DEE4BAE" w:rsidP="00A430D2">
      <w:pPr>
        <w:ind w:left="1440" w:hanging="1440"/>
      </w:pPr>
      <w:r>
        <w:t xml:space="preserve">coursework and practicum experiences.  </w:t>
      </w:r>
      <w:r w:rsidR="000A6360">
        <w:t>C</w:t>
      </w:r>
      <w:r w:rsidR="003A562C">
        <w:t>andidate</w:t>
      </w:r>
      <w:r>
        <w:t xml:space="preserve">s must receive 2 hours per week of </w:t>
      </w:r>
      <w:r w:rsidR="008B348F">
        <w:t>individual</w:t>
      </w:r>
    </w:p>
    <w:p w14:paraId="670DEF36" w14:textId="431C0B8F" w:rsidR="0015490E" w:rsidRPr="00B24424" w:rsidRDefault="3DEE4BAE" w:rsidP="00B24424">
      <w:pPr>
        <w:ind w:left="1440" w:hanging="1440"/>
      </w:pPr>
      <w:r>
        <w:t>supervision from a licensed school psychologist</w:t>
      </w:r>
      <w:r w:rsidR="000A6360">
        <w:t xml:space="preserve"> at their site during their internship year</w:t>
      </w:r>
      <w:r>
        <w:t>.</w:t>
      </w:r>
    </w:p>
    <w:p w14:paraId="4C6BD7E4" w14:textId="77777777" w:rsidR="0015490E" w:rsidRPr="0084470D" w:rsidRDefault="0015490E">
      <w:pPr>
        <w:rPr>
          <w:color w:val="000000"/>
          <w:szCs w:val="24"/>
        </w:rPr>
      </w:pPr>
    </w:p>
    <w:p w14:paraId="0BB89F8D" w14:textId="6ABED586" w:rsidR="0015490E" w:rsidRPr="0084470D" w:rsidRDefault="3DEE4BAE" w:rsidP="0084470D">
      <w:pPr>
        <w:pStyle w:val="BodyTextIndent2"/>
        <w:ind w:left="0"/>
        <w:rPr>
          <w:szCs w:val="24"/>
        </w:rPr>
      </w:pPr>
      <w:r>
        <w:lastRenderedPageBreak/>
        <w:t>Interns are required to submit documentation of at least 4 assessment cases, at least 2 intervention</w:t>
      </w:r>
      <w:r w:rsidR="000A6360">
        <w:t>/consultation cases</w:t>
      </w:r>
      <w:r>
        <w:t xml:space="preserve"> (academic &amp; behavioral), and at least 2 individual counseling cases and 2 group counseling cases.  All documents submitted will be reviewed by both the field supervisor and the university supervisor and formally evaluated by the university supervisor.</w:t>
      </w:r>
    </w:p>
    <w:p w14:paraId="10458F6B" w14:textId="77777777" w:rsidR="00F915BB" w:rsidRPr="0084470D" w:rsidRDefault="00F915BB">
      <w:pPr>
        <w:pStyle w:val="BodyTextIndent2"/>
        <w:rPr>
          <w:szCs w:val="24"/>
        </w:rPr>
      </w:pPr>
    </w:p>
    <w:p w14:paraId="471131EE" w14:textId="3D1E9D21" w:rsidR="00F915BB" w:rsidRPr="0084470D" w:rsidRDefault="003A562C" w:rsidP="3DEE4BAE">
      <w:pPr>
        <w:pStyle w:val="BodyTextIndent3"/>
        <w:ind w:left="0"/>
        <w:rPr>
          <w:sz w:val="24"/>
          <w:szCs w:val="24"/>
        </w:rPr>
      </w:pPr>
      <w:r>
        <w:rPr>
          <w:sz w:val="24"/>
          <w:szCs w:val="24"/>
        </w:rPr>
        <w:t>Candidate</w:t>
      </w:r>
      <w:r w:rsidR="3DEE4BAE" w:rsidRPr="3DEE4BAE">
        <w:rPr>
          <w:sz w:val="24"/>
          <w:szCs w:val="24"/>
        </w:rPr>
        <w:t>s will be evaluated on their internship performance through field-based supervisor evaluations; evaluations of psychological reports, case stu</w:t>
      </w:r>
      <w:r w:rsidR="00B754C7">
        <w:rPr>
          <w:sz w:val="24"/>
          <w:szCs w:val="24"/>
        </w:rPr>
        <w:t xml:space="preserve">dy reports, counseling reports, </w:t>
      </w:r>
      <w:r w:rsidR="3DEE4BAE" w:rsidRPr="3DEE4BAE">
        <w:rPr>
          <w:sz w:val="24"/>
          <w:szCs w:val="24"/>
        </w:rPr>
        <w:t xml:space="preserve">and an overall internship portfolio evaluation.  Failure to meet any of the requirements for these evaluations will result in the </w:t>
      </w:r>
      <w:r>
        <w:rPr>
          <w:sz w:val="24"/>
          <w:szCs w:val="24"/>
        </w:rPr>
        <w:t>candidate</w:t>
      </w:r>
      <w:r w:rsidR="3DEE4BAE" w:rsidRPr="3DEE4BAE">
        <w:rPr>
          <w:sz w:val="24"/>
          <w:szCs w:val="24"/>
        </w:rPr>
        <w:t xml:space="preserve"> failing their Internship and being withdrawn from the </w:t>
      </w:r>
      <w:r w:rsidR="000A6360">
        <w:rPr>
          <w:sz w:val="24"/>
          <w:szCs w:val="24"/>
        </w:rPr>
        <w:t xml:space="preserve">SSP </w:t>
      </w:r>
      <w:r w:rsidR="3DEE4BAE" w:rsidRPr="3DEE4BAE">
        <w:rPr>
          <w:sz w:val="24"/>
          <w:szCs w:val="24"/>
        </w:rPr>
        <w:t xml:space="preserve">program.  </w:t>
      </w:r>
    </w:p>
    <w:p w14:paraId="3C93E5E7" w14:textId="77777777" w:rsidR="0015490E" w:rsidRPr="0084470D" w:rsidRDefault="0015490E">
      <w:pPr>
        <w:pStyle w:val="BodyTextIndent2"/>
        <w:ind w:left="0"/>
        <w:rPr>
          <w:szCs w:val="24"/>
        </w:rPr>
      </w:pPr>
    </w:p>
    <w:p w14:paraId="1FA8CFB6" w14:textId="18FFDD31" w:rsidR="00C13463" w:rsidRDefault="0015490E">
      <w:pPr>
        <w:pStyle w:val="BodyTextIndent2"/>
        <w:ind w:hanging="1440"/>
        <w:rPr>
          <w:szCs w:val="24"/>
        </w:rPr>
      </w:pPr>
      <w:r w:rsidRPr="3DEE4BAE">
        <w:rPr>
          <w:b/>
          <w:bCs/>
        </w:rPr>
        <w:t>Praxis II Exam:</w:t>
      </w:r>
      <w:r w:rsidRPr="3DEE4BAE">
        <w:t xml:space="preserve"> </w:t>
      </w:r>
      <w:r w:rsidR="00B754C7">
        <w:rPr>
          <w:szCs w:val="24"/>
        </w:rPr>
        <w:t xml:space="preserve"> </w:t>
      </w:r>
      <w:r w:rsidRPr="3DEE4BAE">
        <w:t>Completion o</w:t>
      </w:r>
      <w:r w:rsidR="0005350D" w:rsidRPr="3DEE4BAE">
        <w:t xml:space="preserve">f the Praxis II exam with a score at or above 147, will be </w:t>
      </w:r>
    </w:p>
    <w:p w14:paraId="60798EEE" w14:textId="630DBA10" w:rsidR="0015490E" w:rsidRDefault="3DEE4BAE" w:rsidP="0084470D">
      <w:pPr>
        <w:pStyle w:val="BodyTextIndent2"/>
        <w:ind w:left="0"/>
      </w:pPr>
      <w:r>
        <w:t>required for graduation.  This is currently the cutoff score for</w:t>
      </w:r>
      <w:r w:rsidR="000A6360">
        <w:t xml:space="preserve"> both</w:t>
      </w:r>
      <w:r>
        <w:t xml:space="preserve"> NC DPI licensure and National Certification (NCSP)</w:t>
      </w:r>
      <w:r w:rsidR="000A6360">
        <w:t xml:space="preserve">. This score will be updated in the future should these requirements change. </w:t>
      </w:r>
      <w:r>
        <w:t xml:space="preserve"> </w:t>
      </w:r>
    </w:p>
    <w:p w14:paraId="20A7F339" w14:textId="77777777" w:rsidR="000A6360" w:rsidRPr="00C13463" w:rsidRDefault="000A6360" w:rsidP="0084470D">
      <w:pPr>
        <w:pStyle w:val="BodyTextIndent2"/>
        <w:ind w:left="0"/>
        <w:rPr>
          <w:szCs w:val="24"/>
        </w:rPr>
      </w:pPr>
    </w:p>
    <w:p w14:paraId="165F6050" w14:textId="1E4E758C" w:rsidR="0015490E" w:rsidRPr="00A63B53" w:rsidRDefault="3DEE4BAE" w:rsidP="3DEE4BAE">
      <w:pPr>
        <w:rPr>
          <w:color w:val="7030A0"/>
          <w:sz w:val="28"/>
          <w:szCs w:val="28"/>
          <w:u w:val="single"/>
        </w:rPr>
      </w:pPr>
      <w:r w:rsidRPr="3DEE4BAE">
        <w:rPr>
          <w:b/>
          <w:bCs/>
          <w:color w:val="7030A0"/>
          <w:sz w:val="28"/>
          <w:szCs w:val="28"/>
          <w:u w:val="single"/>
        </w:rPr>
        <w:t xml:space="preserve">Assessment of Graduate </w:t>
      </w:r>
      <w:r w:rsidR="003A562C">
        <w:rPr>
          <w:b/>
          <w:bCs/>
          <w:color w:val="7030A0"/>
          <w:sz w:val="28"/>
          <w:szCs w:val="28"/>
          <w:u w:val="single"/>
        </w:rPr>
        <w:t>Candidate</w:t>
      </w:r>
      <w:r w:rsidRPr="3DEE4BAE">
        <w:rPr>
          <w:b/>
          <w:bCs/>
          <w:color w:val="7030A0"/>
          <w:sz w:val="28"/>
          <w:szCs w:val="28"/>
          <w:u w:val="single"/>
        </w:rPr>
        <w:t xml:space="preserve"> Performance</w:t>
      </w:r>
    </w:p>
    <w:p w14:paraId="1EFB0ED8" w14:textId="0166FBEF" w:rsidR="0015490E" w:rsidRPr="0084470D" w:rsidRDefault="3DEE4BAE">
      <w:pPr>
        <w:rPr>
          <w:szCs w:val="24"/>
        </w:rPr>
      </w:pPr>
      <w:r>
        <w:t xml:space="preserve">A variety of assessment tools will be used to evaluate the progress of </w:t>
      </w:r>
      <w:r w:rsidR="003A562C">
        <w:t>candidate</w:t>
      </w:r>
      <w:r>
        <w:t xml:space="preserve">s in this program </w:t>
      </w:r>
      <w:r w:rsidRPr="3DEE4BAE">
        <w:rPr>
          <w:b/>
          <w:bCs/>
        </w:rPr>
        <w:t>(</w:t>
      </w:r>
      <w:r w:rsidR="000501DA" w:rsidRPr="000501DA">
        <w:rPr>
          <w:b/>
          <w:bCs/>
          <w:i/>
          <w:iCs/>
        </w:rPr>
        <w:t>S</w:t>
      </w:r>
      <w:r w:rsidRPr="000501DA">
        <w:rPr>
          <w:b/>
          <w:bCs/>
          <w:i/>
          <w:iCs/>
        </w:rPr>
        <w:t xml:space="preserve">ee Appendix B: Assessment of </w:t>
      </w:r>
      <w:r w:rsidR="003A562C" w:rsidRPr="000501DA">
        <w:rPr>
          <w:b/>
          <w:bCs/>
          <w:i/>
          <w:iCs/>
        </w:rPr>
        <w:t>Candidate</w:t>
      </w:r>
      <w:r w:rsidRPr="000501DA">
        <w:rPr>
          <w:b/>
          <w:bCs/>
          <w:i/>
          <w:iCs/>
        </w:rPr>
        <w:t xml:space="preserve"> Performance</w:t>
      </w:r>
      <w:r w:rsidRPr="3DEE4BAE">
        <w:rPr>
          <w:b/>
          <w:bCs/>
        </w:rPr>
        <w:t xml:space="preserve">).  </w:t>
      </w:r>
      <w:r>
        <w:t>Assessment information will be collected throughout</w:t>
      </w:r>
      <w:r w:rsidR="000501DA">
        <w:t xml:space="preserve"> candidates’ time in</w:t>
      </w:r>
      <w:r>
        <w:t xml:space="preserve"> the program from the time that </w:t>
      </w:r>
      <w:r w:rsidR="000501DA">
        <w:t>they</w:t>
      </w:r>
      <w:r>
        <w:t xml:space="preserve"> enter </w:t>
      </w:r>
      <w:r w:rsidR="000501DA">
        <w:t xml:space="preserve">in their first year up </w:t>
      </w:r>
      <w:r>
        <w:t xml:space="preserve">to the point at which they graduate. </w:t>
      </w:r>
      <w:r w:rsidR="003A562C">
        <w:t>Candidate</w:t>
      </w:r>
      <w:r>
        <w:t>s will receive ongoing and specific feedback regarding their progress</w:t>
      </w:r>
      <w:r w:rsidRPr="3DEE4BAE">
        <w:rPr>
          <w:b/>
          <w:bCs/>
        </w:rPr>
        <w:t>.</w:t>
      </w:r>
      <w:r>
        <w:t xml:space="preserve"> </w:t>
      </w:r>
      <w:r w:rsidR="000501DA">
        <w:t>C</w:t>
      </w:r>
      <w:r w:rsidR="003A562C">
        <w:t>andidate</w:t>
      </w:r>
      <w:r>
        <w:t xml:space="preserve">s should use the information provided through this feedback process to reflect on their own learning and academic needs.  In addition, the information obtained from these assessments will be used to evaluate the overall effectiveness of the school psychology graduate program at WCU.  Another source of program evaluation information will be collected through alumni surveys completed by </w:t>
      </w:r>
      <w:r w:rsidR="003A562C">
        <w:t>candidate</w:t>
      </w:r>
      <w:r>
        <w:t xml:space="preserve">s at the end of their program and scores obtained by graduating </w:t>
      </w:r>
      <w:r w:rsidR="003A562C">
        <w:t>candidate</w:t>
      </w:r>
      <w:r>
        <w:t xml:space="preserve">s on the Praxis exam.  </w:t>
      </w:r>
    </w:p>
    <w:p w14:paraId="14DDC1E4" w14:textId="77777777" w:rsidR="0015490E" w:rsidRPr="0084470D" w:rsidRDefault="0015490E">
      <w:pPr>
        <w:rPr>
          <w:szCs w:val="24"/>
        </w:rPr>
      </w:pPr>
    </w:p>
    <w:p w14:paraId="66F66C50" w14:textId="610900F2" w:rsidR="000A0BAF" w:rsidRPr="000501DA" w:rsidRDefault="0049559D" w:rsidP="000A0BAF">
      <w:r>
        <w:t>A Program Assessment System has been established</w:t>
      </w:r>
      <w:r w:rsidR="000501DA">
        <w:t xml:space="preserve"> via Blackboard</w:t>
      </w:r>
      <w:r>
        <w:t xml:space="preserve"> for the systematic collection of student performance data.</w:t>
      </w:r>
      <w:r w:rsidR="000501DA">
        <w:t xml:space="preserve"> (</w:t>
      </w:r>
      <w:r w:rsidR="000501DA" w:rsidRPr="000501DA">
        <w:rPr>
          <w:b/>
          <w:bCs/>
          <w:i/>
          <w:iCs/>
        </w:rPr>
        <w:t>S</w:t>
      </w:r>
      <w:r w:rsidR="3DEE4BAE" w:rsidRPr="000501DA">
        <w:rPr>
          <w:b/>
          <w:bCs/>
          <w:i/>
          <w:iCs/>
        </w:rPr>
        <w:t>ee Appendix C</w:t>
      </w:r>
      <w:r w:rsidR="000501DA" w:rsidRPr="000501DA">
        <w:rPr>
          <w:b/>
          <w:bCs/>
          <w:i/>
          <w:iCs/>
        </w:rPr>
        <w:t xml:space="preserve">: </w:t>
      </w:r>
      <w:r w:rsidRPr="000501DA">
        <w:rPr>
          <w:b/>
          <w:bCs/>
          <w:i/>
          <w:iCs/>
        </w:rPr>
        <w:t>Program Assessment</w:t>
      </w:r>
      <w:r w:rsidR="3DEE4BAE" w:rsidRPr="000501DA">
        <w:rPr>
          <w:b/>
          <w:bCs/>
          <w:i/>
          <w:iCs/>
        </w:rPr>
        <w:t xml:space="preserve"> </w:t>
      </w:r>
      <w:r w:rsidR="00680BA1" w:rsidRPr="000501DA">
        <w:rPr>
          <w:b/>
          <w:bCs/>
          <w:i/>
          <w:iCs/>
        </w:rPr>
        <w:t xml:space="preserve">System </w:t>
      </w:r>
      <w:r w:rsidR="3DEE4BAE" w:rsidRPr="000501DA">
        <w:rPr>
          <w:b/>
          <w:bCs/>
          <w:i/>
          <w:iCs/>
        </w:rPr>
        <w:t>Guidelines</w:t>
      </w:r>
      <w:r w:rsidR="000501DA">
        <w:rPr>
          <w:b/>
          <w:bCs/>
        </w:rPr>
        <w:t>)</w:t>
      </w:r>
      <w:r w:rsidR="3DEE4BAE">
        <w:t xml:space="preserve"> </w:t>
      </w:r>
    </w:p>
    <w:p w14:paraId="78C49D8E" w14:textId="77777777" w:rsidR="000A0BAF" w:rsidRPr="0084470D" w:rsidRDefault="000A0BAF" w:rsidP="000A0BAF">
      <w:pPr>
        <w:rPr>
          <w:szCs w:val="24"/>
        </w:rPr>
      </w:pPr>
      <w:r w:rsidRPr="0084470D">
        <w:rPr>
          <w:szCs w:val="24"/>
        </w:rPr>
        <w:t xml:space="preserve"> </w:t>
      </w:r>
    </w:p>
    <w:p w14:paraId="445D72AB" w14:textId="682FA99E" w:rsidR="007F6285" w:rsidRPr="0084470D" w:rsidRDefault="3DEE4BAE" w:rsidP="00993BF8">
      <w:pPr>
        <w:rPr>
          <w:szCs w:val="24"/>
        </w:rPr>
      </w:pPr>
      <w:r w:rsidRPr="3DEE4BAE">
        <w:rPr>
          <w:b/>
          <w:bCs/>
        </w:rPr>
        <w:t>Admission Data:</w:t>
      </w:r>
      <w:r>
        <w:t xml:space="preserve"> The first set of data will be collected as </w:t>
      </w:r>
      <w:r w:rsidR="003A562C">
        <w:t>candidate</w:t>
      </w:r>
      <w:r>
        <w:t xml:space="preserve">s apply for admission to the program. This data will include undergraduate GPA and GRE scores.  This information, in comparison to </w:t>
      </w:r>
      <w:r w:rsidR="003A562C">
        <w:t>candidate</w:t>
      </w:r>
      <w:r>
        <w:t xml:space="preserve"> academic performance, will assist the program planning committee in determining ongoing criteria for admittance to the program.  This will also serve as the starting point for </w:t>
      </w:r>
      <w:r w:rsidR="003A562C">
        <w:t>candidate</w:t>
      </w:r>
      <w:r>
        <w:t>s to use as they evaluate their own progress and acquisition of new knowledge and skills as they complete the program.</w:t>
      </w:r>
    </w:p>
    <w:p w14:paraId="0139FF01" w14:textId="77777777" w:rsidR="0015490E" w:rsidRPr="0084470D" w:rsidRDefault="0015490E">
      <w:pPr>
        <w:rPr>
          <w:szCs w:val="24"/>
        </w:rPr>
      </w:pPr>
    </w:p>
    <w:p w14:paraId="47F5FA58" w14:textId="2D7C5CF8" w:rsidR="00993BF8" w:rsidRPr="0084470D" w:rsidRDefault="3DEE4BAE">
      <w:pPr>
        <w:rPr>
          <w:szCs w:val="24"/>
        </w:rPr>
      </w:pPr>
      <w:r w:rsidRPr="3DEE4BAE">
        <w:rPr>
          <w:b/>
          <w:bCs/>
        </w:rPr>
        <w:t xml:space="preserve">Coursework Data: </w:t>
      </w:r>
      <w:r>
        <w:t xml:space="preserve">Grades provided by professors for </w:t>
      </w:r>
      <w:r w:rsidR="000501DA">
        <w:t>candidates’</w:t>
      </w:r>
      <w:r>
        <w:t xml:space="preserve"> individual course requirements will be collected as evidence of acquisition of professional knowledge.  </w:t>
      </w:r>
      <w:r w:rsidR="00D6790F">
        <w:t xml:space="preserve">All courses in the program are linked to the NASP standards and grades in these courses will be one source of data related to </w:t>
      </w:r>
      <w:r w:rsidR="003A562C">
        <w:t>candidate</w:t>
      </w:r>
      <w:r w:rsidR="00D6790F">
        <w:t xml:space="preserve"> success at obtaining knowledge and skills within the standards. </w:t>
      </w:r>
      <w:r w:rsidR="000501DA">
        <w:t>(</w:t>
      </w:r>
      <w:r w:rsidR="00680BA1" w:rsidRPr="000501DA">
        <w:rPr>
          <w:b/>
          <w:i/>
          <w:iCs/>
        </w:rPr>
        <w:t>See Appendix A: School Psychology Course Schedule</w:t>
      </w:r>
      <w:r w:rsidR="000501DA">
        <w:rPr>
          <w:b/>
        </w:rPr>
        <w:t>)</w:t>
      </w:r>
    </w:p>
    <w:p w14:paraId="5C871325" w14:textId="77777777" w:rsidR="009075F3" w:rsidRPr="0084470D" w:rsidRDefault="009075F3" w:rsidP="009075F3">
      <w:pPr>
        <w:rPr>
          <w:szCs w:val="24"/>
        </w:rPr>
      </w:pPr>
    </w:p>
    <w:p w14:paraId="6FAF87B9" w14:textId="4752B790" w:rsidR="00662483" w:rsidRPr="0084470D" w:rsidRDefault="3DEE4BAE" w:rsidP="00662483">
      <w:pPr>
        <w:rPr>
          <w:szCs w:val="24"/>
        </w:rPr>
      </w:pPr>
      <w:r w:rsidRPr="3DEE4BAE">
        <w:rPr>
          <w:b/>
          <w:bCs/>
        </w:rPr>
        <w:t xml:space="preserve">Practicum/Internship Data:  </w:t>
      </w:r>
      <w:r>
        <w:t xml:space="preserve">All written reports for activities completed during </w:t>
      </w:r>
      <w:proofErr w:type="spellStart"/>
      <w:r>
        <w:t>practica</w:t>
      </w:r>
      <w:proofErr w:type="spellEnd"/>
      <w:r>
        <w:t xml:space="preserve"> and internship will be submitted to </w:t>
      </w:r>
      <w:r w:rsidR="00680BA1">
        <w:t>the School Psychology Assessment System</w:t>
      </w:r>
      <w:r w:rsidR="000501DA">
        <w:t xml:space="preserve"> via Blackboard</w:t>
      </w:r>
      <w:r w:rsidR="00680BA1">
        <w:t xml:space="preserve"> </w:t>
      </w:r>
      <w:r w:rsidR="00D6790F">
        <w:t xml:space="preserve">and </w:t>
      </w:r>
      <w:r w:rsidR="00680BA1">
        <w:t xml:space="preserve">University faculty will provide rubric </w:t>
      </w:r>
      <w:r w:rsidR="00D6790F">
        <w:t xml:space="preserve">ratings </w:t>
      </w:r>
      <w:r w:rsidR="00680BA1">
        <w:t>for each report</w:t>
      </w:r>
      <w:r>
        <w:t>. In addition,</w:t>
      </w:r>
      <w:r w:rsidRPr="3DEE4BAE">
        <w:rPr>
          <w:b/>
          <w:bCs/>
        </w:rPr>
        <w:t xml:space="preserve"> </w:t>
      </w:r>
      <w:proofErr w:type="spellStart"/>
      <w:r>
        <w:t>practica</w:t>
      </w:r>
      <w:proofErr w:type="spellEnd"/>
      <w:r>
        <w:t xml:space="preserve"> and internship supervisors will be asked to complete supervisor evaluation forms and review </w:t>
      </w:r>
      <w:r w:rsidR="000501DA">
        <w:t xml:space="preserve">Hours </w:t>
      </w:r>
      <w:r>
        <w:t>Log</w:t>
      </w:r>
      <w:r w:rsidR="000501DA">
        <w:t>s</w:t>
      </w:r>
      <w:r>
        <w:t xml:space="preserve"> submissions.  </w:t>
      </w:r>
      <w:r w:rsidR="000501DA">
        <w:t>Ratings provided</w:t>
      </w:r>
      <w:r>
        <w:t xml:space="preserve"> will be considered in the </w:t>
      </w:r>
      <w:proofErr w:type="spellStart"/>
      <w:r>
        <w:t>practica</w:t>
      </w:r>
      <w:proofErr w:type="spellEnd"/>
      <w:r>
        <w:t xml:space="preserve"> and internship overall portfolio ratings</w:t>
      </w:r>
      <w:r w:rsidR="000501DA">
        <w:t xml:space="preserve"> that are made</w:t>
      </w:r>
      <w:r>
        <w:t>.</w:t>
      </w:r>
    </w:p>
    <w:p w14:paraId="580E8152" w14:textId="77777777" w:rsidR="00662483" w:rsidRPr="0084470D" w:rsidRDefault="00662483" w:rsidP="00662483">
      <w:pPr>
        <w:rPr>
          <w:szCs w:val="24"/>
        </w:rPr>
      </w:pPr>
    </w:p>
    <w:p w14:paraId="027103B0" w14:textId="6DD99CA1" w:rsidR="00662483" w:rsidRPr="0084470D" w:rsidRDefault="3DEE4BAE" w:rsidP="00662483">
      <w:pPr>
        <w:rPr>
          <w:szCs w:val="24"/>
        </w:rPr>
      </w:pPr>
      <w:r w:rsidRPr="3DEE4BAE">
        <w:rPr>
          <w:b/>
          <w:bCs/>
        </w:rPr>
        <w:t xml:space="preserve">Research Requirement Data: </w:t>
      </w:r>
      <w:r w:rsidR="003A562C">
        <w:t>Candidate</w:t>
      </w:r>
      <w:r>
        <w:t>s in this program have the option of completing either a Thesis or a</w:t>
      </w:r>
      <w:r w:rsidR="00680BA1">
        <w:t xml:space="preserve">n Internship Applied </w:t>
      </w:r>
      <w:r>
        <w:t xml:space="preserve">Research Project in order to meet their research requirement.  </w:t>
      </w:r>
      <w:r w:rsidR="00680BA1">
        <w:t>Data will be collected regarding successful completion of all research requirements.</w:t>
      </w:r>
      <w:r>
        <w:t xml:space="preserve"> More information regarding these requirements are provided in</w:t>
      </w:r>
      <w:r w:rsidRPr="3DEE4BAE">
        <w:rPr>
          <w:b/>
          <w:bCs/>
        </w:rPr>
        <w:t xml:space="preserve"> Appendix D: Research Requirements</w:t>
      </w:r>
      <w:r>
        <w:t>.</w:t>
      </w:r>
    </w:p>
    <w:p w14:paraId="56C76970" w14:textId="77777777" w:rsidR="00662483" w:rsidRPr="0084470D" w:rsidRDefault="00662483" w:rsidP="00662483">
      <w:pPr>
        <w:rPr>
          <w:b/>
          <w:szCs w:val="24"/>
          <w:highlight w:val="yellow"/>
        </w:rPr>
      </w:pPr>
    </w:p>
    <w:p w14:paraId="1C562D32" w14:textId="491F43A4" w:rsidR="00154C43" w:rsidRDefault="0056324A" w:rsidP="00662483">
      <w:r>
        <w:rPr>
          <w:b/>
          <w:bCs/>
        </w:rPr>
        <w:t xml:space="preserve">Professional Behavior </w:t>
      </w:r>
      <w:r w:rsidR="3DEE4BAE" w:rsidRPr="3DEE4BAE">
        <w:rPr>
          <w:b/>
          <w:bCs/>
        </w:rPr>
        <w:t xml:space="preserve">Data:  </w:t>
      </w:r>
      <w:r w:rsidR="00D6790F">
        <w:t>In addition to feedback regarding</w:t>
      </w:r>
      <w:r w:rsidR="3DEE4BAE">
        <w:t xml:space="preserve"> cour</w:t>
      </w:r>
      <w:r w:rsidR="00D6790F">
        <w:t>sework and</w:t>
      </w:r>
      <w:r w:rsidR="3DEE4BAE">
        <w:t xml:space="preserve"> field-based experiences, </w:t>
      </w:r>
      <w:r w:rsidR="003A562C">
        <w:t>candidate</w:t>
      </w:r>
      <w:r w:rsidR="00D6790F">
        <w:t>s will also receive feedback on their development of professional behaviors</w:t>
      </w:r>
      <w:r w:rsidR="00B754C7">
        <w:t>/dispositions</w:t>
      </w:r>
      <w:r w:rsidR="00D6790F">
        <w:t xml:space="preserve">.  </w:t>
      </w:r>
      <w:r w:rsidR="000237F5">
        <w:t>As candidates enter the program</w:t>
      </w:r>
      <w:r w:rsidR="000501DA">
        <w:t>,</w:t>
      </w:r>
      <w:r w:rsidR="000237F5">
        <w:t xml:space="preserve"> they </w:t>
      </w:r>
      <w:r w:rsidR="008C211F">
        <w:t>are expected to set</w:t>
      </w:r>
      <w:r w:rsidR="00154C43">
        <w:t xml:space="preserve"> short and long term </w:t>
      </w:r>
      <w:r w:rsidR="008C211F">
        <w:t>professional goals, reflect</w:t>
      </w:r>
      <w:r w:rsidR="00154C43">
        <w:t xml:space="preserve"> on personal strengths and weaknesses, identify activities linked to these goals, and </w:t>
      </w:r>
      <w:r w:rsidR="000501DA">
        <w:t>make connections</w:t>
      </w:r>
      <w:r w:rsidR="00154C43">
        <w:t xml:space="preserve"> to the NASP standards.  </w:t>
      </w:r>
      <w:r w:rsidR="008C211F">
        <w:t xml:space="preserve">This information is all provided on a Professional Development Worksheet </w:t>
      </w:r>
      <w:r w:rsidR="008C211F" w:rsidRPr="3DEE4BAE">
        <w:rPr>
          <w:b/>
          <w:bCs/>
        </w:rPr>
        <w:t>(</w:t>
      </w:r>
      <w:r w:rsidR="000501DA" w:rsidRPr="00DE7D8A">
        <w:rPr>
          <w:b/>
          <w:bCs/>
          <w:i/>
          <w:iCs/>
        </w:rPr>
        <w:t>S</w:t>
      </w:r>
      <w:r w:rsidR="008C211F" w:rsidRPr="00DE7D8A">
        <w:rPr>
          <w:b/>
          <w:bCs/>
          <w:i/>
          <w:iCs/>
        </w:rPr>
        <w:t>ee Appendix B: Assessment of Candidate Performance</w:t>
      </w:r>
      <w:r w:rsidR="008C211F" w:rsidRPr="3DEE4BAE">
        <w:rPr>
          <w:b/>
          <w:bCs/>
        </w:rPr>
        <w:t>)</w:t>
      </w:r>
      <w:r w:rsidR="008C211F">
        <w:rPr>
          <w:b/>
          <w:bCs/>
        </w:rPr>
        <w:t xml:space="preserve">. </w:t>
      </w:r>
      <w:r w:rsidR="3DEE4BAE">
        <w:t xml:space="preserve">Each semester, prior to meeting with the program director for Advising, each </w:t>
      </w:r>
      <w:r w:rsidR="003A562C">
        <w:t>candidate</w:t>
      </w:r>
      <w:r w:rsidR="3DEE4BAE">
        <w:t xml:space="preserve"> will provide updates to that </w:t>
      </w:r>
      <w:r w:rsidR="008C211F">
        <w:t>document</w:t>
      </w:r>
      <w:r w:rsidR="3DEE4BAE">
        <w:t xml:space="preserve">.  This worksheet will be reviewed during the advising meeting along with other program information </w:t>
      </w:r>
      <w:r w:rsidR="00DE7D8A">
        <w:t>available for</w:t>
      </w:r>
      <w:r w:rsidR="3DEE4BAE">
        <w:t xml:space="preserve"> the </w:t>
      </w:r>
      <w:r w:rsidR="003A562C">
        <w:t>candidate</w:t>
      </w:r>
      <w:r w:rsidR="00154C43">
        <w:t xml:space="preserve"> including </w:t>
      </w:r>
      <w:r w:rsidR="000237F5">
        <w:t>practicum and internship supervisory evaluations re</w:t>
      </w:r>
      <w:r w:rsidR="00DE7D8A">
        <w:t>garding</w:t>
      </w:r>
      <w:r w:rsidR="000237F5">
        <w:t xml:space="preserve"> </w:t>
      </w:r>
      <w:r w:rsidR="00154C43">
        <w:t>professional behaviors</w:t>
      </w:r>
      <w:r w:rsidR="000237F5">
        <w:t>. T</w:t>
      </w:r>
      <w:r w:rsidR="3DEE4BAE">
        <w:t xml:space="preserve">he advisor will provide structured feedback to the </w:t>
      </w:r>
      <w:r w:rsidR="003A562C">
        <w:t>candidate</w:t>
      </w:r>
      <w:r w:rsidR="000237F5">
        <w:t xml:space="preserve"> and a</w:t>
      </w:r>
      <w:r w:rsidR="008C211F">
        <w:t xml:space="preserve"> summary of </w:t>
      </w:r>
      <w:r w:rsidR="000237F5">
        <w:t>information discussed during the advising meeting will be posted within the Program Assessment System</w:t>
      </w:r>
      <w:r w:rsidR="3DEE4BAE">
        <w:t xml:space="preserve">.  </w:t>
      </w:r>
      <w:r w:rsidR="00154C43">
        <w:t xml:space="preserve">Significant concerns regarding a </w:t>
      </w:r>
      <w:r w:rsidR="003A562C">
        <w:t>candidate</w:t>
      </w:r>
      <w:r w:rsidR="00154C43">
        <w:t xml:space="preserve">’s performance may lead to the development of an Action Plan that specifies actions that need to be taken in order for the </w:t>
      </w:r>
      <w:r w:rsidR="003A562C">
        <w:t>candidate</w:t>
      </w:r>
      <w:r w:rsidR="00154C43">
        <w:t xml:space="preserve"> to continue in the program.  </w:t>
      </w:r>
    </w:p>
    <w:p w14:paraId="4750C752" w14:textId="77777777" w:rsidR="00154C43" w:rsidRDefault="00154C43" w:rsidP="00662483"/>
    <w:p w14:paraId="48232B20" w14:textId="57034215" w:rsidR="00662483" w:rsidRPr="0084470D" w:rsidRDefault="000237F5" w:rsidP="00662483">
      <w:pPr>
        <w:rPr>
          <w:szCs w:val="24"/>
        </w:rPr>
      </w:pPr>
      <w:r w:rsidRPr="000237F5">
        <w:rPr>
          <w:b/>
        </w:rPr>
        <w:t>Overall Program Progress:</w:t>
      </w:r>
      <w:r>
        <w:t xml:space="preserve"> At the end of the first year in the program, a review of candidate program progress will be completed.  This review will include a candidate </w:t>
      </w:r>
      <w:r w:rsidR="3DEE4BAE">
        <w:t>self-evaluation a</w:t>
      </w:r>
      <w:r w:rsidR="00DE7D8A">
        <w:t>s well as</w:t>
      </w:r>
      <w:r w:rsidR="3DEE4BAE">
        <w:t xml:space="preserve"> feedback from all faculty working with the </w:t>
      </w:r>
      <w:r w:rsidR="003A562C">
        <w:t>candidate</w:t>
      </w:r>
      <w:r w:rsidR="3DEE4BAE">
        <w:t xml:space="preserve"> that year.  A summary of the results will be provided in </w:t>
      </w:r>
      <w:r>
        <w:t>the Program Assessment System</w:t>
      </w:r>
      <w:r w:rsidR="3DEE4BAE">
        <w:t xml:space="preserve"> and </w:t>
      </w:r>
      <w:r>
        <w:t xml:space="preserve">shared with each candidate individually.  </w:t>
      </w:r>
      <w:r w:rsidR="3DEE4BAE">
        <w:t>The data collected for this feedback will include:</w:t>
      </w:r>
    </w:p>
    <w:p w14:paraId="0F74CA1C" w14:textId="77777777" w:rsidR="00662483" w:rsidRPr="0084470D" w:rsidRDefault="00662483" w:rsidP="00662483">
      <w:pPr>
        <w:rPr>
          <w:szCs w:val="24"/>
        </w:rPr>
      </w:pPr>
      <w:r w:rsidRPr="0084470D">
        <w:rPr>
          <w:szCs w:val="24"/>
        </w:rPr>
        <w:tab/>
      </w:r>
    </w:p>
    <w:p w14:paraId="5EE21CD7" w14:textId="77E99E5B" w:rsidR="0015490E" w:rsidRPr="0084470D" w:rsidRDefault="3DEE4BAE" w:rsidP="00E65A4B">
      <w:pPr>
        <w:ind w:left="720"/>
        <w:rPr>
          <w:szCs w:val="24"/>
        </w:rPr>
      </w:pPr>
      <w:r w:rsidRPr="3DEE4BAE">
        <w:rPr>
          <w:b/>
          <w:bCs/>
        </w:rPr>
        <w:t xml:space="preserve">Self-Evaluation Data: </w:t>
      </w:r>
      <w:r>
        <w:t xml:space="preserve">The Self-Evaluation rating form will be completed by </w:t>
      </w:r>
      <w:r w:rsidR="003A562C">
        <w:t>candidate</w:t>
      </w:r>
      <w:r>
        <w:t xml:space="preserve">s </w:t>
      </w:r>
      <w:r w:rsidR="008D2158">
        <w:t xml:space="preserve">through </w:t>
      </w:r>
      <w:r w:rsidR="00DE7D8A">
        <w:t xml:space="preserve">an online </w:t>
      </w:r>
      <w:r w:rsidR="008D2158">
        <w:t>Qualtrics Survey</w:t>
      </w:r>
      <w:r>
        <w:t xml:space="preserve">.  The items on the self-evaluation will be consistent with those on the Faulty Evaluation described below. The items will measure a variety of professional </w:t>
      </w:r>
      <w:r w:rsidR="008D2158">
        <w:t>behaviors and student academic performance</w:t>
      </w:r>
      <w:r>
        <w:t xml:space="preserve">.  </w:t>
      </w:r>
    </w:p>
    <w:p w14:paraId="165F687D" w14:textId="77777777" w:rsidR="0015490E" w:rsidRPr="0084470D" w:rsidRDefault="0015490E">
      <w:pPr>
        <w:rPr>
          <w:szCs w:val="24"/>
        </w:rPr>
      </w:pPr>
    </w:p>
    <w:p w14:paraId="09F16FB0" w14:textId="6F3E166E" w:rsidR="00993BF8" w:rsidRDefault="3DEE4BAE" w:rsidP="00E65A4B">
      <w:pPr>
        <w:ind w:left="720"/>
        <w:rPr>
          <w:szCs w:val="24"/>
        </w:rPr>
      </w:pPr>
      <w:r w:rsidRPr="3DEE4BAE">
        <w:rPr>
          <w:b/>
          <w:bCs/>
        </w:rPr>
        <w:t xml:space="preserve">Faculty Evaluation Data: </w:t>
      </w:r>
      <w:r>
        <w:t xml:space="preserve">All psychology faculty who work with school psychology graduate </w:t>
      </w:r>
      <w:r w:rsidR="003A562C">
        <w:t>candidate</w:t>
      </w:r>
      <w:r>
        <w:t xml:space="preserve">s at any level will be asked to complete an online Faculty Feedback Survey using Qualtrics.  This will be completed at the end of the </w:t>
      </w:r>
      <w:r w:rsidR="003A562C">
        <w:t>candidate</w:t>
      </w:r>
      <w:r>
        <w:t xml:space="preserve">s’ first year in </w:t>
      </w:r>
      <w:r>
        <w:lastRenderedPageBreak/>
        <w:t xml:space="preserve">the program and will consist of the same items as the </w:t>
      </w:r>
      <w:r w:rsidR="003A562C">
        <w:t>Candidate</w:t>
      </w:r>
      <w:r>
        <w:t xml:space="preserve"> Self-Evaluation rating form. </w:t>
      </w:r>
    </w:p>
    <w:p w14:paraId="6D567DF4" w14:textId="77777777" w:rsidR="003E4856" w:rsidRPr="0084470D" w:rsidRDefault="003E4856" w:rsidP="00E65A4B">
      <w:pPr>
        <w:ind w:left="720"/>
        <w:rPr>
          <w:szCs w:val="24"/>
        </w:rPr>
      </w:pPr>
    </w:p>
    <w:p w14:paraId="6419BE54" w14:textId="3E2FF167" w:rsidR="0015490E" w:rsidRDefault="00DE7D8A" w:rsidP="3DEE4BAE">
      <w:pPr>
        <w:rPr>
          <w:b/>
          <w:bCs/>
        </w:rPr>
      </w:pPr>
      <w:r>
        <w:rPr>
          <w:b/>
          <w:bCs/>
        </w:rPr>
        <w:t>(</w:t>
      </w:r>
      <w:r w:rsidR="3DEE4BAE" w:rsidRPr="00DE7D8A">
        <w:rPr>
          <w:b/>
          <w:bCs/>
          <w:i/>
          <w:iCs/>
        </w:rPr>
        <w:t xml:space="preserve">See Appendix B: Assessment of </w:t>
      </w:r>
      <w:r w:rsidR="003A562C" w:rsidRPr="00DE7D8A">
        <w:rPr>
          <w:b/>
          <w:bCs/>
          <w:i/>
          <w:iCs/>
        </w:rPr>
        <w:t>Candidate</w:t>
      </w:r>
      <w:r w:rsidR="3DEE4BAE" w:rsidRPr="00DE7D8A">
        <w:rPr>
          <w:b/>
          <w:bCs/>
          <w:i/>
          <w:iCs/>
        </w:rPr>
        <w:t xml:space="preserve"> Performance for more information</w:t>
      </w:r>
      <w:r>
        <w:rPr>
          <w:b/>
          <w:bCs/>
        </w:rPr>
        <w:t>)</w:t>
      </w:r>
    </w:p>
    <w:p w14:paraId="35AD2929" w14:textId="77777777" w:rsidR="000A06A3" w:rsidRPr="0084470D" w:rsidRDefault="000A06A3">
      <w:pPr>
        <w:rPr>
          <w:i/>
          <w:color w:val="7030A0"/>
          <w:szCs w:val="24"/>
        </w:rPr>
      </w:pPr>
    </w:p>
    <w:p w14:paraId="6705BD18" w14:textId="3879794D" w:rsidR="0015490E" w:rsidRPr="00A63B53" w:rsidRDefault="3DEE4BAE" w:rsidP="3DEE4BAE">
      <w:pPr>
        <w:rPr>
          <w:b/>
          <w:bCs/>
          <w:color w:val="7030A0"/>
          <w:sz w:val="28"/>
          <w:szCs w:val="28"/>
          <w:u w:val="single"/>
        </w:rPr>
      </w:pPr>
      <w:r w:rsidRPr="3DEE4BAE">
        <w:rPr>
          <w:b/>
          <w:bCs/>
          <w:color w:val="7030A0"/>
          <w:sz w:val="28"/>
          <w:szCs w:val="28"/>
          <w:u w:val="single"/>
        </w:rPr>
        <w:t xml:space="preserve">Relationship Between NASP Standards, Course-Work, and </w:t>
      </w:r>
      <w:r w:rsidR="003A562C">
        <w:rPr>
          <w:b/>
          <w:bCs/>
          <w:color w:val="7030A0"/>
          <w:sz w:val="28"/>
          <w:szCs w:val="28"/>
          <w:u w:val="single"/>
        </w:rPr>
        <w:t>Candidate</w:t>
      </w:r>
      <w:r w:rsidRPr="3DEE4BAE">
        <w:rPr>
          <w:b/>
          <w:bCs/>
          <w:color w:val="7030A0"/>
          <w:sz w:val="28"/>
          <w:szCs w:val="28"/>
          <w:u w:val="single"/>
        </w:rPr>
        <w:t xml:space="preserve"> Assessments</w:t>
      </w:r>
    </w:p>
    <w:p w14:paraId="4A334C9C" w14:textId="24EBC157" w:rsidR="00EE0ADB" w:rsidRPr="0084470D" w:rsidRDefault="3DEE4BAE">
      <w:pPr>
        <w:rPr>
          <w:szCs w:val="24"/>
        </w:rPr>
      </w:pPr>
      <w:r>
        <w:t xml:space="preserve">Each of the courses within the school psychology program is designed to address the knowledge and skills involved in one or more of the different training domains as established by NASP’s </w:t>
      </w:r>
      <w:r w:rsidRPr="3DEE4BAE">
        <w:rPr>
          <w:i/>
          <w:iCs/>
        </w:rPr>
        <w:t>Standards for Graduate Preparation of School Psychologists (20</w:t>
      </w:r>
      <w:r w:rsidR="00DE7D8A">
        <w:rPr>
          <w:i/>
          <w:iCs/>
        </w:rPr>
        <w:t>20</w:t>
      </w:r>
      <w:r w:rsidRPr="3DEE4BAE">
        <w:rPr>
          <w:i/>
          <w:iCs/>
        </w:rPr>
        <w:t>)</w:t>
      </w:r>
      <w:r>
        <w:t xml:space="preserve">. Within each course, the </w:t>
      </w:r>
      <w:r w:rsidR="003A562C">
        <w:t>candidate</w:t>
      </w:r>
      <w:r>
        <w:t>s are graded based on their acquisition of knowledge and skills within those domains most closely associated with that course.  In addition, practicum and internship requirements are designed to assess knowledge and skill development within each of these domains.   Finally, within several courses</w:t>
      </w:r>
      <w:r w:rsidR="00DE7D8A">
        <w:t>,</w:t>
      </w:r>
      <w:r>
        <w:t xml:space="preserve"> service learning projects will be included that will help </w:t>
      </w:r>
      <w:r w:rsidR="003A562C">
        <w:t>candidate</w:t>
      </w:r>
      <w:r>
        <w:t>s develop a better understanding of how these domains relate to families, community agencies, and school services.</w:t>
      </w:r>
    </w:p>
    <w:p w14:paraId="7AA7C1BC" w14:textId="77777777" w:rsidR="00EE0ADB" w:rsidRPr="0084470D" w:rsidRDefault="00EE0ADB">
      <w:pPr>
        <w:rPr>
          <w:szCs w:val="24"/>
        </w:rPr>
      </w:pPr>
    </w:p>
    <w:p w14:paraId="12D056B2" w14:textId="0364F403" w:rsidR="0015490E" w:rsidRPr="0084470D" w:rsidRDefault="3DEE4BAE">
      <w:pPr>
        <w:rPr>
          <w:szCs w:val="24"/>
        </w:rPr>
      </w:pPr>
      <w:r>
        <w:t xml:space="preserve">A description of each </w:t>
      </w:r>
      <w:r w:rsidR="008D2158">
        <w:t xml:space="preserve">NASP training </w:t>
      </w:r>
      <w:r>
        <w:t xml:space="preserve">domain, the courses that have primary coverage within each domain, and the assessments related to each domain are provided below.  Other courses address many of these domains as well, but the courses listed are those that have primarily </w:t>
      </w:r>
      <w:r w:rsidRPr="00B24424">
        <w:t>responsible for covering information within that domain.</w:t>
      </w:r>
      <w:r w:rsidRPr="008D2158">
        <w:rPr>
          <w:shd w:val="clear" w:color="auto" w:fill="FFFF00"/>
        </w:rPr>
        <w:t xml:space="preserve">  </w:t>
      </w:r>
    </w:p>
    <w:p w14:paraId="6B36B5A5" w14:textId="77777777" w:rsidR="008045B2" w:rsidRPr="0084470D" w:rsidRDefault="008045B2">
      <w:pPr>
        <w:rPr>
          <w:szCs w:val="24"/>
        </w:rPr>
      </w:pPr>
    </w:p>
    <w:p w14:paraId="4D57EC5F" w14:textId="77777777" w:rsidR="003A10EF" w:rsidRPr="0084470D" w:rsidRDefault="3DEE4BAE" w:rsidP="3DEE4BAE">
      <w:pPr>
        <w:widowControl/>
        <w:rPr>
          <w:b/>
          <w:bCs/>
          <w:color w:val="000000" w:themeColor="text1"/>
          <w:u w:val="single"/>
        </w:rPr>
      </w:pPr>
      <w:r w:rsidRPr="3DEE4BAE">
        <w:rPr>
          <w:b/>
          <w:bCs/>
          <w:color w:val="000000" w:themeColor="text1"/>
          <w:u w:val="single"/>
        </w:rPr>
        <w:t>Practices that Permeate All Aspects of Service Delivery</w:t>
      </w:r>
    </w:p>
    <w:p w14:paraId="7725DBE7" w14:textId="1A4C389B" w:rsidR="0015490E" w:rsidRPr="0084470D" w:rsidRDefault="3DEE4BAE" w:rsidP="3DEE4BAE">
      <w:pPr>
        <w:widowControl/>
        <w:rPr>
          <w:color w:val="000000" w:themeColor="text1"/>
        </w:rPr>
      </w:pPr>
      <w:r w:rsidRPr="3DEE4BAE">
        <w:rPr>
          <w:b/>
          <w:bCs/>
          <w:color w:val="000000" w:themeColor="text1"/>
        </w:rPr>
        <w:t>Data-Based Decision-Making</w:t>
      </w:r>
      <w:r w:rsidRPr="3DEE4BAE">
        <w:rPr>
          <w:color w:val="000000" w:themeColor="text1"/>
        </w:rPr>
        <w:t xml:space="preserve">: </w:t>
      </w:r>
      <w:r w:rsidR="00DE7D8A" w:rsidRPr="00DE7D8A">
        <w:rPr>
          <w:color w:val="000000" w:themeColor="text1"/>
        </w:rPr>
        <w:t xml:space="preserve">School psychologists understand and utilize assessment methods for identifying strengths and needs; for developing effective interventions, services, and programs; and for measuring progress and outcomes within a multitiered system of supports. School psychologists use a problem-solving framework as the basis for all professional activities. School psychologists systematically collect data from multiple sources as a foundation for decision making at the individual, group, and systems levels, and consider ecological factors (e.g., classroom, family, and community characteristics) as a context for assessment and intervention. </w:t>
      </w:r>
      <w:r w:rsidRPr="3DEE4BAE">
        <w:rPr>
          <w:color w:val="000000" w:themeColor="text1"/>
        </w:rPr>
        <w:t xml:space="preserve"> </w:t>
      </w:r>
    </w:p>
    <w:p w14:paraId="2CA206D8" w14:textId="77777777" w:rsidR="0015490E" w:rsidRPr="0084470D" w:rsidRDefault="0015490E">
      <w:pPr>
        <w:widowControl/>
        <w:rPr>
          <w:color w:val="000000"/>
          <w:szCs w:val="24"/>
        </w:rPr>
      </w:pPr>
    </w:p>
    <w:p w14:paraId="6B1264D0" w14:textId="64A15BCF" w:rsidR="00B754C7" w:rsidRDefault="00B754C7" w:rsidP="3DEE4BAE">
      <w:pPr>
        <w:widowControl/>
        <w:ind w:left="720"/>
        <w:rPr>
          <w:b/>
          <w:bCs/>
          <w:color w:val="000000" w:themeColor="text1"/>
        </w:rPr>
      </w:pPr>
      <w:r>
        <w:rPr>
          <w:b/>
          <w:bCs/>
          <w:color w:val="000000" w:themeColor="text1"/>
        </w:rPr>
        <w:t xml:space="preserve">Primary courses: </w:t>
      </w:r>
      <w:r w:rsidRPr="00B754C7">
        <w:rPr>
          <w:bCs/>
          <w:color w:val="000000" w:themeColor="text1"/>
        </w:rPr>
        <w:t xml:space="preserve">PSY 663, </w:t>
      </w:r>
      <w:r>
        <w:rPr>
          <w:bCs/>
          <w:color w:val="000000" w:themeColor="text1"/>
        </w:rPr>
        <w:t xml:space="preserve">661, </w:t>
      </w:r>
      <w:r w:rsidRPr="00B754C7">
        <w:rPr>
          <w:bCs/>
          <w:color w:val="000000" w:themeColor="text1"/>
        </w:rPr>
        <w:t>664</w:t>
      </w:r>
    </w:p>
    <w:p w14:paraId="3BD5CC7B" w14:textId="77777777" w:rsidR="00B754C7" w:rsidRDefault="00B754C7" w:rsidP="3DEE4BAE">
      <w:pPr>
        <w:widowControl/>
        <w:ind w:left="720"/>
        <w:rPr>
          <w:b/>
          <w:bCs/>
          <w:color w:val="000000" w:themeColor="text1"/>
        </w:rPr>
      </w:pPr>
    </w:p>
    <w:p w14:paraId="1CF70BF8" w14:textId="2F81B188" w:rsidR="0015490E" w:rsidRPr="0084470D" w:rsidRDefault="3DEE4BAE" w:rsidP="3DEE4BAE">
      <w:pPr>
        <w:widowControl/>
        <w:ind w:left="720"/>
        <w:rPr>
          <w:color w:val="000000" w:themeColor="text1"/>
        </w:rPr>
      </w:pPr>
      <w:r w:rsidRPr="3DEE4BAE">
        <w:rPr>
          <w:b/>
          <w:bCs/>
          <w:color w:val="000000" w:themeColor="text1"/>
        </w:rPr>
        <w:t>Related courses:</w:t>
      </w:r>
      <w:r w:rsidRPr="3DEE4BAE">
        <w:rPr>
          <w:color w:val="000000" w:themeColor="text1"/>
        </w:rPr>
        <w:t xml:space="preserve">  PSY 622, 6</w:t>
      </w:r>
      <w:r w:rsidR="00F52268">
        <w:rPr>
          <w:color w:val="000000" w:themeColor="text1"/>
        </w:rPr>
        <w:t>95</w:t>
      </w:r>
      <w:r w:rsidRPr="3DEE4BAE">
        <w:rPr>
          <w:color w:val="000000" w:themeColor="text1"/>
        </w:rPr>
        <w:t>, 6</w:t>
      </w:r>
      <w:r w:rsidR="00F52268">
        <w:rPr>
          <w:color w:val="000000" w:themeColor="text1"/>
        </w:rPr>
        <w:t>65</w:t>
      </w:r>
      <w:r w:rsidRPr="3DEE4BAE">
        <w:rPr>
          <w:color w:val="000000" w:themeColor="text1"/>
        </w:rPr>
        <w:t>, Practicum &amp; Internship</w:t>
      </w:r>
    </w:p>
    <w:p w14:paraId="51112A6A" w14:textId="77777777" w:rsidR="0015490E" w:rsidRPr="0084470D" w:rsidRDefault="0015490E">
      <w:pPr>
        <w:widowControl/>
        <w:rPr>
          <w:color w:val="000000"/>
          <w:szCs w:val="24"/>
        </w:rPr>
      </w:pPr>
    </w:p>
    <w:p w14:paraId="75526222" w14:textId="77777777" w:rsidR="0015490E"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Praxis Scores, Alumni Surveys, and Completion of Research Requirements</w:t>
      </w:r>
    </w:p>
    <w:p w14:paraId="48CDEE6F" w14:textId="77777777" w:rsidR="0015490E" w:rsidRPr="0084470D" w:rsidRDefault="0015490E">
      <w:pPr>
        <w:widowControl/>
        <w:rPr>
          <w:color w:val="000000"/>
          <w:szCs w:val="24"/>
        </w:rPr>
      </w:pPr>
    </w:p>
    <w:p w14:paraId="0578C7A5" w14:textId="235A6222" w:rsidR="0015490E" w:rsidRPr="0084470D" w:rsidRDefault="3DEE4BAE" w:rsidP="3DEE4BAE">
      <w:pPr>
        <w:widowControl/>
        <w:rPr>
          <w:color w:val="000000" w:themeColor="text1"/>
        </w:rPr>
      </w:pPr>
      <w:r w:rsidRPr="3DEE4BAE">
        <w:rPr>
          <w:b/>
          <w:bCs/>
          <w:color w:val="000000" w:themeColor="text1"/>
        </w:rPr>
        <w:t>Consultation and Collaboration</w:t>
      </w:r>
      <w:r w:rsidRPr="3DEE4BAE">
        <w:rPr>
          <w:color w:val="000000" w:themeColor="text1"/>
        </w:rPr>
        <w:t xml:space="preserve">:  </w:t>
      </w:r>
      <w:r w:rsidR="00DE7D8A" w:rsidRPr="00DE7D8A">
        <w:rPr>
          <w:color w:val="000000" w:themeColor="text1"/>
        </w:rPr>
        <w:t xml:space="preserve">School psychologists understand varied models and strategies of consultation and collaboration applicable to individuals, families, groups, and </w:t>
      </w:r>
      <w:r w:rsidR="00DE7D8A" w:rsidRPr="00DE7D8A">
        <w:rPr>
          <w:color w:val="000000" w:themeColor="text1"/>
        </w:rPr>
        <w:lastRenderedPageBreak/>
        <w:t>systems, as well as methods to promote effective implementation of services. As part of a systematic and comprehensive process of effective decision making and problem solving that permeates all aspects of service delivery, school psychologists demonstrate skills to consult, collaborate, and communicate effectively with others.</w:t>
      </w:r>
    </w:p>
    <w:p w14:paraId="06F96604" w14:textId="77777777" w:rsidR="0015490E" w:rsidRPr="0084470D" w:rsidRDefault="0015490E">
      <w:pPr>
        <w:widowControl/>
        <w:rPr>
          <w:color w:val="000000"/>
          <w:szCs w:val="24"/>
        </w:rPr>
      </w:pPr>
    </w:p>
    <w:p w14:paraId="633169DD" w14:textId="149B686A" w:rsidR="00B754C7" w:rsidRPr="00B754C7" w:rsidRDefault="00B754C7" w:rsidP="3DEE4BAE">
      <w:pPr>
        <w:widowControl/>
        <w:ind w:left="720"/>
        <w:rPr>
          <w:bCs/>
          <w:color w:val="000000" w:themeColor="text1"/>
        </w:rPr>
      </w:pPr>
      <w:r>
        <w:rPr>
          <w:b/>
          <w:bCs/>
          <w:color w:val="000000" w:themeColor="text1"/>
        </w:rPr>
        <w:t xml:space="preserve">Primary courses: </w:t>
      </w:r>
      <w:r>
        <w:rPr>
          <w:bCs/>
          <w:color w:val="000000" w:themeColor="text1"/>
        </w:rPr>
        <w:t>PSY 623, 675, 622</w:t>
      </w:r>
    </w:p>
    <w:p w14:paraId="6D07C825" w14:textId="77777777" w:rsidR="00B754C7" w:rsidRDefault="00B754C7" w:rsidP="3DEE4BAE">
      <w:pPr>
        <w:widowControl/>
        <w:ind w:left="720"/>
        <w:rPr>
          <w:b/>
          <w:bCs/>
          <w:color w:val="000000" w:themeColor="text1"/>
        </w:rPr>
      </w:pPr>
    </w:p>
    <w:p w14:paraId="7F06FACB" w14:textId="6FA5076B" w:rsidR="0015490E" w:rsidRPr="0084470D" w:rsidRDefault="3DEE4BAE" w:rsidP="3DEE4BAE">
      <w:pPr>
        <w:widowControl/>
        <w:ind w:left="720"/>
        <w:rPr>
          <w:color w:val="000000" w:themeColor="text1"/>
        </w:rPr>
      </w:pPr>
      <w:r w:rsidRPr="3DEE4BAE">
        <w:rPr>
          <w:b/>
          <w:bCs/>
          <w:color w:val="000000" w:themeColor="text1"/>
        </w:rPr>
        <w:t>Related courses:</w:t>
      </w:r>
      <w:r w:rsidRPr="3DEE4BAE">
        <w:rPr>
          <w:color w:val="000000" w:themeColor="text1"/>
        </w:rPr>
        <w:t xml:space="preserve">  PSY 664, </w:t>
      </w:r>
      <w:r w:rsidR="00F52268">
        <w:rPr>
          <w:color w:val="000000" w:themeColor="text1"/>
        </w:rPr>
        <w:t>676</w:t>
      </w:r>
      <w:r w:rsidRPr="3DEE4BAE">
        <w:rPr>
          <w:color w:val="000000" w:themeColor="text1"/>
        </w:rPr>
        <w:t>, Practicum &amp; Internship</w:t>
      </w:r>
    </w:p>
    <w:p w14:paraId="75542D06" w14:textId="77777777" w:rsidR="0015490E" w:rsidRPr="0084470D" w:rsidRDefault="0015490E">
      <w:pPr>
        <w:widowControl/>
        <w:rPr>
          <w:color w:val="000000"/>
          <w:szCs w:val="24"/>
        </w:rPr>
      </w:pPr>
      <w:r w:rsidRPr="0084470D">
        <w:rPr>
          <w:color w:val="000000"/>
          <w:szCs w:val="24"/>
        </w:rPr>
        <w:t xml:space="preserve"> </w:t>
      </w:r>
    </w:p>
    <w:p w14:paraId="211A0EEE" w14:textId="708136D6" w:rsidR="0044638F" w:rsidRPr="00B754C7" w:rsidRDefault="3DEE4BAE" w:rsidP="00B754C7">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Praxis Scores, and Alumni Surveys</w:t>
      </w:r>
    </w:p>
    <w:p w14:paraId="5A8C23D9" w14:textId="77777777" w:rsidR="00D60FDE" w:rsidRPr="0084470D" w:rsidRDefault="00D60FDE">
      <w:pPr>
        <w:widowControl/>
        <w:rPr>
          <w:b/>
          <w:color w:val="000000"/>
          <w:szCs w:val="24"/>
          <w:u w:val="single"/>
        </w:rPr>
      </w:pPr>
    </w:p>
    <w:p w14:paraId="65F27704" w14:textId="76EF4695" w:rsidR="003A10EF" w:rsidRPr="0084470D" w:rsidRDefault="3DEE4BAE" w:rsidP="3DEE4BAE">
      <w:pPr>
        <w:widowControl/>
        <w:rPr>
          <w:b/>
          <w:bCs/>
          <w:color w:val="000000" w:themeColor="text1"/>
          <w:u w:val="single"/>
        </w:rPr>
      </w:pPr>
      <w:r w:rsidRPr="3DEE4BAE">
        <w:rPr>
          <w:b/>
          <w:bCs/>
          <w:color w:val="000000" w:themeColor="text1"/>
          <w:u w:val="single"/>
        </w:rPr>
        <w:t xml:space="preserve">Direct and Indirect Services: </w:t>
      </w:r>
      <w:r w:rsidR="003A562C">
        <w:rPr>
          <w:b/>
          <w:bCs/>
          <w:color w:val="000000" w:themeColor="text1"/>
          <w:u w:val="single"/>
        </w:rPr>
        <w:t>Student</w:t>
      </w:r>
      <w:r w:rsidRPr="3DEE4BAE">
        <w:rPr>
          <w:b/>
          <w:bCs/>
          <w:color w:val="000000" w:themeColor="text1"/>
          <w:u w:val="single"/>
        </w:rPr>
        <w:t xml:space="preserve"> Level Services</w:t>
      </w:r>
    </w:p>
    <w:p w14:paraId="316F3683" w14:textId="1A821F11" w:rsidR="0015490E" w:rsidRPr="0084470D" w:rsidRDefault="00DE7D8A">
      <w:pPr>
        <w:widowControl/>
        <w:rPr>
          <w:szCs w:val="24"/>
        </w:rPr>
      </w:pPr>
      <w:r>
        <w:rPr>
          <w:b/>
          <w:bCs/>
        </w:rPr>
        <w:t>Academic Interventions and Instructional Supports</w:t>
      </w:r>
      <w:r w:rsidR="3DEE4BAE" w:rsidRPr="3DEE4BAE">
        <w:rPr>
          <w:b/>
          <w:bCs/>
        </w:rPr>
        <w:t>:</w:t>
      </w:r>
      <w:r w:rsidR="3DEE4BAE">
        <w:t xml:space="preserve"> </w:t>
      </w:r>
      <w:r w:rsidR="00490150" w:rsidRPr="00490150">
        <w:t>School psychologists understand the biological, cultural, and social influences on academic skills; human learning, cognitive, and developmental processes; and evidence-based curricula and instructional strategies. School psychologists, in collaboration with others, use assessment and data collection methods to implement and evaluate services that support academic skill development in children.</w:t>
      </w:r>
    </w:p>
    <w:p w14:paraId="44D2B1FA" w14:textId="77777777" w:rsidR="0015490E" w:rsidRPr="0084470D" w:rsidRDefault="0015490E">
      <w:pPr>
        <w:widowControl/>
        <w:rPr>
          <w:szCs w:val="24"/>
        </w:rPr>
      </w:pPr>
    </w:p>
    <w:p w14:paraId="638AEB42" w14:textId="78D80098"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 xml:space="preserve">PSY 622, </w:t>
      </w:r>
      <w:r w:rsidR="00F52268">
        <w:rPr>
          <w:bCs/>
          <w:color w:val="000000" w:themeColor="text1"/>
        </w:rPr>
        <w:t xml:space="preserve">623, </w:t>
      </w:r>
      <w:r>
        <w:rPr>
          <w:bCs/>
          <w:color w:val="000000" w:themeColor="text1"/>
        </w:rPr>
        <w:t>6</w:t>
      </w:r>
      <w:r w:rsidR="00F52268">
        <w:rPr>
          <w:bCs/>
          <w:color w:val="000000" w:themeColor="text1"/>
        </w:rPr>
        <w:t>95</w:t>
      </w:r>
    </w:p>
    <w:p w14:paraId="32CE9514" w14:textId="77777777" w:rsidR="00B754C7" w:rsidRDefault="00B754C7" w:rsidP="3DEE4BAE">
      <w:pPr>
        <w:widowControl/>
        <w:ind w:firstLine="720"/>
        <w:rPr>
          <w:b/>
          <w:bCs/>
          <w:color w:val="000000" w:themeColor="text1"/>
        </w:rPr>
      </w:pPr>
    </w:p>
    <w:p w14:paraId="04946BF4" w14:textId="3C9D924B" w:rsidR="0015490E" w:rsidRPr="0084470D" w:rsidRDefault="3DEE4BAE" w:rsidP="3DEE4BAE">
      <w:pPr>
        <w:widowControl/>
        <w:ind w:firstLine="720"/>
        <w:rPr>
          <w:color w:val="000000" w:themeColor="text1"/>
        </w:rPr>
      </w:pPr>
      <w:r w:rsidRPr="3DEE4BAE">
        <w:rPr>
          <w:b/>
          <w:bCs/>
          <w:color w:val="000000" w:themeColor="text1"/>
        </w:rPr>
        <w:t>Related courses:</w:t>
      </w:r>
      <w:r w:rsidRPr="3DEE4BAE">
        <w:rPr>
          <w:color w:val="000000" w:themeColor="text1"/>
        </w:rPr>
        <w:t xml:space="preserve">  PSY 664, </w:t>
      </w:r>
      <w:r w:rsidR="00F52268">
        <w:rPr>
          <w:color w:val="000000" w:themeColor="text1"/>
        </w:rPr>
        <w:t xml:space="preserve">PSY 665, </w:t>
      </w:r>
      <w:r w:rsidRPr="3DEE4BAE">
        <w:rPr>
          <w:color w:val="000000" w:themeColor="text1"/>
        </w:rPr>
        <w:t>Practicum &amp; Internship</w:t>
      </w:r>
    </w:p>
    <w:p w14:paraId="56ED0C84" w14:textId="77777777" w:rsidR="0015490E" w:rsidRPr="0084470D" w:rsidRDefault="0015490E">
      <w:pPr>
        <w:widowControl/>
        <w:rPr>
          <w:color w:val="000000"/>
          <w:szCs w:val="24"/>
        </w:rPr>
      </w:pPr>
      <w:r w:rsidRPr="0084470D">
        <w:rPr>
          <w:color w:val="000000"/>
          <w:szCs w:val="24"/>
        </w:rPr>
        <w:t xml:space="preserve"> </w:t>
      </w:r>
    </w:p>
    <w:p w14:paraId="104685C6" w14:textId="77777777" w:rsidR="0015490E"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Praxis Scores, and Alumni Surveys</w:t>
      </w:r>
    </w:p>
    <w:p w14:paraId="0448ACC4" w14:textId="77777777" w:rsidR="0015490E" w:rsidRPr="0084470D" w:rsidRDefault="0015490E">
      <w:pPr>
        <w:widowControl/>
        <w:rPr>
          <w:color w:val="000000"/>
          <w:szCs w:val="24"/>
        </w:rPr>
      </w:pPr>
    </w:p>
    <w:p w14:paraId="2EEF48CA" w14:textId="77777777" w:rsidR="00490150" w:rsidRPr="00490150" w:rsidRDefault="00490150" w:rsidP="00490150">
      <w:pPr>
        <w:widowControl/>
      </w:pPr>
      <w:r>
        <w:rPr>
          <w:b/>
          <w:bCs/>
        </w:rPr>
        <w:t>Mental and Behavioral Health Services and Interventions</w:t>
      </w:r>
      <w:r w:rsidR="3DEE4BAE" w:rsidRPr="3DEE4BAE">
        <w:rPr>
          <w:b/>
          <w:bCs/>
        </w:rPr>
        <w:t>:</w:t>
      </w:r>
      <w:r w:rsidR="3DEE4BAE">
        <w:t xml:space="preserve"> </w:t>
      </w:r>
      <w:r w:rsidRPr="00490150">
        <w:t>School psychologists understand the biological, cultural, developmental, and social influences on mental and behavioral health; behavioral and emotional impacts on learning; and evidence-based strategies to promote social–emotional functioning.</w:t>
      </w:r>
    </w:p>
    <w:p w14:paraId="24874382" w14:textId="77777777" w:rsidR="00490150" w:rsidRDefault="00490150" w:rsidP="00490150">
      <w:pPr>
        <w:widowControl/>
      </w:pPr>
    </w:p>
    <w:p w14:paraId="7C43D570" w14:textId="13D31988" w:rsidR="0015490E" w:rsidRPr="0084470D" w:rsidRDefault="00490150" w:rsidP="00490150">
      <w:pPr>
        <w:widowControl/>
        <w:rPr>
          <w:szCs w:val="24"/>
        </w:rPr>
      </w:pPr>
      <w:r w:rsidRPr="00490150">
        <w:t>School psychologists, in collaboration with others, design, implement, and evaluate services that promote resilience and positive behavior, support socialization and adaptive skills, and enhance mental and behavioral health.</w:t>
      </w:r>
    </w:p>
    <w:p w14:paraId="31637293" w14:textId="77777777" w:rsidR="0015490E" w:rsidRPr="0084470D" w:rsidRDefault="0015490E">
      <w:pPr>
        <w:widowControl/>
        <w:ind w:firstLine="720"/>
        <w:rPr>
          <w:color w:val="000000"/>
          <w:szCs w:val="24"/>
        </w:rPr>
      </w:pPr>
    </w:p>
    <w:p w14:paraId="1B8299FD" w14:textId="522E86DC" w:rsidR="00B754C7" w:rsidRPr="00B754C7" w:rsidRDefault="00B754C7" w:rsidP="3DEE4BAE">
      <w:pPr>
        <w:widowControl/>
        <w:ind w:firstLine="720"/>
        <w:rPr>
          <w:bCs/>
          <w:color w:val="000000" w:themeColor="text1"/>
        </w:rPr>
      </w:pPr>
      <w:r>
        <w:rPr>
          <w:b/>
          <w:bCs/>
          <w:color w:val="000000" w:themeColor="text1"/>
        </w:rPr>
        <w:t xml:space="preserve">Primary courses: </w:t>
      </w:r>
      <w:r w:rsidR="00F52268">
        <w:rPr>
          <w:bCs/>
          <w:color w:val="000000" w:themeColor="text1"/>
        </w:rPr>
        <w:t>PSY 674</w:t>
      </w:r>
      <w:r>
        <w:rPr>
          <w:bCs/>
          <w:color w:val="000000" w:themeColor="text1"/>
        </w:rPr>
        <w:t>, 6</w:t>
      </w:r>
      <w:r w:rsidR="00F52268">
        <w:rPr>
          <w:bCs/>
          <w:color w:val="000000" w:themeColor="text1"/>
        </w:rPr>
        <w:t>75</w:t>
      </w:r>
      <w:r>
        <w:rPr>
          <w:bCs/>
          <w:color w:val="000000" w:themeColor="text1"/>
        </w:rPr>
        <w:t>, 6</w:t>
      </w:r>
      <w:r w:rsidR="00F52268">
        <w:rPr>
          <w:bCs/>
          <w:color w:val="000000" w:themeColor="text1"/>
        </w:rPr>
        <w:t>76</w:t>
      </w:r>
    </w:p>
    <w:p w14:paraId="111145DC" w14:textId="77777777" w:rsidR="00B754C7" w:rsidRDefault="00B754C7" w:rsidP="3DEE4BAE">
      <w:pPr>
        <w:widowControl/>
        <w:ind w:firstLine="720"/>
        <w:rPr>
          <w:b/>
          <w:bCs/>
          <w:color w:val="000000" w:themeColor="text1"/>
        </w:rPr>
      </w:pPr>
    </w:p>
    <w:p w14:paraId="30B1C971" w14:textId="2C517F75" w:rsidR="0015490E" w:rsidRPr="0084470D" w:rsidRDefault="3DEE4BAE" w:rsidP="3DEE4BAE">
      <w:pPr>
        <w:widowControl/>
        <w:ind w:firstLine="720"/>
        <w:rPr>
          <w:color w:val="000000" w:themeColor="text1"/>
        </w:rPr>
      </w:pPr>
      <w:r w:rsidRPr="3DEE4BAE">
        <w:rPr>
          <w:b/>
          <w:bCs/>
          <w:color w:val="000000" w:themeColor="text1"/>
        </w:rPr>
        <w:t>Related courses:</w:t>
      </w:r>
      <w:r w:rsidR="00B754C7">
        <w:rPr>
          <w:color w:val="000000" w:themeColor="text1"/>
        </w:rPr>
        <w:t xml:space="preserve">  PSY 663</w:t>
      </w:r>
      <w:r w:rsidR="00F52268">
        <w:rPr>
          <w:color w:val="000000" w:themeColor="text1"/>
        </w:rPr>
        <w:t>,</w:t>
      </w:r>
      <w:r w:rsidR="00B754C7">
        <w:rPr>
          <w:color w:val="000000" w:themeColor="text1"/>
        </w:rPr>
        <w:t xml:space="preserve"> </w:t>
      </w:r>
      <w:r w:rsidRPr="3DEE4BAE">
        <w:rPr>
          <w:color w:val="000000" w:themeColor="text1"/>
        </w:rPr>
        <w:t>Practicum &amp; Internship</w:t>
      </w:r>
    </w:p>
    <w:p w14:paraId="32A27637" w14:textId="77777777" w:rsidR="0015490E" w:rsidRPr="0084470D" w:rsidRDefault="0015490E">
      <w:pPr>
        <w:widowControl/>
        <w:rPr>
          <w:color w:val="000000"/>
          <w:szCs w:val="24"/>
        </w:rPr>
      </w:pPr>
      <w:r w:rsidRPr="0084470D">
        <w:rPr>
          <w:color w:val="000000"/>
          <w:szCs w:val="24"/>
        </w:rPr>
        <w:t xml:space="preserve"> </w:t>
      </w:r>
    </w:p>
    <w:p w14:paraId="325251C1" w14:textId="77777777" w:rsidR="0015490E"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Praxis Scores, and Alumni Surveys</w:t>
      </w:r>
    </w:p>
    <w:p w14:paraId="7C5FD099" w14:textId="77777777" w:rsidR="0015490E" w:rsidRPr="0084470D" w:rsidRDefault="0015490E">
      <w:pPr>
        <w:widowControl/>
        <w:rPr>
          <w:color w:val="000000"/>
          <w:szCs w:val="24"/>
        </w:rPr>
      </w:pPr>
    </w:p>
    <w:p w14:paraId="789AC8EA" w14:textId="77777777" w:rsidR="003A10EF" w:rsidRPr="0084470D" w:rsidRDefault="3DEE4BAE" w:rsidP="3DEE4BAE">
      <w:pPr>
        <w:widowControl/>
        <w:rPr>
          <w:b/>
          <w:bCs/>
          <w:color w:val="000000" w:themeColor="text1"/>
          <w:u w:val="single"/>
        </w:rPr>
      </w:pPr>
      <w:r w:rsidRPr="3DEE4BAE">
        <w:rPr>
          <w:b/>
          <w:bCs/>
          <w:color w:val="000000" w:themeColor="text1"/>
          <w:u w:val="single"/>
        </w:rPr>
        <w:t>Direct and Indirect Services: System Level Services</w:t>
      </w:r>
    </w:p>
    <w:p w14:paraId="54C7C23B" w14:textId="34760D52" w:rsidR="008112AC" w:rsidRDefault="3DEE4BAE" w:rsidP="00490150">
      <w:pPr>
        <w:widowControl/>
      </w:pPr>
      <w:r w:rsidRPr="3DEE4BAE">
        <w:rPr>
          <w:b/>
          <w:bCs/>
        </w:rPr>
        <w:lastRenderedPageBreak/>
        <w:t xml:space="preserve">School-Wide Practices to Promote Learning: </w:t>
      </w:r>
      <w:r w:rsidR="00490150" w:rsidRPr="00490150">
        <w:t>School psychologists understand systems’ structures, organization, and theory; general and special education programming; implementation science; and evidence-based school-wide practices that promote learning, positive behavior, and mental health. School psychologists, in collaboration with others, develop and implement practices and strategies to create and maintain safe, effective, and supportive learning environments for students and school staff.</w:t>
      </w:r>
    </w:p>
    <w:p w14:paraId="2FE9E2EC" w14:textId="77777777" w:rsidR="00490150" w:rsidRPr="00490150" w:rsidRDefault="00490150" w:rsidP="00490150">
      <w:pPr>
        <w:widowControl/>
        <w:rPr>
          <w:color w:val="000000"/>
          <w:szCs w:val="24"/>
        </w:rPr>
      </w:pPr>
    </w:p>
    <w:p w14:paraId="6EE0D801" w14:textId="13E77803"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PSY 673, 6</w:t>
      </w:r>
      <w:r w:rsidR="00F52268">
        <w:rPr>
          <w:bCs/>
          <w:color w:val="000000" w:themeColor="text1"/>
        </w:rPr>
        <w:t>95</w:t>
      </w:r>
      <w:r>
        <w:rPr>
          <w:bCs/>
          <w:color w:val="000000" w:themeColor="text1"/>
        </w:rPr>
        <w:t>, 683/684</w:t>
      </w:r>
    </w:p>
    <w:p w14:paraId="059DCE0C" w14:textId="77777777" w:rsidR="00B754C7" w:rsidRDefault="00B754C7" w:rsidP="3DEE4BAE">
      <w:pPr>
        <w:widowControl/>
        <w:ind w:firstLine="720"/>
        <w:rPr>
          <w:b/>
          <w:bCs/>
          <w:color w:val="000000" w:themeColor="text1"/>
        </w:rPr>
      </w:pPr>
    </w:p>
    <w:p w14:paraId="1A360027" w14:textId="1F54B140" w:rsidR="008112AC" w:rsidRPr="0084470D" w:rsidRDefault="3DEE4BAE" w:rsidP="3DEE4BAE">
      <w:pPr>
        <w:widowControl/>
        <w:ind w:firstLine="720"/>
        <w:rPr>
          <w:color w:val="000000" w:themeColor="text1"/>
        </w:rPr>
      </w:pPr>
      <w:r w:rsidRPr="3DEE4BAE">
        <w:rPr>
          <w:b/>
          <w:bCs/>
          <w:color w:val="000000" w:themeColor="text1"/>
        </w:rPr>
        <w:t>Related courses:</w:t>
      </w:r>
      <w:r w:rsidRPr="3DEE4BAE">
        <w:rPr>
          <w:color w:val="000000" w:themeColor="text1"/>
        </w:rPr>
        <w:t xml:space="preserve">  PSY 622, 623</w:t>
      </w:r>
      <w:r w:rsidR="00B754C7">
        <w:rPr>
          <w:color w:val="000000" w:themeColor="text1"/>
        </w:rPr>
        <w:t xml:space="preserve"> </w:t>
      </w:r>
      <w:r w:rsidRPr="3DEE4BAE">
        <w:rPr>
          <w:color w:val="000000" w:themeColor="text1"/>
        </w:rPr>
        <w:t>Practicum &amp; Internship</w:t>
      </w:r>
    </w:p>
    <w:p w14:paraId="5426159E" w14:textId="77777777" w:rsidR="008112AC" w:rsidRPr="0084470D" w:rsidRDefault="008112AC" w:rsidP="008112AC">
      <w:pPr>
        <w:widowControl/>
        <w:rPr>
          <w:color w:val="000000"/>
          <w:szCs w:val="24"/>
        </w:rPr>
      </w:pPr>
      <w:r w:rsidRPr="0084470D">
        <w:rPr>
          <w:color w:val="000000"/>
          <w:szCs w:val="24"/>
        </w:rPr>
        <w:t xml:space="preserve"> </w:t>
      </w:r>
    </w:p>
    <w:p w14:paraId="0D8DE7E9" w14:textId="77777777" w:rsidR="008112AC"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 Supervisor Evaluation Forms, Practicum/Internship Portfolio Ratings, and Alumni Surveys</w:t>
      </w:r>
    </w:p>
    <w:p w14:paraId="7705864B" w14:textId="77777777" w:rsidR="008112AC" w:rsidRPr="0084470D" w:rsidRDefault="008112AC" w:rsidP="008112AC">
      <w:pPr>
        <w:widowControl/>
        <w:ind w:left="720"/>
        <w:rPr>
          <w:color w:val="000000"/>
          <w:szCs w:val="24"/>
        </w:rPr>
      </w:pPr>
    </w:p>
    <w:p w14:paraId="0A142319" w14:textId="1749D1CB" w:rsidR="008112AC" w:rsidRPr="0084470D" w:rsidRDefault="00490150" w:rsidP="008112AC">
      <w:pPr>
        <w:widowControl/>
        <w:rPr>
          <w:szCs w:val="24"/>
        </w:rPr>
      </w:pPr>
      <w:r>
        <w:rPr>
          <w:b/>
          <w:bCs/>
        </w:rPr>
        <w:t>Services to Promote Safe and Supportive Schools</w:t>
      </w:r>
      <w:r w:rsidR="3DEE4BAE" w:rsidRPr="3DEE4BAE">
        <w:rPr>
          <w:b/>
          <w:bCs/>
        </w:rPr>
        <w:t>:</w:t>
      </w:r>
      <w:r w:rsidR="3DEE4BAE">
        <w:t xml:space="preserve"> </w:t>
      </w:r>
      <w:r w:rsidRPr="00490150">
        <w:t>School psychologists understand principles and research related to social–emotional well-being, resilience, and risk factors in learning, mental and behavioral health, services in schools and communities to support multitiered prevention and health promotion, and evidence-based strategies for creating safe and supportive schools. School psychologists, in collaboration with others, promote preventive and responsive services that enhance learning, mental and behavioral health, and psychological and physical safety and implement effective crisis prevention, protection, mitigation, response, and recovery.</w:t>
      </w:r>
    </w:p>
    <w:p w14:paraId="1B53F380" w14:textId="77777777" w:rsidR="008112AC" w:rsidRPr="0084470D" w:rsidRDefault="008112AC" w:rsidP="008112AC">
      <w:pPr>
        <w:widowControl/>
        <w:ind w:firstLine="720"/>
        <w:rPr>
          <w:color w:val="000000"/>
          <w:szCs w:val="24"/>
        </w:rPr>
      </w:pPr>
    </w:p>
    <w:p w14:paraId="233F2C6D" w14:textId="627A92A2"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PSY 673, 675</w:t>
      </w:r>
      <w:r w:rsidR="00F52268">
        <w:rPr>
          <w:bCs/>
          <w:color w:val="000000" w:themeColor="text1"/>
        </w:rPr>
        <w:t>, 676</w:t>
      </w:r>
    </w:p>
    <w:p w14:paraId="298A9C40" w14:textId="77777777" w:rsidR="00B754C7" w:rsidRDefault="00B754C7" w:rsidP="3DEE4BAE">
      <w:pPr>
        <w:widowControl/>
        <w:ind w:firstLine="720"/>
        <w:rPr>
          <w:b/>
          <w:bCs/>
          <w:color w:val="000000" w:themeColor="text1"/>
        </w:rPr>
      </w:pPr>
    </w:p>
    <w:p w14:paraId="3F90072D" w14:textId="49FD73C3" w:rsidR="00532118" w:rsidRPr="0084470D" w:rsidRDefault="3DEE4BAE" w:rsidP="3DEE4BAE">
      <w:pPr>
        <w:widowControl/>
        <w:ind w:firstLine="720"/>
        <w:rPr>
          <w:color w:val="000000" w:themeColor="text1"/>
        </w:rPr>
      </w:pPr>
      <w:r w:rsidRPr="3DEE4BAE">
        <w:rPr>
          <w:b/>
          <w:bCs/>
          <w:color w:val="000000" w:themeColor="text1"/>
        </w:rPr>
        <w:t>Related courses:</w:t>
      </w:r>
      <w:r w:rsidRPr="3DEE4BAE">
        <w:rPr>
          <w:color w:val="000000" w:themeColor="text1"/>
        </w:rPr>
        <w:t xml:space="preserve">  PSY 6</w:t>
      </w:r>
      <w:r w:rsidR="00F52268">
        <w:rPr>
          <w:color w:val="000000" w:themeColor="text1"/>
        </w:rPr>
        <w:t>95</w:t>
      </w:r>
      <w:r w:rsidR="00B754C7">
        <w:rPr>
          <w:color w:val="000000" w:themeColor="text1"/>
        </w:rPr>
        <w:t xml:space="preserve"> </w:t>
      </w:r>
      <w:r w:rsidRPr="3DEE4BAE">
        <w:rPr>
          <w:color w:val="000000" w:themeColor="text1"/>
        </w:rPr>
        <w:t>Practicum &amp; Internship</w:t>
      </w:r>
    </w:p>
    <w:p w14:paraId="1E9E5D4F" w14:textId="77777777" w:rsidR="008112AC" w:rsidRPr="0084470D" w:rsidRDefault="008112AC" w:rsidP="00532118">
      <w:pPr>
        <w:widowControl/>
        <w:rPr>
          <w:color w:val="000000"/>
          <w:szCs w:val="24"/>
        </w:rPr>
      </w:pPr>
    </w:p>
    <w:p w14:paraId="62BC1F2F" w14:textId="77777777" w:rsidR="008112AC"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Praxis Scores, and Alumni Surveys</w:t>
      </w:r>
    </w:p>
    <w:p w14:paraId="39A31540" w14:textId="77777777" w:rsidR="0015490E" w:rsidRPr="0084470D" w:rsidRDefault="0015490E">
      <w:pPr>
        <w:widowControl/>
        <w:rPr>
          <w:b/>
          <w:color w:val="000000"/>
          <w:szCs w:val="24"/>
          <w:u w:val="single"/>
        </w:rPr>
      </w:pPr>
    </w:p>
    <w:p w14:paraId="514EA1CB" w14:textId="62A198B6" w:rsidR="008112AC" w:rsidRPr="0084470D" w:rsidRDefault="00490150" w:rsidP="008112AC">
      <w:pPr>
        <w:widowControl/>
        <w:rPr>
          <w:szCs w:val="24"/>
        </w:rPr>
      </w:pPr>
      <w:r>
        <w:rPr>
          <w:b/>
          <w:bCs/>
        </w:rPr>
        <w:t>Family, School, and Community Collaboration</w:t>
      </w:r>
      <w:r w:rsidR="3DEE4BAE" w:rsidRPr="3DEE4BAE">
        <w:rPr>
          <w:b/>
          <w:bCs/>
        </w:rPr>
        <w:t>:</w:t>
      </w:r>
      <w:r w:rsidR="3DEE4BAE">
        <w:t xml:space="preserve"> </w:t>
      </w:r>
      <w:r w:rsidRPr="00490150">
        <w:t>School psychologists understand principles and research related to family systems, strengths, needs, and cultures; evidence-based strategies to support positive family influences on children’s learning and mental health; and strategies to develop collaboration between families and schools. School psychologists, in collaboration with others, design, implement, and evaluate services that respond to culture and context. They facilitate family and school partnerships and interactions with community agencies to enhance academic and social–behavioral outcomes for children.</w:t>
      </w:r>
    </w:p>
    <w:p w14:paraId="4129C51C" w14:textId="77777777" w:rsidR="008112AC" w:rsidRPr="0084470D" w:rsidRDefault="008112AC" w:rsidP="008112AC">
      <w:pPr>
        <w:widowControl/>
        <w:ind w:firstLine="720"/>
        <w:rPr>
          <w:color w:val="000000"/>
          <w:szCs w:val="24"/>
        </w:rPr>
      </w:pPr>
    </w:p>
    <w:p w14:paraId="33362966" w14:textId="0693C8AC"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 xml:space="preserve">PSY </w:t>
      </w:r>
      <w:r w:rsidR="00F52268">
        <w:rPr>
          <w:bCs/>
          <w:color w:val="000000" w:themeColor="text1"/>
        </w:rPr>
        <w:t xml:space="preserve">623, </w:t>
      </w:r>
      <w:r>
        <w:rPr>
          <w:bCs/>
          <w:color w:val="000000" w:themeColor="text1"/>
        </w:rPr>
        <w:t xml:space="preserve">624, </w:t>
      </w:r>
      <w:r w:rsidR="00F52268">
        <w:rPr>
          <w:bCs/>
          <w:color w:val="000000" w:themeColor="text1"/>
        </w:rPr>
        <w:t>695</w:t>
      </w:r>
    </w:p>
    <w:p w14:paraId="2BAA4C4A" w14:textId="77777777" w:rsidR="00B754C7" w:rsidRDefault="00B754C7" w:rsidP="3DEE4BAE">
      <w:pPr>
        <w:widowControl/>
        <w:ind w:firstLine="720"/>
        <w:rPr>
          <w:b/>
          <w:bCs/>
          <w:color w:val="000000" w:themeColor="text1"/>
        </w:rPr>
      </w:pPr>
    </w:p>
    <w:p w14:paraId="106DCF50" w14:textId="08A34B69" w:rsidR="008112AC" w:rsidRPr="0084470D" w:rsidRDefault="3DEE4BAE" w:rsidP="3DEE4BAE">
      <w:pPr>
        <w:widowControl/>
        <w:ind w:firstLine="720"/>
        <w:rPr>
          <w:color w:val="000000" w:themeColor="text1"/>
        </w:rPr>
      </w:pPr>
      <w:r w:rsidRPr="3DEE4BAE">
        <w:rPr>
          <w:b/>
          <w:bCs/>
          <w:color w:val="000000" w:themeColor="text1"/>
        </w:rPr>
        <w:t>Related courses:</w:t>
      </w:r>
      <w:r w:rsidRPr="3DEE4BAE">
        <w:rPr>
          <w:color w:val="000000" w:themeColor="text1"/>
        </w:rPr>
        <w:t xml:space="preserve">  PSY </w:t>
      </w:r>
      <w:r w:rsidR="00F52268">
        <w:rPr>
          <w:color w:val="000000" w:themeColor="text1"/>
        </w:rPr>
        <w:t xml:space="preserve"> 674, </w:t>
      </w:r>
      <w:r w:rsidRPr="3DEE4BAE">
        <w:rPr>
          <w:color w:val="000000" w:themeColor="text1"/>
        </w:rPr>
        <w:t>675</w:t>
      </w:r>
      <w:r w:rsidR="00F52268">
        <w:rPr>
          <w:color w:val="000000" w:themeColor="text1"/>
        </w:rPr>
        <w:t>, 676</w:t>
      </w:r>
      <w:r w:rsidR="00B754C7">
        <w:rPr>
          <w:color w:val="000000" w:themeColor="text1"/>
        </w:rPr>
        <w:t xml:space="preserve"> </w:t>
      </w:r>
      <w:r w:rsidRPr="3DEE4BAE">
        <w:rPr>
          <w:color w:val="000000" w:themeColor="text1"/>
        </w:rPr>
        <w:t>Practicum &amp; Internship</w:t>
      </w:r>
    </w:p>
    <w:p w14:paraId="698DEFD0" w14:textId="77777777" w:rsidR="008112AC" w:rsidRPr="0084470D" w:rsidRDefault="008112AC" w:rsidP="008112AC">
      <w:pPr>
        <w:widowControl/>
        <w:rPr>
          <w:color w:val="000000"/>
          <w:szCs w:val="24"/>
        </w:rPr>
      </w:pPr>
      <w:r w:rsidRPr="0084470D">
        <w:rPr>
          <w:color w:val="000000"/>
          <w:szCs w:val="24"/>
        </w:rPr>
        <w:t xml:space="preserve"> </w:t>
      </w:r>
    </w:p>
    <w:p w14:paraId="540CCE52" w14:textId="77777777" w:rsidR="008112AC"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Praxis Scores, and Alumni Surveys</w:t>
      </w:r>
    </w:p>
    <w:p w14:paraId="665DD388" w14:textId="77777777" w:rsidR="0015490E" w:rsidRPr="0084470D" w:rsidRDefault="0015490E" w:rsidP="008112AC">
      <w:pPr>
        <w:widowControl/>
        <w:rPr>
          <w:color w:val="000000"/>
          <w:szCs w:val="24"/>
        </w:rPr>
      </w:pPr>
    </w:p>
    <w:p w14:paraId="4C3C6F06" w14:textId="77777777" w:rsidR="0015490E" w:rsidRPr="0084470D" w:rsidRDefault="0015490E">
      <w:pPr>
        <w:widowControl/>
        <w:rPr>
          <w:szCs w:val="24"/>
        </w:rPr>
      </w:pPr>
    </w:p>
    <w:p w14:paraId="098D9A7B" w14:textId="3B1E8CA9" w:rsidR="003A10EF" w:rsidRPr="0084470D" w:rsidRDefault="3DEE4BAE" w:rsidP="3DEE4BAE">
      <w:pPr>
        <w:widowControl/>
        <w:rPr>
          <w:b/>
          <w:bCs/>
          <w:u w:val="single"/>
        </w:rPr>
      </w:pPr>
      <w:r w:rsidRPr="3DEE4BAE">
        <w:rPr>
          <w:b/>
          <w:bCs/>
          <w:u w:val="single"/>
        </w:rPr>
        <w:t>Foundations of School Psychologi</w:t>
      </w:r>
      <w:r w:rsidR="00490150">
        <w:rPr>
          <w:b/>
          <w:bCs/>
          <w:u w:val="single"/>
        </w:rPr>
        <w:t>cal</w:t>
      </w:r>
      <w:r w:rsidRPr="3DEE4BAE">
        <w:rPr>
          <w:b/>
          <w:bCs/>
          <w:u w:val="single"/>
        </w:rPr>
        <w:t xml:space="preserve"> Service Delivery</w:t>
      </w:r>
    </w:p>
    <w:p w14:paraId="4FBAB224" w14:textId="68F0FBA0" w:rsidR="008112AC" w:rsidRPr="0084470D" w:rsidRDefault="00490150" w:rsidP="008112AC">
      <w:pPr>
        <w:widowControl/>
        <w:rPr>
          <w:szCs w:val="24"/>
        </w:rPr>
      </w:pPr>
      <w:r>
        <w:rPr>
          <w:b/>
          <w:bCs/>
        </w:rPr>
        <w:t>Equitable Practice for Diverse Student Populations</w:t>
      </w:r>
      <w:r w:rsidR="3DEE4BAE" w:rsidRPr="3DEE4BAE">
        <w:rPr>
          <w:b/>
          <w:bCs/>
        </w:rPr>
        <w:t>:</w:t>
      </w:r>
      <w:r w:rsidR="3DEE4BAE">
        <w:t xml:space="preserve"> </w:t>
      </w:r>
      <w:r w:rsidRPr="00490150">
        <w:t>School psychologists have knowledge of, and inherent respect for, individual differences, abilities, disabilities, and other diverse characteristics and the effects they have on development and learning. They also understand principles and research related to diversity in children, families, schools, and communities, including factors related to child development, religion, culture and cultural identity, race, sexual orientation, gender identity and expression, socioeconomic status, and other variables. School psychologists implement evidence-based strategies to enhance services in both general and special education and to address potential influences related to diversity. School psychologists demonstrate skills to provide professional services that promote effective functioning for individuals, families, and schools with diverse characteristics, cultures, and backgrounds through an ecological lens across multiple contexts. School psychologists recognize that equitable practices for diverse student populations, respect for diversity in development and learning, and advocacy for social justice are foundational to effective service delivery. While equality ensures that all children have the same access to general and special</w:t>
      </w:r>
      <w:r>
        <w:t xml:space="preserve"> </w:t>
      </w:r>
      <w:r w:rsidRPr="00490150">
        <w:t>educational opportunities, equity ensures that each student receives what they need to benefit from these opportunities.</w:t>
      </w:r>
    </w:p>
    <w:p w14:paraId="35968695" w14:textId="77777777" w:rsidR="008112AC" w:rsidRPr="0084470D" w:rsidRDefault="008112AC" w:rsidP="008112AC">
      <w:pPr>
        <w:widowControl/>
        <w:ind w:firstLine="720"/>
        <w:rPr>
          <w:color w:val="000000"/>
          <w:szCs w:val="24"/>
        </w:rPr>
      </w:pPr>
    </w:p>
    <w:p w14:paraId="5D8E30D6" w14:textId="0389256B"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 xml:space="preserve">PSY 624, 674, </w:t>
      </w:r>
      <w:r w:rsidR="00F52268">
        <w:rPr>
          <w:bCs/>
          <w:color w:val="000000" w:themeColor="text1"/>
        </w:rPr>
        <w:t>663</w:t>
      </w:r>
    </w:p>
    <w:p w14:paraId="3C1256B5" w14:textId="77777777" w:rsidR="00B754C7" w:rsidRDefault="00B754C7" w:rsidP="3DEE4BAE">
      <w:pPr>
        <w:widowControl/>
        <w:ind w:firstLine="720"/>
        <w:rPr>
          <w:b/>
          <w:bCs/>
          <w:color w:val="000000" w:themeColor="text1"/>
        </w:rPr>
      </w:pPr>
    </w:p>
    <w:p w14:paraId="05609AA2" w14:textId="38C4D32A" w:rsidR="008112AC" w:rsidRPr="0084470D" w:rsidRDefault="3DEE4BAE" w:rsidP="3DEE4BAE">
      <w:pPr>
        <w:widowControl/>
        <w:ind w:firstLine="720"/>
        <w:rPr>
          <w:color w:val="000000" w:themeColor="text1"/>
        </w:rPr>
      </w:pPr>
      <w:r w:rsidRPr="3DEE4BAE">
        <w:rPr>
          <w:b/>
          <w:bCs/>
          <w:color w:val="000000" w:themeColor="text1"/>
        </w:rPr>
        <w:t>Related courses:</w:t>
      </w:r>
      <w:r w:rsidR="00B754C7">
        <w:rPr>
          <w:color w:val="000000" w:themeColor="text1"/>
        </w:rPr>
        <w:t xml:space="preserve">  PSY </w:t>
      </w:r>
      <w:r w:rsidR="00F52268">
        <w:rPr>
          <w:color w:val="000000" w:themeColor="text1"/>
        </w:rPr>
        <w:t xml:space="preserve">673, 695 </w:t>
      </w:r>
      <w:r w:rsidRPr="3DEE4BAE">
        <w:rPr>
          <w:color w:val="000000" w:themeColor="text1"/>
        </w:rPr>
        <w:t>Practicum &amp; Internship</w:t>
      </w:r>
    </w:p>
    <w:p w14:paraId="761355C8" w14:textId="77777777" w:rsidR="00A42305" w:rsidRPr="0084470D" w:rsidRDefault="00A42305" w:rsidP="00A42305">
      <w:pPr>
        <w:widowControl/>
        <w:ind w:firstLine="720"/>
        <w:rPr>
          <w:color w:val="000000"/>
          <w:szCs w:val="24"/>
        </w:rPr>
      </w:pPr>
    </w:p>
    <w:p w14:paraId="3BE34A2D" w14:textId="77777777" w:rsidR="008112AC"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Practicum/Internship Portfolio Ratings, Self-Evaluation Rating Form, Faculty Feedback Form, and Alumni Surveys</w:t>
      </w:r>
    </w:p>
    <w:p w14:paraId="5AF02FDF" w14:textId="77777777" w:rsidR="0015490E" w:rsidRPr="0084470D" w:rsidRDefault="0015490E">
      <w:pPr>
        <w:widowControl/>
        <w:rPr>
          <w:b/>
          <w:szCs w:val="24"/>
        </w:rPr>
      </w:pPr>
    </w:p>
    <w:p w14:paraId="490F3F9B" w14:textId="3ECEA7E3" w:rsidR="0015490E" w:rsidRPr="0084470D" w:rsidRDefault="3DEE4BAE">
      <w:pPr>
        <w:widowControl/>
        <w:rPr>
          <w:szCs w:val="24"/>
        </w:rPr>
      </w:pPr>
      <w:r w:rsidRPr="3DEE4BAE">
        <w:rPr>
          <w:b/>
          <w:bCs/>
        </w:rPr>
        <w:t xml:space="preserve">Research and </w:t>
      </w:r>
      <w:r w:rsidR="00490150">
        <w:rPr>
          <w:b/>
          <w:bCs/>
        </w:rPr>
        <w:t>Evidence-Based Practice</w:t>
      </w:r>
      <w:r w:rsidRPr="3DEE4BAE">
        <w:rPr>
          <w:b/>
          <w:bCs/>
        </w:rPr>
        <w:t>:</w:t>
      </w:r>
      <w:r>
        <w:t xml:space="preserve"> </w:t>
      </w:r>
      <w:r w:rsidR="00490150" w:rsidRPr="00490150">
        <w:t>School psychologists have knowledge of research design, statistics, measurement, and varied data collection and analysis techniques sufficient for understanding research, interpreting data, and evaluating programs in applied settings. As scientist practitioners, school psychologists evaluate and apply research as a foundation for service delivery and, in collaboration with others, use various techniques and technology resources for data collection, measurement, and analysis to support effective practices at the individual, group, and/or systems levels.</w:t>
      </w:r>
    </w:p>
    <w:p w14:paraId="7AE20676" w14:textId="77777777" w:rsidR="0015490E" w:rsidRPr="0084470D" w:rsidRDefault="0015490E">
      <w:pPr>
        <w:widowControl/>
        <w:rPr>
          <w:color w:val="000000"/>
          <w:szCs w:val="24"/>
        </w:rPr>
      </w:pPr>
    </w:p>
    <w:p w14:paraId="5D7E102C" w14:textId="6417555A"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PSY 651</w:t>
      </w:r>
      <w:r w:rsidR="009E17C9">
        <w:rPr>
          <w:bCs/>
          <w:color w:val="000000" w:themeColor="text1"/>
        </w:rPr>
        <w:t>, 652, 695</w:t>
      </w:r>
    </w:p>
    <w:p w14:paraId="770A62A6" w14:textId="77777777" w:rsidR="00B754C7" w:rsidRDefault="00B754C7" w:rsidP="3DEE4BAE">
      <w:pPr>
        <w:widowControl/>
        <w:ind w:firstLine="720"/>
        <w:rPr>
          <w:b/>
          <w:bCs/>
          <w:color w:val="000000" w:themeColor="text1"/>
        </w:rPr>
      </w:pPr>
    </w:p>
    <w:p w14:paraId="7B3E9444" w14:textId="1307A5F5" w:rsidR="0015490E" w:rsidRPr="0084470D" w:rsidRDefault="3DEE4BAE" w:rsidP="3DEE4BAE">
      <w:pPr>
        <w:widowControl/>
        <w:ind w:firstLine="720"/>
        <w:rPr>
          <w:color w:val="000000" w:themeColor="text1"/>
        </w:rPr>
      </w:pPr>
      <w:r w:rsidRPr="3DEE4BAE">
        <w:rPr>
          <w:b/>
          <w:bCs/>
          <w:color w:val="000000" w:themeColor="text1"/>
        </w:rPr>
        <w:t>Related courses:</w:t>
      </w:r>
      <w:r w:rsidRPr="3DEE4BAE">
        <w:rPr>
          <w:color w:val="000000" w:themeColor="text1"/>
        </w:rPr>
        <w:t xml:space="preserve">  PSY 6</w:t>
      </w:r>
      <w:r w:rsidR="009E17C9">
        <w:rPr>
          <w:color w:val="000000" w:themeColor="text1"/>
        </w:rPr>
        <w:t>73</w:t>
      </w:r>
      <w:r w:rsidRPr="3DEE4BAE">
        <w:rPr>
          <w:color w:val="000000" w:themeColor="text1"/>
        </w:rPr>
        <w:t xml:space="preserve"> Practicum &amp; Internship</w:t>
      </w:r>
    </w:p>
    <w:p w14:paraId="6C454286" w14:textId="77777777" w:rsidR="0015490E" w:rsidRPr="0084470D" w:rsidRDefault="0015490E">
      <w:pPr>
        <w:widowControl/>
        <w:rPr>
          <w:color w:val="000000"/>
          <w:szCs w:val="24"/>
        </w:rPr>
      </w:pPr>
      <w:r w:rsidRPr="0084470D">
        <w:rPr>
          <w:color w:val="000000"/>
          <w:szCs w:val="24"/>
        </w:rPr>
        <w:t xml:space="preserve"> </w:t>
      </w:r>
    </w:p>
    <w:p w14:paraId="1E6EB433" w14:textId="77777777" w:rsidR="0015490E"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Self-Evaluation Rating Form, Faculty Feedback Form, Alumni Surveys, and completion of Research Requirement</w:t>
      </w:r>
    </w:p>
    <w:p w14:paraId="43001061" w14:textId="77777777" w:rsidR="0015490E" w:rsidRPr="0084470D" w:rsidRDefault="0015490E">
      <w:pPr>
        <w:widowControl/>
        <w:rPr>
          <w:szCs w:val="24"/>
        </w:rPr>
      </w:pPr>
    </w:p>
    <w:p w14:paraId="4C6E1DD5" w14:textId="0126DDE0" w:rsidR="0015490E" w:rsidRPr="0084470D" w:rsidRDefault="3DEE4BAE">
      <w:pPr>
        <w:widowControl/>
        <w:rPr>
          <w:szCs w:val="24"/>
        </w:rPr>
      </w:pPr>
      <w:r w:rsidRPr="3DEE4BAE">
        <w:rPr>
          <w:b/>
          <w:bCs/>
        </w:rPr>
        <w:lastRenderedPageBreak/>
        <w:t>Legal, Ethical, and Professional Practice:</w:t>
      </w:r>
      <w:r>
        <w:t xml:space="preserve"> </w:t>
      </w:r>
      <w:r w:rsidR="00490150" w:rsidRPr="00490150">
        <w:t>School psychologists have knowledge of the history and foundations of school psychology; multiple service models and methods; ethical, legal, and professional standards; and other factors related to professional identity and effective practice as school psychologists. School psychologists provide services consistent with ethical, legal, and professional standards; engage in responsive ethical and professional decision making; collaborate with other professionals; and apply professional work characteristics needed for effective practice as school psychologists, including effective interpersonal skills, responsibility, adaptability, initiative, dependability, technological competence, advocacy skills, respect for human diversity, and a commitment to social justice and equity.</w:t>
      </w:r>
    </w:p>
    <w:p w14:paraId="0CDDFEBA" w14:textId="77777777" w:rsidR="0015490E" w:rsidRPr="0084470D" w:rsidRDefault="0015490E">
      <w:pPr>
        <w:widowControl/>
        <w:ind w:firstLine="720"/>
        <w:rPr>
          <w:color w:val="000000"/>
          <w:szCs w:val="24"/>
        </w:rPr>
      </w:pPr>
    </w:p>
    <w:p w14:paraId="37D6A93E" w14:textId="02766A8E" w:rsidR="00B754C7" w:rsidRPr="00B754C7" w:rsidRDefault="00B754C7" w:rsidP="3DEE4BAE">
      <w:pPr>
        <w:widowControl/>
        <w:ind w:firstLine="720"/>
        <w:rPr>
          <w:bCs/>
          <w:color w:val="000000" w:themeColor="text1"/>
        </w:rPr>
      </w:pPr>
      <w:r>
        <w:rPr>
          <w:b/>
          <w:bCs/>
          <w:color w:val="000000" w:themeColor="text1"/>
        </w:rPr>
        <w:t xml:space="preserve">Primary courses: </w:t>
      </w:r>
      <w:r>
        <w:rPr>
          <w:bCs/>
          <w:color w:val="000000" w:themeColor="text1"/>
        </w:rPr>
        <w:t>PSY 673, 6</w:t>
      </w:r>
      <w:r w:rsidR="009E17C9">
        <w:rPr>
          <w:bCs/>
          <w:color w:val="000000" w:themeColor="text1"/>
        </w:rPr>
        <w:t>95</w:t>
      </w:r>
    </w:p>
    <w:p w14:paraId="73E8DAC3" w14:textId="77777777" w:rsidR="00B754C7" w:rsidRDefault="00B754C7" w:rsidP="3DEE4BAE">
      <w:pPr>
        <w:widowControl/>
        <w:ind w:firstLine="720"/>
        <w:rPr>
          <w:b/>
          <w:bCs/>
          <w:color w:val="000000" w:themeColor="text1"/>
        </w:rPr>
      </w:pPr>
    </w:p>
    <w:p w14:paraId="579FC2CC" w14:textId="34E3C4FF" w:rsidR="0015490E" w:rsidRPr="0084470D" w:rsidRDefault="3DEE4BAE" w:rsidP="3DEE4BAE">
      <w:pPr>
        <w:widowControl/>
        <w:ind w:firstLine="720"/>
        <w:rPr>
          <w:color w:val="000000" w:themeColor="text1"/>
        </w:rPr>
      </w:pPr>
      <w:r w:rsidRPr="3DEE4BAE">
        <w:rPr>
          <w:b/>
          <w:bCs/>
          <w:color w:val="000000" w:themeColor="text1"/>
        </w:rPr>
        <w:t>Related courses:</w:t>
      </w:r>
      <w:r w:rsidR="00B754C7">
        <w:rPr>
          <w:color w:val="000000" w:themeColor="text1"/>
        </w:rPr>
        <w:t xml:space="preserve">  PSY 661 </w:t>
      </w:r>
      <w:r w:rsidRPr="3DEE4BAE">
        <w:rPr>
          <w:color w:val="000000" w:themeColor="text1"/>
        </w:rPr>
        <w:t>Practicum &amp; Internship</w:t>
      </w:r>
    </w:p>
    <w:p w14:paraId="2A3F3890" w14:textId="77777777" w:rsidR="0015490E" w:rsidRPr="0084470D" w:rsidRDefault="0015490E">
      <w:pPr>
        <w:widowControl/>
        <w:rPr>
          <w:color w:val="000000"/>
          <w:szCs w:val="24"/>
        </w:rPr>
      </w:pPr>
      <w:r w:rsidRPr="0084470D">
        <w:rPr>
          <w:color w:val="000000"/>
          <w:szCs w:val="24"/>
        </w:rPr>
        <w:t xml:space="preserve"> </w:t>
      </w:r>
    </w:p>
    <w:p w14:paraId="5B1E2CDF" w14:textId="77777777" w:rsidR="0015490E" w:rsidRPr="0084470D" w:rsidRDefault="3DEE4BAE" w:rsidP="3DEE4BAE">
      <w:pPr>
        <w:widowControl/>
        <w:ind w:left="720"/>
        <w:rPr>
          <w:color w:val="000000" w:themeColor="text1"/>
        </w:rPr>
      </w:pPr>
      <w:r w:rsidRPr="3DEE4BAE">
        <w:rPr>
          <w:b/>
          <w:bCs/>
          <w:color w:val="000000" w:themeColor="text1"/>
        </w:rPr>
        <w:t>Assessed:</w:t>
      </w:r>
      <w:r w:rsidRPr="3DEE4BAE">
        <w:rPr>
          <w:color w:val="000000" w:themeColor="text1"/>
        </w:rPr>
        <w:t xml:space="preserve">  Grades in courses listed above, Practicum/Internship Supervisor Evaluation Forms, Self-Evaluation Rating Form, Faculty Feedback Form, Praxis Scores, and Alumni Surveys</w:t>
      </w:r>
    </w:p>
    <w:p w14:paraId="6E2C848B" w14:textId="77777777" w:rsidR="0015490E" w:rsidRPr="00031A31" w:rsidRDefault="0015490E">
      <w:pPr>
        <w:widowControl/>
        <w:rPr>
          <w:b/>
          <w:sz w:val="22"/>
          <w:szCs w:val="22"/>
        </w:rPr>
      </w:pPr>
    </w:p>
    <w:p w14:paraId="1605B43E" w14:textId="62848DA7" w:rsidR="0015490E" w:rsidRPr="00A63B53" w:rsidRDefault="3DEE4BAE" w:rsidP="3DEE4BAE">
      <w:pPr>
        <w:widowControl/>
        <w:rPr>
          <w:b/>
          <w:bCs/>
          <w:color w:val="7030A0"/>
          <w:sz w:val="28"/>
          <w:szCs w:val="28"/>
          <w:u w:val="single"/>
        </w:rPr>
      </w:pPr>
      <w:r w:rsidRPr="3DEE4BAE">
        <w:rPr>
          <w:b/>
          <w:bCs/>
          <w:color w:val="7030A0"/>
          <w:sz w:val="28"/>
          <w:szCs w:val="28"/>
          <w:u w:val="single"/>
        </w:rPr>
        <w:t xml:space="preserve">Program Support and </w:t>
      </w:r>
      <w:r w:rsidR="003A562C">
        <w:rPr>
          <w:b/>
          <w:bCs/>
          <w:color w:val="7030A0"/>
          <w:sz w:val="28"/>
          <w:szCs w:val="28"/>
          <w:u w:val="single"/>
        </w:rPr>
        <w:t>Candidate</w:t>
      </w:r>
      <w:r w:rsidRPr="3DEE4BAE">
        <w:rPr>
          <w:b/>
          <w:bCs/>
          <w:color w:val="7030A0"/>
          <w:sz w:val="28"/>
          <w:szCs w:val="28"/>
          <w:u w:val="single"/>
        </w:rPr>
        <w:t xml:space="preserve"> Responsibilities</w:t>
      </w:r>
    </w:p>
    <w:p w14:paraId="2A1488A2" w14:textId="59B56B48" w:rsidR="0015490E" w:rsidRPr="0084470D" w:rsidRDefault="3DEE4BAE">
      <w:pPr>
        <w:rPr>
          <w:szCs w:val="24"/>
        </w:rPr>
      </w:pPr>
      <w:r>
        <w:t>There are a variety of</w:t>
      </w:r>
      <w:r w:rsidR="00B754C7">
        <w:t xml:space="preserve"> resources</w:t>
      </w:r>
      <w:r w:rsidR="009E17C9">
        <w:t xml:space="preserve"> and supports</w:t>
      </w:r>
      <w:r w:rsidR="00B754C7">
        <w:t xml:space="preserve"> available to assist school psychology </w:t>
      </w:r>
      <w:r w:rsidR="003A562C">
        <w:t>candidate</w:t>
      </w:r>
      <w:r w:rsidR="00B754C7">
        <w:t>s in</w:t>
      </w:r>
      <w:r>
        <w:t xml:space="preserve"> graduate study at WCU.  These resources include faculty, fellow graduate </w:t>
      </w:r>
      <w:r w:rsidR="003A562C">
        <w:t>candidate</w:t>
      </w:r>
      <w:r>
        <w:t>s, librar</w:t>
      </w:r>
      <w:r w:rsidR="008D2158">
        <w:t>y resources</w:t>
      </w:r>
      <w:r>
        <w:t xml:space="preserve">, </w:t>
      </w:r>
      <w:r w:rsidR="008D2158">
        <w:t xml:space="preserve">IT support, </w:t>
      </w:r>
      <w:r>
        <w:t>course materials, seminars,</w:t>
      </w:r>
      <w:r w:rsidR="00490150">
        <w:t xml:space="preserve"> professional development opportunities</w:t>
      </w:r>
      <w:r>
        <w:t>, community agencies</w:t>
      </w:r>
      <w:r w:rsidR="009E17C9">
        <w:t>, financial support,</w:t>
      </w:r>
      <w:r>
        <w:t xml:space="preserve"> and</w:t>
      </w:r>
      <w:r w:rsidR="00490150">
        <w:t xml:space="preserve"> </w:t>
      </w:r>
      <w:r>
        <w:t>professional organizations</w:t>
      </w:r>
      <w:r w:rsidR="00490150">
        <w:t xml:space="preserve"> in the field</w:t>
      </w:r>
      <w:r>
        <w:t xml:space="preserve">.  We encourage </w:t>
      </w:r>
      <w:r w:rsidR="008D2158">
        <w:t>all candidates</w:t>
      </w:r>
      <w:r>
        <w:t xml:space="preserve"> to take advantage of the resources available to</w:t>
      </w:r>
      <w:r w:rsidR="00490150">
        <w:t xml:space="preserve"> them</w:t>
      </w:r>
      <w:r>
        <w:t xml:space="preserve"> </w:t>
      </w:r>
      <w:r w:rsidR="008D2158">
        <w:t>and to seek out support as needed</w:t>
      </w:r>
      <w:r>
        <w:t xml:space="preserve">.  </w:t>
      </w:r>
    </w:p>
    <w:p w14:paraId="507800C0" w14:textId="77777777" w:rsidR="0015490E" w:rsidRPr="0084470D" w:rsidRDefault="0015490E">
      <w:pPr>
        <w:rPr>
          <w:szCs w:val="24"/>
        </w:rPr>
      </w:pPr>
    </w:p>
    <w:p w14:paraId="4A9E8384" w14:textId="207EC972" w:rsidR="0015490E" w:rsidRPr="0084470D" w:rsidRDefault="3DEE4BAE">
      <w:pPr>
        <w:rPr>
          <w:szCs w:val="24"/>
        </w:rPr>
      </w:pPr>
      <w:r>
        <w:t>One</w:t>
      </w:r>
      <w:r w:rsidR="000240C0">
        <w:t xml:space="preserve"> of the most important resource</w:t>
      </w:r>
      <w:r>
        <w:t xml:space="preserve"> will be your </w:t>
      </w:r>
      <w:r w:rsidRPr="3DEE4BAE">
        <w:rPr>
          <w:b/>
          <w:bCs/>
        </w:rPr>
        <w:t>program director.</w:t>
      </w:r>
      <w:r>
        <w:t xml:space="preserve">  This person will assist with much of the paperwork necessary for the orderly administration of the graduate program.  Please keep the director of the program aware of any changes that may develop over the course of </w:t>
      </w:r>
      <w:r w:rsidR="00490150">
        <w:t>your</w:t>
      </w:r>
      <w:r>
        <w:t xml:space="preserve"> program.  Additionally, the department should be informed in writing of changes of address, telephone numbers, etc., in case we need to contact you.</w:t>
      </w:r>
      <w:r w:rsidR="00490150">
        <w:t xml:space="preserve"> </w:t>
      </w:r>
    </w:p>
    <w:p w14:paraId="71DF2F55" w14:textId="77777777" w:rsidR="0015490E" w:rsidRPr="0084470D" w:rsidRDefault="0015490E">
      <w:pPr>
        <w:rPr>
          <w:szCs w:val="24"/>
        </w:rPr>
      </w:pPr>
    </w:p>
    <w:p w14:paraId="263454AB" w14:textId="009D6E39" w:rsidR="0015490E" w:rsidRPr="0084470D" w:rsidRDefault="3DEE4BAE">
      <w:pPr>
        <w:rPr>
          <w:szCs w:val="24"/>
        </w:rPr>
      </w:pPr>
      <w:r>
        <w:t xml:space="preserve">Other </w:t>
      </w:r>
      <w:r w:rsidRPr="3DEE4BAE">
        <w:rPr>
          <w:b/>
          <w:bCs/>
        </w:rPr>
        <w:t xml:space="preserve">psychology department faculty </w:t>
      </w:r>
      <w:r>
        <w:t xml:space="preserve">will also be available to assist </w:t>
      </w:r>
      <w:r w:rsidR="003A562C">
        <w:t>candidate</w:t>
      </w:r>
      <w:r>
        <w:t xml:space="preserve">s in specific course requirements, research requirements, and overall support.  Close work with faculty is considered to be an important component of the school psychology program at WCU.  Various means of communication with faculty are available to </w:t>
      </w:r>
      <w:r w:rsidR="003A562C">
        <w:t>candidate</w:t>
      </w:r>
      <w:r>
        <w:t xml:space="preserve">s including university e-mail, on-line course development through Blackboard, and all </w:t>
      </w:r>
      <w:r w:rsidR="003A562C">
        <w:t>candidate</w:t>
      </w:r>
      <w:r>
        <w:t xml:space="preserve">s are provided with a mailbox located in Killian.  </w:t>
      </w:r>
      <w:r w:rsidR="0039535C">
        <w:t xml:space="preserve">Candidates should check their student email regularly and closely for important information provided by the program, the Psychology department, and their professors/supervisors.   </w:t>
      </w:r>
    </w:p>
    <w:p w14:paraId="21D84CC4" w14:textId="77777777" w:rsidR="0015490E" w:rsidRPr="0084470D" w:rsidRDefault="0015490E">
      <w:pPr>
        <w:rPr>
          <w:szCs w:val="24"/>
        </w:rPr>
      </w:pPr>
    </w:p>
    <w:p w14:paraId="1D49F744" w14:textId="172C3E7D" w:rsidR="0015490E" w:rsidRPr="0084470D" w:rsidRDefault="003A562C">
      <w:pPr>
        <w:rPr>
          <w:szCs w:val="24"/>
        </w:rPr>
      </w:pPr>
      <w:r>
        <w:t>Candidate</w:t>
      </w:r>
      <w:r w:rsidR="3DEE4BAE">
        <w:t xml:space="preserve">s should also view their </w:t>
      </w:r>
      <w:r w:rsidR="3DEE4BAE" w:rsidRPr="3DEE4BAE">
        <w:rPr>
          <w:b/>
          <w:bCs/>
        </w:rPr>
        <w:t xml:space="preserve">fellow </w:t>
      </w:r>
      <w:r>
        <w:rPr>
          <w:b/>
          <w:bCs/>
        </w:rPr>
        <w:t>candidate</w:t>
      </w:r>
      <w:r w:rsidR="3DEE4BAE" w:rsidRPr="3DEE4BAE">
        <w:rPr>
          <w:b/>
          <w:bCs/>
        </w:rPr>
        <w:t>s</w:t>
      </w:r>
      <w:r w:rsidR="3DEE4BAE">
        <w:t xml:space="preserve"> as an important source of support.  You are encouraged to discuss issues, look for second opinions, and share your thinking with other </w:t>
      </w:r>
      <w:r w:rsidR="0039535C">
        <w:lastRenderedPageBreak/>
        <w:t>students</w:t>
      </w:r>
      <w:r w:rsidR="3DEE4BAE">
        <w:t xml:space="preserve">.  You will be required to work collaboratively with </w:t>
      </w:r>
      <w:r w:rsidR="0039535C">
        <w:t>your fellow students</w:t>
      </w:r>
      <w:r w:rsidR="3DEE4BAE">
        <w:t xml:space="preserve"> on many different projects and your ability to do </w:t>
      </w:r>
      <w:r w:rsidR="0039535C">
        <w:t>so</w:t>
      </w:r>
      <w:r w:rsidR="3DEE4BAE">
        <w:t xml:space="preserve"> will be an important component of your overall progress in this program.   </w:t>
      </w:r>
    </w:p>
    <w:p w14:paraId="3EF7E3FA" w14:textId="77777777" w:rsidR="0015490E" w:rsidRPr="0084470D" w:rsidRDefault="0015490E">
      <w:pPr>
        <w:rPr>
          <w:szCs w:val="24"/>
        </w:rPr>
      </w:pPr>
    </w:p>
    <w:p w14:paraId="35C81126" w14:textId="2D20170E" w:rsidR="009E17C9" w:rsidRDefault="3DEE4BAE">
      <w:r>
        <w:t xml:space="preserve">A limited number of </w:t>
      </w:r>
      <w:r w:rsidRPr="3DEE4BAE">
        <w:rPr>
          <w:b/>
          <w:bCs/>
        </w:rPr>
        <w:t>graduate assistantships</w:t>
      </w:r>
      <w:r>
        <w:t xml:space="preserve"> are available to </w:t>
      </w:r>
      <w:r w:rsidR="003A562C">
        <w:t>candidate</w:t>
      </w:r>
      <w:r>
        <w:t xml:space="preserve">s in this program.  Stipends vary based on the type of assistantship and number of hours worked.  </w:t>
      </w:r>
      <w:r w:rsidR="003A562C">
        <w:t>Candidate</w:t>
      </w:r>
      <w:r>
        <w:t xml:space="preserve">s are encouraged to accept assistantships provided to them as they offer invaluable experiences such as working with a professional conducting research, </w:t>
      </w:r>
      <w:r w:rsidR="0039535C">
        <w:t xml:space="preserve">working with campus partners, </w:t>
      </w:r>
      <w:r>
        <w:t>or assisting a professor in course development and implementation.</w:t>
      </w:r>
      <w:r w:rsidR="000240C0">
        <w:t xml:space="preserve"> </w:t>
      </w:r>
    </w:p>
    <w:p w14:paraId="3B9D4DCD" w14:textId="77777777" w:rsidR="009E17C9" w:rsidRDefault="009E17C9"/>
    <w:p w14:paraId="431EE7A7" w14:textId="41B74A0B" w:rsidR="0015490E" w:rsidRPr="0084470D" w:rsidRDefault="009E17C9">
      <w:pPr>
        <w:rPr>
          <w:szCs w:val="24"/>
        </w:rPr>
      </w:pPr>
      <w:r>
        <w:t xml:space="preserve">Additional </w:t>
      </w:r>
      <w:r w:rsidRPr="009E17C9">
        <w:rPr>
          <w:b/>
        </w:rPr>
        <w:t>financial assistance</w:t>
      </w:r>
      <w:r>
        <w:t xml:space="preserve"> is available through the department, graduate school, and </w:t>
      </w:r>
      <w:r w:rsidR="0039535C">
        <w:t xml:space="preserve">at the </w:t>
      </w:r>
      <w:r>
        <w:t xml:space="preserve">state level.  The program director will provide candidates with information about all available financial assistance and candidates are encouraged to seek out as many different opportunities as possible.  </w:t>
      </w:r>
    </w:p>
    <w:p w14:paraId="6BD60620" w14:textId="77777777" w:rsidR="0015490E" w:rsidRPr="0084470D" w:rsidRDefault="0015490E">
      <w:pPr>
        <w:rPr>
          <w:szCs w:val="24"/>
        </w:rPr>
      </w:pPr>
    </w:p>
    <w:p w14:paraId="47D582C2" w14:textId="3DBC9026" w:rsidR="0015490E" w:rsidRPr="0084470D" w:rsidRDefault="3DEE4BAE">
      <w:pPr>
        <w:rPr>
          <w:szCs w:val="24"/>
        </w:rPr>
      </w:pPr>
      <w:r>
        <w:t xml:space="preserve">Another important source of support for school psychology graduate </w:t>
      </w:r>
      <w:r w:rsidR="003A562C">
        <w:t>candidate</w:t>
      </w:r>
      <w:r>
        <w:t xml:space="preserve">s is involvement in </w:t>
      </w:r>
      <w:r w:rsidRPr="3DEE4BAE">
        <w:rPr>
          <w:b/>
          <w:bCs/>
        </w:rPr>
        <w:t>state and national professional organizations</w:t>
      </w:r>
      <w:r>
        <w:t xml:space="preserve">.  </w:t>
      </w:r>
      <w:r w:rsidR="003A562C">
        <w:t>Candidate</w:t>
      </w:r>
      <w:r>
        <w:t>s can receive reduced membership rates to a number of professional organizations.  As a member of these organizations</w:t>
      </w:r>
      <w:r w:rsidR="0039535C">
        <w:t>,</w:t>
      </w:r>
      <w:r>
        <w:t xml:space="preserve"> you will receive journals and newsletters, which provide information about current practices in the field and research interests of other professionals.  </w:t>
      </w:r>
      <w:r w:rsidR="0039535C">
        <w:t xml:space="preserve">Members also receive access to a wealth of information provided on the websites for these organizations. </w:t>
      </w:r>
      <w:r>
        <w:t>Additionally, many organizations have y</w:t>
      </w:r>
      <w:r w:rsidR="009E17C9">
        <w:t>early conferences where cutting-</w:t>
      </w:r>
      <w:r>
        <w:t xml:space="preserve">edge research and newly developed </w:t>
      </w:r>
      <w:r w:rsidR="000240C0">
        <w:t xml:space="preserve">assessment </w:t>
      </w:r>
      <w:r>
        <w:t xml:space="preserve">instruments are presented.  Participation in professional organizations is highly recommended as the field of school psychology is constantly changing.  </w:t>
      </w:r>
      <w:r w:rsidR="003A562C">
        <w:t>Candidate</w:t>
      </w:r>
      <w:r>
        <w:t xml:space="preserve">s are especially encouraged to </w:t>
      </w:r>
      <w:r w:rsidR="0039535C">
        <w:t xml:space="preserve">join and </w:t>
      </w:r>
      <w:r>
        <w:t xml:space="preserve">get involved with the </w:t>
      </w:r>
      <w:r w:rsidRPr="0039535C">
        <w:rPr>
          <w:b/>
          <w:bCs/>
        </w:rPr>
        <w:t>North Carolina School Psychology Association (NCSPA)</w:t>
      </w:r>
      <w:r>
        <w:t xml:space="preserve"> and </w:t>
      </w:r>
      <w:r w:rsidR="000240C0">
        <w:t xml:space="preserve">the </w:t>
      </w:r>
      <w:r w:rsidRPr="0039535C">
        <w:rPr>
          <w:b/>
          <w:bCs/>
        </w:rPr>
        <w:t>National Association of School Psychologists (NASP)</w:t>
      </w:r>
      <w:r>
        <w:t>.</w:t>
      </w:r>
    </w:p>
    <w:p w14:paraId="5CA4FB1E" w14:textId="77777777" w:rsidR="0015490E" w:rsidRPr="0084470D" w:rsidRDefault="0015490E">
      <w:pPr>
        <w:rPr>
          <w:szCs w:val="24"/>
        </w:rPr>
      </w:pPr>
    </w:p>
    <w:p w14:paraId="4C44A2AE" w14:textId="0814E05F" w:rsidR="0015490E" w:rsidRPr="0084470D" w:rsidRDefault="003A562C">
      <w:pPr>
        <w:rPr>
          <w:szCs w:val="24"/>
        </w:rPr>
      </w:pPr>
      <w:r>
        <w:t>Candidate</w:t>
      </w:r>
      <w:r w:rsidR="3DEE4BAE">
        <w:t xml:space="preserve">s in this program will have many opportunities to become involved in </w:t>
      </w:r>
      <w:r w:rsidR="3DEE4BAE" w:rsidRPr="3DEE4BAE">
        <w:rPr>
          <w:b/>
          <w:bCs/>
        </w:rPr>
        <w:t>other professional activities</w:t>
      </w:r>
      <w:r w:rsidR="000240C0">
        <w:rPr>
          <w:b/>
          <w:bCs/>
        </w:rPr>
        <w:t xml:space="preserve"> and leadership opportunities</w:t>
      </w:r>
      <w:r w:rsidR="3DEE4BAE" w:rsidRPr="3DEE4BAE">
        <w:rPr>
          <w:b/>
          <w:bCs/>
        </w:rPr>
        <w:t xml:space="preserve"> </w:t>
      </w:r>
      <w:r w:rsidR="3DEE4BAE">
        <w:t>outside of the</w:t>
      </w:r>
      <w:r w:rsidR="0039535C">
        <w:t>ir</w:t>
      </w:r>
      <w:r w:rsidR="3DEE4BAE">
        <w:t xml:space="preserve"> course requirements.  This includes service learning projects, presentations to undergraduates at this and other universities about the field of school psychology, assistance to school systems on various projects, research presentations at conferences, NCSPA</w:t>
      </w:r>
      <w:r>
        <w:t xml:space="preserve"> student</w:t>
      </w:r>
      <w:r w:rsidR="3DEE4BAE">
        <w:t xml:space="preserve"> representation, NASP student leadership, student representation on WCU committees</w:t>
      </w:r>
      <w:r w:rsidR="0039535C">
        <w:t>,</w:t>
      </w:r>
      <w:r w:rsidR="3DEE4BAE">
        <w:t xml:space="preserve"> etc. All </w:t>
      </w:r>
      <w:r>
        <w:t>candidate</w:t>
      </w:r>
      <w:r w:rsidR="3DEE4BAE">
        <w:t>s are encouraged to take advantage of these opportunities and to view them as part of their learning experience</w:t>
      </w:r>
      <w:r w:rsidR="009E17C9">
        <w:t xml:space="preserve"> in order to develop leadership skills</w:t>
      </w:r>
      <w:r w:rsidR="3DEE4BAE">
        <w:t xml:space="preserve">.  </w:t>
      </w:r>
    </w:p>
    <w:p w14:paraId="6615E2BA" w14:textId="77777777" w:rsidR="0015490E" w:rsidRPr="0084470D" w:rsidRDefault="0015490E">
      <w:pPr>
        <w:rPr>
          <w:szCs w:val="24"/>
        </w:rPr>
      </w:pPr>
    </w:p>
    <w:p w14:paraId="5C83C167" w14:textId="748491CC" w:rsidR="00E466D0" w:rsidRDefault="3DEE4BAE" w:rsidP="00E466D0">
      <w:r>
        <w:t xml:space="preserve">While all of this support is important, it is also important that each </w:t>
      </w:r>
      <w:r w:rsidR="003A562C">
        <w:t>candidate</w:t>
      </w:r>
      <w:r>
        <w:t xml:space="preserve"> in the school psychology graduate program recognize </w:t>
      </w:r>
      <w:r w:rsidR="0039535C">
        <w:t>their</w:t>
      </w:r>
      <w:r>
        <w:t xml:space="preserve"> own </w:t>
      </w:r>
      <w:r w:rsidRPr="3DEE4BAE">
        <w:rPr>
          <w:b/>
          <w:bCs/>
        </w:rPr>
        <w:t>responsibilities</w:t>
      </w:r>
      <w:r>
        <w:t xml:space="preserve"> in completing this program.  You will be expected to monitor your own progress and complete all program and paperwork requirements leading to successful graduation from the program.  In order to do that</w:t>
      </w:r>
      <w:r w:rsidR="000240C0">
        <w:t xml:space="preserve">, </w:t>
      </w:r>
      <w:r>
        <w:t>you will need to become familiar with the policies and procedures of the graduate school</w:t>
      </w:r>
      <w:r w:rsidR="009E17C9">
        <w:t>, department, and program</w:t>
      </w:r>
      <w:r>
        <w:t xml:space="preserve">.  </w:t>
      </w:r>
    </w:p>
    <w:p w14:paraId="6B2A1AA2" w14:textId="69FD7685" w:rsidR="009E17C9" w:rsidRDefault="009E17C9" w:rsidP="00E466D0"/>
    <w:p w14:paraId="3BB8B298" w14:textId="05006744" w:rsidR="009E17C9" w:rsidRDefault="009E17C9" w:rsidP="00E466D0">
      <w:r>
        <w:lastRenderedPageBreak/>
        <w:t xml:space="preserve">Finally, this program provides opportunities for candidates to develop </w:t>
      </w:r>
      <w:r w:rsidRPr="009E17C9">
        <w:rPr>
          <w:b/>
        </w:rPr>
        <w:t>personal and professional self-care strategies</w:t>
      </w:r>
      <w:r>
        <w:t>.  A Personal and Professional Development worksheet is available for students to</w:t>
      </w:r>
      <w:r w:rsidR="00F75A80">
        <w:t xml:space="preserve"> use in this process.  This worksheet encourages candidates to</w:t>
      </w:r>
      <w:r>
        <w:t xml:space="preserve"> develop personal and professional goals, develop strategies for meeting those goals, and monitor progress in meeting those goals.  This worksheet will also </w:t>
      </w:r>
      <w:r w:rsidR="00F75A80">
        <w:t xml:space="preserve">encourage candidates to develop and monitor a self-care action plan. </w:t>
      </w:r>
      <w:r>
        <w:t xml:space="preserve"> </w:t>
      </w:r>
      <w:r w:rsidR="00F75A80">
        <w:t xml:space="preserve">The development of these personal and professional self-care skills as a graduate students will be important for success as a future school psychologist. </w:t>
      </w:r>
    </w:p>
    <w:p w14:paraId="1A8794F9" w14:textId="13B8BF36" w:rsidR="000240C0" w:rsidRDefault="000240C0" w:rsidP="00E466D0"/>
    <w:p w14:paraId="2422AA5E" w14:textId="79D4CBE9" w:rsidR="006B0FBE" w:rsidRPr="00E466D0" w:rsidRDefault="00E466D0" w:rsidP="00E466D0">
      <w:pPr>
        <w:widowControl/>
        <w:jc w:val="center"/>
        <w:rPr>
          <w:szCs w:val="24"/>
        </w:rPr>
      </w:pPr>
      <w:r>
        <w:rPr>
          <w:szCs w:val="24"/>
        </w:rPr>
        <w:br w:type="page"/>
      </w:r>
      <w:r w:rsidR="3DEE4BAE" w:rsidRPr="3DEE4BAE">
        <w:rPr>
          <w:b/>
          <w:bCs/>
          <w:color w:val="7030A0"/>
          <w:sz w:val="28"/>
          <w:szCs w:val="28"/>
          <w:u w:val="single"/>
        </w:rPr>
        <w:lastRenderedPageBreak/>
        <w:t>Appendix A</w:t>
      </w:r>
    </w:p>
    <w:p w14:paraId="1842CB71" w14:textId="77777777" w:rsidR="00406E1E" w:rsidRPr="006809AB" w:rsidRDefault="3DEE4BAE" w:rsidP="3DEE4BAE">
      <w:pPr>
        <w:pStyle w:val="Heading5"/>
        <w:rPr>
          <w:color w:val="7030A0"/>
          <w:sz w:val="28"/>
          <w:szCs w:val="28"/>
        </w:rPr>
      </w:pPr>
      <w:r w:rsidRPr="3DEE4BAE">
        <w:rPr>
          <w:color w:val="7030A0"/>
          <w:sz w:val="28"/>
          <w:szCs w:val="28"/>
        </w:rPr>
        <w:t xml:space="preserve">School Psychology Course Schedule </w:t>
      </w:r>
    </w:p>
    <w:p w14:paraId="329DB809" w14:textId="77777777" w:rsidR="0015490E" w:rsidRPr="006919EE" w:rsidRDefault="0015490E" w:rsidP="3DEE4BAE">
      <w:pPr>
        <w:rPr>
          <w:szCs w:val="24"/>
        </w:rPr>
      </w:pPr>
      <w:r w:rsidRPr="006919EE">
        <w:rPr>
          <w:b/>
          <w:bCs/>
          <w:szCs w:val="24"/>
        </w:rPr>
        <w:t>Fall 1st Year</w:t>
      </w:r>
      <w:r w:rsidRPr="006919EE">
        <w:rPr>
          <w:b/>
          <w:szCs w:val="24"/>
        </w:rPr>
        <w:tab/>
      </w:r>
      <w:r w:rsidRPr="006919EE">
        <w:rPr>
          <w:b/>
          <w:szCs w:val="24"/>
        </w:rPr>
        <w:tab/>
      </w:r>
      <w:r w:rsidRPr="006919EE">
        <w:rPr>
          <w:b/>
          <w:szCs w:val="24"/>
        </w:rPr>
        <w:tab/>
      </w:r>
      <w:r w:rsidRPr="006919EE">
        <w:rPr>
          <w:b/>
          <w:szCs w:val="24"/>
        </w:rPr>
        <w:tab/>
      </w:r>
      <w:r w:rsidRPr="006919EE">
        <w:rPr>
          <w:b/>
          <w:szCs w:val="24"/>
        </w:rPr>
        <w:tab/>
      </w:r>
    </w:p>
    <w:p w14:paraId="2DF646B0" w14:textId="77777777" w:rsidR="0015490E" w:rsidRPr="006919EE" w:rsidRDefault="0015490E">
      <w:pPr>
        <w:rPr>
          <w:sz w:val="22"/>
          <w:szCs w:val="22"/>
        </w:rPr>
      </w:pPr>
      <w:r w:rsidRPr="006919EE">
        <w:rPr>
          <w:sz w:val="22"/>
          <w:szCs w:val="22"/>
        </w:rPr>
        <w:t>PSY 651</w:t>
      </w:r>
      <w:r w:rsidRPr="006919EE">
        <w:rPr>
          <w:sz w:val="22"/>
          <w:szCs w:val="22"/>
        </w:rPr>
        <w:tab/>
      </w:r>
      <w:r w:rsidRPr="006919EE">
        <w:rPr>
          <w:sz w:val="22"/>
          <w:szCs w:val="22"/>
        </w:rPr>
        <w:tab/>
        <w:t xml:space="preserve">Advanced </w:t>
      </w:r>
      <w:r w:rsidR="00FA5DF3" w:rsidRPr="006919EE">
        <w:rPr>
          <w:sz w:val="22"/>
          <w:szCs w:val="22"/>
        </w:rPr>
        <w:t>R</w:t>
      </w:r>
      <w:r w:rsidR="00A302C1" w:rsidRPr="006919EE">
        <w:rPr>
          <w:sz w:val="22"/>
          <w:szCs w:val="22"/>
        </w:rPr>
        <w:t xml:space="preserve">esearch Methods and </w:t>
      </w:r>
      <w:r w:rsidR="00FA5DF3" w:rsidRPr="006919EE">
        <w:rPr>
          <w:sz w:val="22"/>
          <w:szCs w:val="22"/>
        </w:rPr>
        <w:t>Statistics</w:t>
      </w:r>
      <w:r w:rsidR="00A302C1" w:rsidRPr="006919EE">
        <w:rPr>
          <w:sz w:val="22"/>
          <w:szCs w:val="22"/>
        </w:rPr>
        <w:t xml:space="preserve"> I</w:t>
      </w:r>
      <w:r w:rsidR="00FA5DF3" w:rsidRPr="006919EE">
        <w:rPr>
          <w:sz w:val="22"/>
          <w:szCs w:val="22"/>
        </w:rPr>
        <w:tab/>
      </w:r>
      <w:r w:rsidR="00FA5DF3" w:rsidRPr="006919EE">
        <w:rPr>
          <w:sz w:val="22"/>
          <w:szCs w:val="22"/>
        </w:rPr>
        <w:tab/>
      </w:r>
      <w:r w:rsidR="00FA5DF3" w:rsidRPr="006919EE">
        <w:rPr>
          <w:sz w:val="22"/>
          <w:szCs w:val="22"/>
        </w:rPr>
        <w:tab/>
        <w:t>4</w:t>
      </w:r>
    </w:p>
    <w:p w14:paraId="0F321CA2" w14:textId="77777777" w:rsidR="0015490E" w:rsidRPr="006919EE" w:rsidRDefault="0015490E">
      <w:pPr>
        <w:rPr>
          <w:sz w:val="22"/>
          <w:szCs w:val="22"/>
        </w:rPr>
      </w:pPr>
      <w:r w:rsidRPr="006919EE">
        <w:rPr>
          <w:sz w:val="22"/>
          <w:szCs w:val="22"/>
        </w:rPr>
        <w:t>PSY 661</w:t>
      </w:r>
      <w:r w:rsidRPr="006919EE">
        <w:rPr>
          <w:sz w:val="22"/>
          <w:szCs w:val="22"/>
        </w:rPr>
        <w:tab/>
      </w:r>
      <w:r w:rsidRPr="006919EE">
        <w:rPr>
          <w:sz w:val="22"/>
          <w:szCs w:val="22"/>
        </w:rPr>
        <w:tab/>
        <w:t>Psychological Assessment I</w:t>
      </w:r>
      <w:r w:rsidRPr="006919EE">
        <w:rPr>
          <w:sz w:val="22"/>
          <w:szCs w:val="22"/>
        </w:rPr>
        <w:tab/>
      </w:r>
      <w:r w:rsidRPr="006919EE">
        <w:rPr>
          <w:sz w:val="22"/>
          <w:szCs w:val="22"/>
        </w:rPr>
        <w:tab/>
      </w:r>
      <w:r w:rsidRPr="006919EE">
        <w:rPr>
          <w:sz w:val="22"/>
          <w:szCs w:val="22"/>
        </w:rPr>
        <w:tab/>
      </w:r>
      <w:r w:rsidRPr="006919EE">
        <w:rPr>
          <w:sz w:val="22"/>
          <w:szCs w:val="22"/>
        </w:rPr>
        <w:tab/>
      </w:r>
      <w:r w:rsidR="006B0FBE" w:rsidRPr="006919EE">
        <w:rPr>
          <w:sz w:val="22"/>
          <w:szCs w:val="22"/>
        </w:rPr>
        <w:tab/>
      </w:r>
      <w:r w:rsidRPr="006919EE">
        <w:rPr>
          <w:sz w:val="22"/>
          <w:szCs w:val="22"/>
        </w:rPr>
        <w:t>4</w:t>
      </w:r>
    </w:p>
    <w:p w14:paraId="20155F3B" w14:textId="77777777" w:rsidR="0015490E" w:rsidRPr="006919EE" w:rsidRDefault="0015490E">
      <w:pPr>
        <w:rPr>
          <w:sz w:val="22"/>
          <w:szCs w:val="22"/>
        </w:rPr>
      </w:pPr>
      <w:r w:rsidRPr="006919EE">
        <w:rPr>
          <w:sz w:val="22"/>
          <w:szCs w:val="22"/>
        </w:rPr>
        <w:t>PSY 674</w:t>
      </w:r>
      <w:r w:rsidRPr="006919EE">
        <w:rPr>
          <w:sz w:val="22"/>
          <w:szCs w:val="22"/>
        </w:rPr>
        <w:tab/>
      </w:r>
      <w:r w:rsidRPr="006919EE">
        <w:rPr>
          <w:sz w:val="22"/>
          <w:szCs w:val="22"/>
        </w:rPr>
        <w:tab/>
        <w:t>Advanced Child Psychopathology</w:t>
      </w:r>
      <w:r w:rsidRPr="006919EE">
        <w:rPr>
          <w:sz w:val="22"/>
          <w:szCs w:val="22"/>
        </w:rPr>
        <w:tab/>
      </w:r>
      <w:r w:rsidRPr="006919EE">
        <w:rPr>
          <w:sz w:val="22"/>
          <w:szCs w:val="22"/>
        </w:rPr>
        <w:tab/>
      </w:r>
      <w:r w:rsidRPr="006919EE">
        <w:rPr>
          <w:sz w:val="22"/>
          <w:szCs w:val="22"/>
        </w:rPr>
        <w:tab/>
      </w:r>
      <w:r w:rsidRPr="006919EE">
        <w:rPr>
          <w:sz w:val="22"/>
          <w:szCs w:val="22"/>
        </w:rPr>
        <w:tab/>
        <w:t>3</w:t>
      </w:r>
    </w:p>
    <w:p w14:paraId="534AC4A6" w14:textId="5CE99990" w:rsidR="0015490E" w:rsidRPr="006919EE" w:rsidRDefault="0015490E">
      <w:pPr>
        <w:rPr>
          <w:sz w:val="22"/>
          <w:szCs w:val="22"/>
          <w:u w:val="single"/>
        </w:rPr>
      </w:pPr>
      <w:r w:rsidRPr="006919EE">
        <w:rPr>
          <w:sz w:val="22"/>
          <w:szCs w:val="22"/>
        </w:rPr>
        <w:t>PSY 673</w:t>
      </w:r>
      <w:r w:rsidRPr="006919EE">
        <w:rPr>
          <w:sz w:val="22"/>
          <w:szCs w:val="22"/>
        </w:rPr>
        <w:tab/>
      </w:r>
      <w:r w:rsidRPr="006919EE">
        <w:rPr>
          <w:sz w:val="22"/>
          <w:szCs w:val="22"/>
        </w:rPr>
        <w:tab/>
        <w:t>Professional Issues</w:t>
      </w:r>
      <w:r w:rsidR="00516100" w:rsidRPr="006919EE">
        <w:rPr>
          <w:b/>
          <w:i/>
          <w:sz w:val="22"/>
          <w:szCs w:val="22"/>
        </w:rPr>
        <w:tab/>
      </w:r>
      <w:r w:rsidR="00516100" w:rsidRPr="006919EE">
        <w:rPr>
          <w:b/>
          <w:i/>
          <w:sz w:val="22"/>
          <w:szCs w:val="22"/>
        </w:rPr>
        <w:tab/>
      </w:r>
      <w:r w:rsidR="00516100" w:rsidRPr="006919EE">
        <w:rPr>
          <w:b/>
          <w:i/>
          <w:sz w:val="22"/>
          <w:szCs w:val="22"/>
        </w:rPr>
        <w:tab/>
      </w:r>
      <w:r w:rsidR="00EE0ADB" w:rsidRPr="006919EE">
        <w:rPr>
          <w:b/>
          <w:i/>
          <w:sz w:val="22"/>
          <w:szCs w:val="22"/>
        </w:rPr>
        <w:tab/>
      </w:r>
      <w:r w:rsidRPr="006919EE">
        <w:rPr>
          <w:sz w:val="22"/>
          <w:szCs w:val="22"/>
        </w:rPr>
        <w:tab/>
      </w:r>
      <w:r w:rsidRPr="006919EE">
        <w:rPr>
          <w:sz w:val="22"/>
          <w:szCs w:val="22"/>
        </w:rPr>
        <w:tab/>
        <w:t>3</w:t>
      </w:r>
    </w:p>
    <w:p w14:paraId="08B51C1B" w14:textId="1C4146D8" w:rsidR="000240C0" w:rsidRPr="006919EE" w:rsidRDefault="000240C0">
      <w:pPr>
        <w:rPr>
          <w:sz w:val="22"/>
          <w:szCs w:val="22"/>
          <w:u w:val="single"/>
        </w:rPr>
      </w:pPr>
      <w:r w:rsidRPr="006919EE">
        <w:rPr>
          <w:sz w:val="22"/>
          <w:szCs w:val="22"/>
        </w:rPr>
        <w:tab/>
      </w:r>
      <w:r w:rsidRPr="006919EE">
        <w:rPr>
          <w:sz w:val="22"/>
          <w:szCs w:val="22"/>
        </w:rPr>
        <w:tab/>
      </w:r>
      <w:r w:rsidRPr="006919EE">
        <w:rPr>
          <w:sz w:val="22"/>
          <w:szCs w:val="22"/>
        </w:rPr>
        <w:tab/>
      </w:r>
      <w:r w:rsidR="00580D49" w:rsidRPr="006919EE">
        <w:rPr>
          <w:sz w:val="22"/>
          <w:szCs w:val="22"/>
        </w:rPr>
        <w:t xml:space="preserve">Introduction to </w:t>
      </w:r>
      <w:r w:rsidRPr="006919EE">
        <w:rPr>
          <w:sz w:val="22"/>
          <w:szCs w:val="22"/>
        </w:rPr>
        <w:t>Research Seminar</w:t>
      </w:r>
      <w:r w:rsidRPr="006919EE">
        <w:rPr>
          <w:sz w:val="22"/>
          <w:szCs w:val="22"/>
        </w:rPr>
        <w:tab/>
      </w:r>
      <w:r w:rsidRPr="006919EE">
        <w:rPr>
          <w:sz w:val="22"/>
          <w:szCs w:val="22"/>
        </w:rPr>
        <w:tab/>
      </w:r>
      <w:r w:rsidRPr="006919EE">
        <w:rPr>
          <w:sz w:val="22"/>
          <w:szCs w:val="22"/>
        </w:rPr>
        <w:tab/>
      </w:r>
      <w:r w:rsidRPr="006919EE">
        <w:rPr>
          <w:sz w:val="22"/>
          <w:szCs w:val="22"/>
        </w:rPr>
        <w:tab/>
      </w:r>
      <w:r w:rsidRPr="006919EE">
        <w:rPr>
          <w:sz w:val="22"/>
          <w:szCs w:val="22"/>
          <w:u w:val="single"/>
        </w:rPr>
        <w:t>0</w:t>
      </w:r>
    </w:p>
    <w:p w14:paraId="002FA91C" w14:textId="77777777" w:rsidR="0015490E" w:rsidRPr="006919EE" w:rsidRDefault="3DEE4BAE" w:rsidP="006B0FBE">
      <w:pPr>
        <w:ind w:left="6480" w:firstLine="720"/>
        <w:rPr>
          <w:sz w:val="22"/>
          <w:szCs w:val="22"/>
        </w:rPr>
      </w:pPr>
      <w:r w:rsidRPr="006919EE">
        <w:rPr>
          <w:sz w:val="22"/>
          <w:szCs w:val="22"/>
        </w:rPr>
        <w:t xml:space="preserve">       14 hours</w:t>
      </w:r>
    </w:p>
    <w:p w14:paraId="1FBC0ECE" w14:textId="77777777" w:rsidR="00406E1E" w:rsidRPr="00406E1E" w:rsidRDefault="00406E1E" w:rsidP="00CC0CB5">
      <w:pPr>
        <w:rPr>
          <w:sz w:val="20"/>
        </w:rPr>
      </w:pPr>
      <w:r>
        <w:rPr>
          <w:sz w:val="20"/>
        </w:rPr>
        <w:tab/>
      </w:r>
    </w:p>
    <w:p w14:paraId="6D34F76A" w14:textId="77777777" w:rsidR="0015490E" w:rsidRPr="006919EE" w:rsidRDefault="3DEE4BAE" w:rsidP="3DEE4BAE">
      <w:pPr>
        <w:rPr>
          <w:szCs w:val="24"/>
        </w:rPr>
      </w:pPr>
      <w:r w:rsidRPr="006919EE">
        <w:rPr>
          <w:b/>
          <w:bCs/>
          <w:szCs w:val="24"/>
        </w:rPr>
        <w:t>Spring 1st Year</w:t>
      </w:r>
    </w:p>
    <w:p w14:paraId="698A024F" w14:textId="4D35AFFC" w:rsidR="0015490E" w:rsidRPr="006919EE" w:rsidRDefault="005A3BA4" w:rsidP="000240C0">
      <w:pPr>
        <w:rPr>
          <w:sz w:val="22"/>
          <w:szCs w:val="22"/>
        </w:rPr>
      </w:pPr>
      <w:r w:rsidRPr="006919EE">
        <w:rPr>
          <w:sz w:val="22"/>
          <w:szCs w:val="22"/>
        </w:rPr>
        <w:t>PSY 6</w:t>
      </w:r>
      <w:r w:rsidR="000240C0" w:rsidRPr="006919EE">
        <w:rPr>
          <w:sz w:val="22"/>
          <w:szCs w:val="22"/>
        </w:rPr>
        <w:t>75</w:t>
      </w:r>
      <w:r w:rsidRPr="006919EE">
        <w:rPr>
          <w:sz w:val="22"/>
          <w:szCs w:val="22"/>
        </w:rPr>
        <w:tab/>
      </w:r>
      <w:r w:rsidRPr="006919EE">
        <w:rPr>
          <w:sz w:val="22"/>
          <w:szCs w:val="22"/>
        </w:rPr>
        <w:tab/>
      </w:r>
      <w:r w:rsidR="000240C0" w:rsidRPr="006919EE">
        <w:rPr>
          <w:sz w:val="22"/>
          <w:szCs w:val="22"/>
        </w:rPr>
        <w:t>Cognitive Behavioral Interventions I</w:t>
      </w:r>
      <w:r w:rsidR="000240C0" w:rsidRPr="006919EE">
        <w:rPr>
          <w:sz w:val="22"/>
          <w:szCs w:val="22"/>
        </w:rPr>
        <w:tab/>
      </w:r>
      <w:r w:rsidR="000240C0" w:rsidRPr="006919EE">
        <w:rPr>
          <w:sz w:val="22"/>
          <w:szCs w:val="22"/>
        </w:rPr>
        <w:tab/>
      </w:r>
      <w:r w:rsidR="000240C0" w:rsidRPr="006919EE">
        <w:rPr>
          <w:sz w:val="22"/>
          <w:szCs w:val="22"/>
        </w:rPr>
        <w:tab/>
      </w:r>
      <w:r w:rsidR="000240C0" w:rsidRPr="006919EE">
        <w:rPr>
          <w:sz w:val="22"/>
          <w:szCs w:val="22"/>
        </w:rPr>
        <w:tab/>
        <w:t>3</w:t>
      </w:r>
      <w:r w:rsidR="0015490E" w:rsidRPr="006919EE">
        <w:rPr>
          <w:sz w:val="22"/>
          <w:szCs w:val="22"/>
        </w:rPr>
        <w:tab/>
      </w:r>
    </w:p>
    <w:p w14:paraId="662E96BF" w14:textId="77777777" w:rsidR="0015490E" w:rsidRPr="006919EE" w:rsidRDefault="0015490E">
      <w:pPr>
        <w:rPr>
          <w:sz w:val="22"/>
          <w:szCs w:val="22"/>
        </w:rPr>
      </w:pPr>
      <w:r w:rsidRPr="006919EE">
        <w:rPr>
          <w:sz w:val="22"/>
          <w:szCs w:val="22"/>
        </w:rPr>
        <w:t>PSY 622</w:t>
      </w:r>
      <w:r w:rsidRPr="006919EE">
        <w:rPr>
          <w:sz w:val="22"/>
          <w:szCs w:val="22"/>
        </w:rPr>
        <w:tab/>
      </w:r>
      <w:r w:rsidRPr="006919EE">
        <w:rPr>
          <w:sz w:val="22"/>
          <w:szCs w:val="22"/>
        </w:rPr>
        <w:tab/>
        <w:t xml:space="preserve">Academic </w:t>
      </w:r>
      <w:r w:rsidR="00A0273A" w:rsidRPr="006919EE">
        <w:rPr>
          <w:sz w:val="22"/>
          <w:szCs w:val="22"/>
        </w:rPr>
        <w:t xml:space="preserve">Interventions &amp; Settings </w:t>
      </w:r>
      <w:r w:rsidR="00A0273A" w:rsidRPr="006919EE">
        <w:rPr>
          <w:sz w:val="22"/>
          <w:szCs w:val="22"/>
        </w:rPr>
        <w:tab/>
      </w:r>
      <w:r w:rsidRPr="006919EE">
        <w:rPr>
          <w:sz w:val="22"/>
          <w:szCs w:val="22"/>
        </w:rPr>
        <w:tab/>
      </w:r>
      <w:r w:rsidRPr="006919EE">
        <w:rPr>
          <w:sz w:val="22"/>
          <w:szCs w:val="22"/>
        </w:rPr>
        <w:tab/>
      </w:r>
      <w:r w:rsidR="006B0FBE" w:rsidRPr="006919EE">
        <w:rPr>
          <w:sz w:val="22"/>
          <w:szCs w:val="22"/>
        </w:rPr>
        <w:tab/>
      </w:r>
      <w:r w:rsidRPr="006919EE">
        <w:rPr>
          <w:sz w:val="22"/>
          <w:szCs w:val="22"/>
        </w:rPr>
        <w:t>3</w:t>
      </w:r>
    </w:p>
    <w:p w14:paraId="0E6FC2F1" w14:textId="0EE67D61" w:rsidR="0015490E" w:rsidRPr="006919EE" w:rsidRDefault="0015490E">
      <w:pPr>
        <w:rPr>
          <w:sz w:val="22"/>
          <w:szCs w:val="22"/>
        </w:rPr>
      </w:pPr>
      <w:r w:rsidRPr="006919EE">
        <w:rPr>
          <w:sz w:val="22"/>
          <w:szCs w:val="22"/>
        </w:rPr>
        <w:t>PSY 652</w:t>
      </w:r>
      <w:r w:rsidRPr="006919EE">
        <w:rPr>
          <w:sz w:val="22"/>
          <w:szCs w:val="22"/>
        </w:rPr>
        <w:tab/>
      </w:r>
      <w:r w:rsidRPr="006919EE">
        <w:rPr>
          <w:sz w:val="22"/>
          <w:szCs w:val="22"/>
        </w:rPr>
        <w:tab/>
        <w:t>Adva</w:t>
      </w:r>
      <w:r w:rsidR="00A0273A" w:rsidRPr="006919EE">
        <w:rPr>
          <w:sz w:val="22"/>
          <w:szCs w:val="22"/>
        </w:rPr>
        <w:t>nced Research Methods</w:t>
      </w:r>
      <w:r w:rsidR="00A302C1" w:rsidRPr="006919EE">
        <w:rPr>
          <w:sz w:val="22"/>
          <w:szCs w:val="22"/>
        </w:rPr>
        <w:t xml:space="preserve"> and Statistics II</w:t>
      </w:r>
      <w:r w:rsidR="00A302C1" w:rsidRPr="006919EE">
        <w:rPr>
          <w:sz w:val="22"/>
          <w:szCs w:val="22"/>
        </w:rPr>
        <w:tab/>
      </w:r>
      <w:r w:rsidRPr="006919EE">
        <w:rPr>
          <w:sz w:val="22"/>
          <w:szCs w:val="22"/>
        </w:rPr>
        <w:tab/>
      </w:r>
      <w:r w:rsidR="00B24424">
        <w:rPr>
          <w:sz w:val="22"/>
          <w:szCs w:val="22"/>
        </w:rPr>
        <w:tab/>
      </w:r>
      <w:r w:rsidRPr="006919EE">
        <w:rPr>
          <w:sz w:val="22"/>
          <w:szCs w:val="22"/>
        </w:rPr>
        <w:t>3</w:t>
      </w:r>
    </w:p>
    <w:p w14:paraId="65E049C6" w14:textId="78284F11" w:rsidR="0015490E" w:rsidRPr="006919EE" w:rsidRDefault="0015490E">
      <w:pPr>
        <w:tabs>
          <w:tab w:val="left" w:pos="720"/>
          <w:tab w:val="left" w:pos="1440"/>
          <w:tab w:val="left" w:pos="2160"/>
          <w:tab w:val="left" w:pos="2880"/>
          <w:tab w:val="left" w:pos="3600"/>
          <w:tab w:val="left" w:pos="4320"/>
          <w:tab w:val="left" w:pos="5040"/>
          <w:tab w:val="left" w:pos="5760"/>
          <w:tab w:val="left" w:pos="6480"/>
          <w:tab w:val="left" w:pos="7200"/>
          <w:tab w:val="right" w:pos="9360"/>
        </w:tabs>
        <w:rPr>
          <w:sz w:val="22"/>
          <w:szCs w:val="22"/>
        </w:rPr>
      </w:pPr>
      <w:r w:rsidRPr="006919EE">
        <w:rPr>
          <w:sz w:val="22"/>
          <w:szCs w:val="22"/>
        </w:rPr>
        <w:t>PSY 664</w:t>
      </w:r>
      <w:r w:rsidRPr="006919EE">
        <w:rPr>
          <w:sz w:val="22"/>
          <w:szCs w:val="22"/>
        </w:rPr>
        <w:tab/>
      </w:r>
      <w:r w:rsidR="006B0FBE" w:rsidRPr="006919EE">
        <w:rPr>
          <w:sz w:val="22"/>
          <w:szCs w:val="22"/>
        </w:rPr>
        <w:tab/>
        <w:t>Psychological Assessment II</w:t>
      </w:r>
      <w:r w:rsidR="006B0FBE" w:rsidRPr="006919EE">
        <w:rPr>
          <w:sz w:val="22"/>
          <w:szCs w:val="22"/>
        </w:rPr>
        <w:tab/>
      </w:r>
      <w:r w:rsidR="006B0FBE" w:rsidRPr="006919EE">
        <w:rPr>
          <w:sz w:val="22"/>
          <w:szCs w:val="22"/>
        </w:rPr>
        <w:tab/>
      </w:r>
      <w:r w:rsidR="006B0FBE" w:rsidRPr="006919EE">
        <w:rPr>
          <w:sz w:val="22"/>
          <w:szCs w:val="22"/>
        </w:rPr>
        <w:tab/>
      </w:r>
      <w:r w:rsidR="006B0FBE" w:rsidRPr="006919EE">
        <w:rPr>
          <w:sz w:val="22"/>
          <w:szCs w:val="22"/>
        </w:rPr>
        <w:tab/>
        <w:t xml:space="preserve">            </w:t>
      </w:r>
      <w:r w:rsidR="00B24424">
        <w:rPr>
          <w:sz w:val="22"/>
          <w:szCs w:val="22"/>
        </w:rPr>
        <w:t xml:space="preserve"> </w:t>
      </w:r>
      <w:r w:rsidRPr="006919EE">
        <w:rPr>
          <w:sz w:val="22"/>
          <w:szCs w:val="22"/>
        </w:rPr>
        <w:t>3</w:t>
      </w:r>
      <w:r w:rsidRPr="006919EE">
        <w:rPr>
          <w:sz w:val="22"/>
          <w:szCs w:val="22"/>
        </w:rPr>
        <w:tab/>
      </w:r>
    </w:p>
    <w:p w14:paraId="596AAC47" w14:textId="4E9A2D21" w:rsidR="000240C0" w:rsidRPr="006919EE" w:rsidRDefault="005116E0" w:rsidP="3DEE4BAE">
      <w:pPr>
        <w:rPr>
          <w:sz w:val="22"/>
          <w:szCs w:val="22"/>
          <w:u w:val="single"/>
        </w:rPr>
      </w:pPr>
      <w:r w:rsidRPr="006919EE">
        <w:rPr>
          <w:sz w:val="22"/>
          <w:szCs w:val="22"/>
        </w:rPr>
        <w:t>PSY</w:t>
      </w:r>
      <w:r w:rsidR="000240C0" w:rsidRPr="006919EE">
        <w:rPr>
          <w:sz w:val="22"/>
          <w:szCs w:val="22"/>
        </w:rPr>
        <w:t xml:space="preserve"> 62</w:t>
      </w:r>
      <w:r w:rsidRPr="006919EE">
        <w:rPr>
          <w:sz w:val="22"/>
          <w:szCs w:val="22"/>
        </w:rPr>
        <w:t>3</w:t>
      </w:r>
      <w:r w:rsidR="0015490E" w:rsidRPr="006919EE">
        <w:rPr>
          <w:sz w:val="22"/>
          <w:szCs w:val="22"/>
        </w:rPr>
        <w:tab/>
      </w:r>
      <w:r w:rsidR="0015490E" w:rsidRPr="006919EE">
        <w:rPr>
          <w:sz w:val="22"/>
          <w:szCs w:val="22"/>
        </w:rPr>
        <w:tab/>
      </w:r>
      <w:r w:rsidR="000240C0" w:rsidRPr="006919EE">
        <w:rPr>
          <w:sz w:val="22"/>
          <w:szCs w:val="22"/>
        </w:rPr>
        <w:t>School-Based Consultation</w:t>
      </w:r>
      <w:r w:rsidR="000240C0" w:rsidRPr="006919EE">
        <w:rPr>
          <w:sz w:val="22"/>
          <w:szCs w:val="22"/>
        </w:rPr>
        <w:tab/>
      </w:r>
      <w:r w:rsidR="000240C0" w:rsidRPr="006919EE">
        <w:rPr>
          <w:sz w:val="22"/>
          <w:szCs w:val="22"/>
        </w:rPr>
        <w:tab/>
      </w:r>
      <w:r w:rsidR="00EE0ADB" w:rsidRPr="006919EE">
        <w:rPr>
          <w:sz w:val="22"/>
          <w:szCs w:val="22"/>
        </w:rPr>
        <w:t xml:space="preserve"> </w:t>
      </w:r>
      <w:r w:rsidR="00516100" w:rsidRPr="006919EE">
        <w:rPr>
          <w:b/>
          <w:i/>
          <w:sz w:val="22"/>
          <w:szCs w:val="22"/>
        </w:rPr>
        <w:tab/>
      </w:r>
      <w:r w:rsidR="00516100" w:rsidRPr="006919EE">
        <w:rPr>
          <w:b/>
          <w:i/>
          <w:sz w:val="22"/>
          <w:szCs w:val="22"/>
        </w:rPr>
        <w:tab/>
      </w:r>
      <w:r w:rsidR="00516100" w:rsidRPr="006919EE">
        <w:rPr>
          <w:b/>
          <w:i/>
          <w:sz w:val="22"/>
          <w:szCs w:val="22"/>
        </w:rPr>
        <w:tab/>
      </w:r>
      <w:r w:rsidR="0015490E" w:rsidRPr="0016397E">
        <w:rPr>
          <w:sz w:val="22"/>
          <w:szCs w:val="22"/>
          <w:u w:val="single"/>
        </w:rPr>
        <w:t>3</w:t>
      </w:r>
    </w:p>
    <w:p w14:paraId="2227E664" w14:textId="77777777" w:rsidR="00CC0CB5" w:rsidRPr="006919EE" w:rsidRDefault="3DEE4BAE" w:rsidP="00CC0CB5">
      <w:pPr>
        <w:ind w:left="6480" w:firstLine="720"/>
        <w:rPr>
          <w:sz w:val="22"/>
          <w:szCs w:val="22"/>
        </w:rPr>
      </w:pPr>
      <w:r w:rsidRPr="006919EE">
        <w:rPr>
          <w:sz w:val="22"/>
          <w:szCs w:val="22"/>
        </w:rPr>
        <w:t xml:space="preserve">       15 hours</w:t>
      </w:r>
    </w:p>
    <w:p w14:paraId="391599BA" w14:textId="77777777" w:rsidR="00F469C0" w:rsidRPr="00F469C0" w:rsidRDefault="00F469C0">
      <w:pPr>
        <w:rPr>
          <w:sz w:val="20"/>
        </w:rPr>
      </w:pPr>
    </w:p>
    <w:p w14:paraId="051C2EA0" w14:textId="77777777" w:rsidR="0015490E" w:rsidRPr="006919EE" w:rsidRDefault="0015490E">
      <w:pPr>
        <w:rPr>
          <w:szCs w:val="24"/>
        </w:rPr>
      </w:pPr>
      <w:r w:rsidRPr="006919EE">
        <w:rPr>
          <w:b/>
          <w:bCs/>
          <w:szCs w:val="24"/>
        </w:rPr>
        <w:t>Fall 2nd Year</w:t>
      </w:r>
      <w:r w:rsidRPr="006919EE">
        <w:rPr>
          <w:szCs w:val="24"/>
        </w:rPr>
        <w:tab/>
      </w:r>
      <w:r w:rsidRPr="006919EE">
        <w:rPr>
          <w:szCs w:val="24"/>
        </w:rPr>
        <w:tab/>
      </w:r>
    </w:p>
    <w:p w14:paraId="43B7573F" w14:textId="5B157CC7" w:rsidR="0015490E" w:rsidRPr="006919EE" w:rsidRDefault="00CC0CB5">
      <w:pPr>
        <w:rPr>
          <w:sz w:val="22"/>
          <w:szCs w:val="22"/>
        </w:rPr>
      </w:pPr>
      <w:r w:rsidRPr="006919EE">
        <w:rPr>
          <w:sz w:val="22"/>
          <w:szCs w:val="22"/>
        </w:rPr>
        <w:t>PSY 6</w:t>
      </w:r>
      <w:r w:rsidR="005A5287" w:rsidRPr="006919EE">
        <w:rPr>
          <w:sz w:val="22"/>
          <w:szCs w:val="22"/>
        </w:rPr>
        <w:t>24</w:t>
      </w:r>
      <w:r w:rsidR="0015490E" w:rsidRPr="006919EE">
        <w:rPr>
          <w:sz w:val="22"/>
          <w:szCs w:val="22"/>
        </w:rPr>
        <w:tab/>
      </w:r>
      <w:r w:rsidR="0015490E" w:rsidRPr="006919EE">
        <w:rPr>
          <w:sz w:val="22"/>
          <w:szCs w:val="22"/>
        </w:rPr>
        <w:tab/>
      </w:r>
      <w:r w:rsidR="005A5287" w:rsidRPr="006919EE">
        <w:rPr>
          <w:sz w:val="22"/>
          <w:szCs w:val="22"/>
        </w:rPr>
        <w:t>Advanced Child &amp; Adolescent Development</w:t>
      </w:r>
      <w:r w:rsidR="00516100" w:rsidRPr="006919EE">
        <w:rPr>
          <w:b/>
          <w:i/>
          <w:sz w:val="22"/>
          <w:szCs w:val="22"/>
        </w:rPr>
        <w:tab/>
      </w:r>
      <w:r w:rsidR="0015490E" w:rsidRPr="006919EE">
        <w:rPr>
          <w:sz w:val="22"/>
          <w:szCs w:val="22"/>
        </w:rPr>
        <w:tab/>
      </w:r>
      <w:r w:rsidR="0015490E" w:rsidRPr="006919EE">
        <w:rPr>
          <w:sz w:val="22"/>
          <w:szCs w:val="22"/>
        </w:rPr>
        <w:tab/>
        <w:t>3</w:t>
      </w:r>
    </w:p>
    <w:p w14:paraId="5F2C45F6" w14:textId="7D8B26FF" w:rsidR="0015490E" w:rsidRPr="006919EE" w:rsidRDefault="0015490E">
      <w:pPr>
        <w:rPr>
          <w:sz w:val="22"/>
          <w:szCs w:val="22"/>
        </w:rPr>
      </w:pPr>
      <w:r w:rsidRPr="006919EE">
        <w:rPr>
          <w:sz w:val="22"/>
          <w:szCs w:val="22"/>
        </w:rPr>
        <w:t xml:space="preserve">PSY </w:t>
      </w:r>
      <w:r w:rsidR="00A302C1" w:rsidRPr="006919EE">
        <w:rPr>
          <w:sz w:val="22"/>
          <w:szCs w:val="22"/>
        </w:rPr>
        <w:t>6</w:t>
      </w:r>
      <w:r w:rsidR="005A5287" w:rsidRPr="006919EE">
        <w:rPr>
          <w:sz w:val="22"/>
          <w:szCs w:val="22"/>
        </w:rPr>
        <w:t>65</w:t>
      </w:r>
      <w:r w:rsidR="00A302C1" w:rsidRPr="006919EE">
        <w:rPr>
          <w:sz w:val="22"/>
          <w:szCs w:val="22"/>
        </w:rPr>
        <w:tab/>
      </w:r>
      <w:r w:rsidR="00A302C1" w:rsidRPr="006919EE">
        <w:rPr>
          <w:sz w:val="22"/>
          <w:szCs w:val="22"/>
        </w:rPr>
        <w:tab/>
      </w:r>
      <w:r w:rsidR="005A5287" w:rsidRPr="006919EE">
        <w:rPr>
          <w:sz w:val="22"/>
          <w:szCs w:val="22"/>
        </w:rPr>
        <w:t>Psychological Assessment III</w:t>
      </w:r>
      <w:r w:rsidR="005A5287" w:rsidRPr="006919EE">
        <w:rPr>
          <w:sz w:val="22"/>
          <w:szCs w:val="22"/>
        </w:rPr>
        <w:tab/>
      </w:r>
      <w:r w:rsidR="005A5287" w:rsidRPr="006919EE">
        <w:rPr>
          <w:sz w:val="22"/>
          <w:szCs w:val="22"/>
        </w:rPr>
        <w:tab/>
      </w:r>
      <w:r w:rsidR="003E4856" w:rsidRPr="006919EE">
        <w:rPr>
          <w:sz w:val="22"/>
          <w:szCs w:val="22"/>
        </w:rPr>
        <w:tab/>
      </w:r>
      <w:r w:rsidR="003E4856" w:rsidRPr="006919EE">
        <w:rPr>
          <w:sz w:val="22"/>
          <w:szCs w:val="22"/>
        </w:rPr>
        <w:tab/>
      </w:r>
      <w:r w:rsidR="003E4856" w:rsidRPr="006919EE">
        <w:rPr>
          <w:sz w:val="22"/>
          <w:szCs w:val="22"/>
        </w:rPr>
        <w:tab/>
      </w:r>
      <w:r w:rsidRPr="006919EE">
        <w:rPr>
          <w:sz w:val="22"/>
          <w:szCs w:val="22"/>
        </w:rPr>
        <w:t>3</w:t>
      </w:r>
    </w:p>
    <w:p w14:paraId="543B0904" w14:textId="59D4F096" w:rsidR="0015490E" w:rsidRPr="006919EE" w:rsidRDefault="006919EE">
      <w:pPr>
        <w:rPr>
          <w:sz w:val="22"/>
          <w:szCs w:val="22"/>
        </w:rPr>
      </w:pPr>
      <w:r w:rsidRPr="006919EE">
        <w:rPr>
          <w:sz w:val="22"/>
          <w:szCs w:val="22"/>
        </w:rPr>
        <w:t>PSY 676</w:t>
      </w:r>
      <w:r w:rsidR="0015490E" w:rsidRPr="006919EE">
        <w:rPr>
          <w:sz w:val="22"/>
          <w:szCs w:val="22"/>
        </w:rPr>
        <w:tab/>
      </w:r>
      <w:r w:rsidR="0015490E" w:rsidRPr="006919EE">
        <w:rPr>
          <w:sz w:val="22"/>
          <w:szCs w:val="22"/>
        </w:rPr>
        <w:tab/>
      </w:r>
      <w:r w:rsidR="0016397E">
        <w:rPr>
          <w:sz w:val="22"/>
          <w:szCs w:val="22"/>
        </w:rPr>
        <w:t>School-Based Mental and Behavioral Health</w:t>
      </w:r>
      <w:r w:rsidR="0015490E" w:rsidRPr="006919EE">
        <w:rPr>
          <w:sz w:val="22"/>
          <w:szCs w:val="22"/>
        </w:rPr>
        <w:tab/>
      </w:r>
      <w:r w:rsidR="0015490E" w:rsidRPr="006919EE">
        <w:rPr>
          <w:sz w:val="22"/>
          <w:szCs w:val="22"/>
        </w:rPr>
        <w:tab/>
      </w:r>
      <w:r w:rsidR="0015490E" w:rsidRPr="006919EE">
        <w:rPr>
          <w:sz w:val="22"/>
          <w:szCs w:val="22"/>
        </w:rPr>
        <w:tab/>
        <w:t>3</w:t>
      </w:r>
    </w:p>
    <w:p w14:paraId="1E9952E9" w14:textId="7C16DB62" w:rsidR="0015490E" w:rsidRPr="006919EE" w:rsidRDefault="0015490E">
      <w:pPr>
        <w:rPr>
          <w:sz w:val="22"/>
          <w:szCs w:val="22"/>
          <w:u w:val="single"/>
        </w:rPr>
      </w:pPr>
      <w:r w:rsidRPr="006919EE">
        <w:rPr>
          <w:sz w:val="22"/>
          <w:szCs w:val="22"/>
        </w:rPr>
        <w:t>PSY 686</w:t>
      </w:r>
      <w:r w:rsidRPr="006919EE">
        <w:rPr>
          <w:sz w:val="22"/>
          <w:szCs w:val="22"/>
        </w:rPr>
        <w:tab/>
      </w:r>
      <w:r w:rsidRPr="006919EE">
        <w:rPr>
          <w:sz w:val="22"/>
          <w:szCs w:val="22"/>
        </w:rPr>
        <w:tab/>
        <w:t>Practicum in Psychology I (Clinic or School-Based)</w:t>
      </w:r>
      <w:r w:rsidRPr="006919EE">
        <w:rPr>
          <w:sz w:val="22"/>
          <w:szCs w:val="22"/>
        </w:rPr>
        <w:tab/>
      </w:r>
      <w:r w:rsidRPr="006919EE">
        <w:rPr>
          <w:sz w:val="22"/>
          <w:szCs w:val="22"/>
        </w:rPr>
        <w:tab/>
      </w:r>
      <w:r w:rsidR="005A5287" w:rsidRPr="006919EE">
        <w:rPr>
          <w:sz w:val="22"/>
          <w:szCs w:val="22"/>
        </w:rPr>
        <w:t>3</w:t>
      </w:r>
    </w:p>
    <w:p w14:paraId="13EB342B" w14:textId="448B2DA8" w:rsidR="005A5287" w:rsidRPr="006919EE" w:rsidRDefault="005A5287">
      <w:pPr>
        <w:rPr>
          <w:sz w:val="22"/>
          <w:szCs w:val="22"/>
        </w:rPr>
      </w:pPr>
      <w:r w:rsidRPr="006919EE">
        <w:rPr>
          <w:sz w:val="22"/>
          <w:szCs w:val="22"/>
        </w:rPr>
        <w:t>PSY 699</w:t>
      </w:r>
      <w:r w:rsidRPr="006919EE">
        <w:rPr>
          <w:sz w:val="22"/>
          <w:szCs w:val="22"/>
        </w:rPr>
        <w:tab/>
      </w:r>
      <w:r w:rsidRPr="006919EE">
        <w:rPr>
          <w:sz w:val="22"/>
          <w:szCs w:val="22"/>
        </w:rPr>
        <w:tab/>
        <w:t>Thesis (</w:t>
      </w:r>
      <w:r w:rsidR="0016397E">
        <w:rPr>
          <w:sz w:val="22"/>
          <w:szCs w:val="22"/>
        </w:rPr>
        <w:t>For Students Choosing Thesis Option</w:t>
      </w:r>
      <w:r w:rsidRPr="006919EE">
        <w:rPr>
          <w:sz w:val="22"/>
          <w:szCs w:val="22"/>
        </w:rPr>
        <w:t>)</w:t>
      </w:r>
      <w:r w:rsidRPr="006919EE">
        <w:rPr>
          <w:sz w:val="22"/>
          <w:szCs w:val="22"/>
        </w:rPr>
        <w:tab/>
      </w:r>
      <w:r w:rsidRPr="006919EE">
        <w:rPr>
          <w:sz w:val="22"/>
          <w:szCs w:val="22"/>
        </w:rPr>
        <w:tab/>
      </w:r>
      <w:r w:rsidRPr="006919EE">
        <w:rPr>
          <w:sz w:val="22"/>
          <w:szCs w:val="22"/>
        </w:rPr>
        <w:tab/>
      </w:r>
      <w:r w:rsidRPr="006919EE">
        <w:rPr>
          <w:sz w:val="22"/>
          <w:szCs w:val="22"/>
          <w:u w:val="single"/>
        </w:rPr>
        <w:t>3</w:t>
      </w:r>
    </w:p>
    <w:p w14:paraId="1BF84BE5" w14:textId="1681A424" w:rsidR="0015490E" w:rsidRPr="006919EE" w:rsidRDefault="3DEE4BAE" w:rsidP="006B0FBE">
      <w:pPr>
        <w:ind w:left="7200"/>
        <w:rPr>
          <w:sz w:val="22"/>
          <w:szCs w:val="22"/>
        </w:rPr>
      </w:pPr>
      <w:r w:rsidRPr="006919EE">
        <w:rPr>
          <w:sz w:val="22"/>
          <w:szCs w:val="22"/>
        </w:rPr>
        <w:t xml:space="preserve">       </w:t>
      </w:r>
      <w:r w:rsidR="005A5287" w:rsidRPr="006919EE">
        <w:rPr>
          <w:sz w:val="22"/>
          <w:szCs w:val="22"/>
        </w:rPr>
        <w:t xml:space="preserve">12/15 </w:t>
      </w:r>
      <w:r w:rsidRPr="006919EE">
        <w:rPr>
          <w:sz w:val="22"/>
          <w:szCs w:val="22"/>
        </w:rPr>
        <w:t>hours</w:t>
      </w:r>
    </w:p>
    <w:p w14:paraId="05F057F4" w14:textId="77777777" w:rsidR="00F469C0" w:rsidRPr="00F469C0" w:rsidRDefault="00F469C0">
      <w:pPr>
        <w:rPr>
          <w:sz w:val="20"/>
        </w:rPr>
      </w:pPr>
    </w:p>
    <w:p w14:paraId="0F0C0056" w14:textId="77777777" w:rsidR="0015490E" w:rsidRPr="006919EE" w:rsidRDefault="3DEE4BAE" w:rsidP="3DEE4BAE">
      <w:pPr>
        <w:rPr>
          <w:szCs w:val="24"/>
        </w:rPr>
      </w:pPr>
      <w:r w:rsidRPr="006919EE">
        <w:rPr>
          <w:b/>
          <w:bCs/>
          <w:szCs w:val="24"/>
        </w:rPr>
        <w:t>Spring 2nd Year</w:t>
      </w:r>
    </w:p>
    <w:p w14:paraId="0FA04768" w14:textId="11614E2C" w:rsidR="0015490E" w:rsidRPr="006919EE" w:rsidRDefault="0015490E">
      <w:pPr>
        <w:rPr>
          <w:sz w:val="22"/>
          <w:szCs w:val="22"/>
        </w:rPr>
      </w:pPr>
      <w:r w:rsidRPr="006919EE">
        <w:rPr>
          <w:sz w:val="22"/>
          <w:szCs w:val="22"/>
        </w:rPr>
        <w:t>PSY 6</w:t>
      </w:r>
      <w:r w:rsidR="005A5287" w:rsidRPr="006919EE">
        <w:rPr>
          <w:sz w:val="22"/>
          <w:szCs w:val="22"/>
        </w:rPr>
        <w:t>95</w:t>
      </w:r>
      <w:r w:rsidRPr="006919EE">
        <w:rPr>
          <w:sz w:val="22"/>
          <w:szCs w:val="22"/>
        </w:rPr>
        <w:tab/>
      </w:r>
      <w:r w:rsidRPr="006919EE">
        <w:rPr>
          <w:sz w:val="22"/>
          <w:szCs w:val="22"/>
        </w:rPr>
        <w:tab/>
      </w:r>
      <w:r w:rsidR="005A5287" w:rsidRPr="006919EE">
        <w:rPr>
          <w:sz w:val="22"/>
          <w:szCs w:val="22"/>
        </w:rPr>
        <w:t>Advanced Professional Development</w:t>
      </w:r>
      <w:r w:rsidR="00031A31" w:rsidRPr="006919EE">
        <w:rPr>
          <w:sz w:val="22"/>
          <w:szCs w:val="22"/>
        </w:rPr>
        <w:tab/>
      </w:r>
      <w:r w:rsidR="00031A31" w:rsidRPr="006919EE">
        <w:rPr>
          <w:sz w:val="22"/>
          <w:szCs w:val="22"/>
        </w:rPr>
        <w:tab/>
      </w:r>
      <w:r w:rsidRPr="006919EE">
        <w:rPr>
          <w:sz w:val="22"/>
          <w:szCs w:val="22"/>
        </w:rPr>
        <w:tab/>
      </w:r>
      <w:r w:rsidRPr="006919EE">
        <w:rPr>
          <w:sz w:val="22"/>
          <w:szCs w:val="22"/>
        </w:rPr>
        <w:tab/>
        <w:t>3</w:t>
      </w:r>
      <w:r w:rsidRPr="006919EE">
        <w:rPr>
          <w:sz w:val="22"/>
          <w:szCs w:val="22"/>
        </w:rPr>
        <w:tab/>
      </w:r>
    </w:p>
    <w:p w14:paraId="522A1184" w14:textId="1F4F5A2B" w:rsidR="0015490E" w:rsidRPr="006919EE" w:rsidRDefault="0015490E">
      <w:pPr>
        <w:rPr>
          <w:sz w:val="22"/>
          <w:szCs w:val="22"/>
        </w:rPr>
      </w:pPr>
      <w:r w:rsidRPr="006919EE">
        <w:rPr>
          <w:sz w:val="22"/>
          <w:szCs w:val="22"/>
        </w:rPr>
        <w:t>PSY 663</w:t>
      </w:r>
      <w:r w:rsidRPr="006919EE">
        <w:rPr>
          <w:sz w:val="22"/>
          <w:szCs w:val="22"/>
        </w:rPr>
        <w:tab/>
      </w:r>
      <w:r w:rsidRPr="006919EE">
        <w:rPr>
          <w:sz w:val="22"/>
          <w:szCs w:val="22"/>
        </w:rPr>
        <w:tab/>
        <w:t>Assessment and Interv</w:t>
      </w:r>
      <w:r w:rsidR="009A45D6" w:rsidRPr="006919EE">
        <w:rPr>
          <w:sz w:val="22"/>
          <w:szCs w:val="22"/>
        </w:rPr>
        <w:t>ention with Preschool Children</w:t>
      </w:r>
      <w:r w:rsidR="009A45D6" w:rsidRPr="006919EE">
        <w:rPr>
          <w:sz w:val="22"/>
          <w:szCs w:val="22"/>
        </w:rPr>
        <w:tab/>
      </w:r>
      <w:r w:rsidR="00B24424">
        <w:rPr>
          <w:sz w:val="22"/>
          <w:szCs w:val="22"/>
        </w:rPr>
        <w:tab/>
      </w:r>
      <w:r w:rsidRPr="006919EE">
        <w:rPr>
          <w:sz w:val="22"/>
          <w:szCs w:val="22"/>
        </w:rPr>
        <w:t>3</w:t>
      </w:r>
    </w:p>
    <w:p w14:paraId="5CEA2DA6" w14:textId="7CD1FFBF" w:rsidR="005116E0" w:rsidRPr="006919EE" w:rsidRDefault="005A5287" w:rsidP="3DEE4BAE">
      <w:pPr>
        <w:rPr>
          <w:sz w:val="22"/>
          <w:szCs w:val="22"/>
          <w:u w:val="single"/>
        </w:rPr>
      </w:pPr>
      <w:r w:rsidRPr="006919EE">
        <w:rPr>
          <w:sz w:val="22"/>
          <w:szCs w:val="22"/>
        </w:rPr>
        <w:tab/>
      </w:r>
      <w:r w:rsidR="005116E0" w:rsidRPr="006919EE">
        <w:rPr>
          <w:sz w:val="22"/>
          <w:szCs w:val="22"/>
        </w:rPr>
        <w:tab/>
      </w:r>
      <w:r w:rsidR="005116E0" w:rsidRPr="006919EE">
        <w:rPr>
          <w:sz w:val="22"/>
          <w:szCs w:val="22"/>
        </w:rPr>
        <w:tab/>
      </w:r>
      <w:r w:rsidRPr="006919EE">
        <w:rPr>
          <w:sz w:val="22"/>
          <w:szCs w:val="22"/>
        </w:rPr>
        <w:t>Elective</w:t>
      </w:r>
      <w:r w:rsidR="005116E0" w:rsidRPr="006919EE">
        <w:rPr>
          <w:sz w:val="22"/>
          <w:szCs w:val="22"/>
        </w:rPr>
        <w:t xml:space="preserve"> </w:t>
      </w:r>
      <w:r w:rsidR="005116E0" w:rsidRPr="006919EE">
        <w:rPr>
          <w:b/>
          <w:i/>
          <w:sz w:val="22"/>
          <w:szCs w:val="22"/>
        </w:rPr>
        <w:tab/>
      </w:r>
      <w:r w:rsidR="005116E0" w:rsidRPr="006919EE">
        <w:rPr>
          <w:b/>
          <w:i/>
          <w:sz w:val="22"/>
          <w:szCs w:val="22"/>
        </w:rPr>
        <w:tab/>
      </w:r>
      <w:r w:rsidR="005116E0" w:rsidRPr="006919EE">
        <w:rPr>
          <w:b/>
          <w:i/>
          <w:sz w:val="22"/>
          <w:szCs w:val="22"/>
        </w:rPr>
        <w:tab/>
      </w:r>
      <w:r w:rsidR="005116E0" w:rsidRPr="006919EE">
        <w:rPr>
          <w:sz w:val="22"/>
          <w:szCs w:val="22"/>
        </w:rPr>
        <w:tab/>
      </w:r>
      <w:r w:rsidRPr="006919EE">
        <w:rPr>
          <w:sz w:val="22"/>
          <w:szCs w:val="22"/>
        </w:rPr>
        <w:tab/>
      </w:r>
      <w:r w:rsidRPr="006919EE">
        <w:rPr>
          <w:sz w:val="22"/>
          <w:szCs w:val="22"/>
        </w:rPr>
        <w:tab/>
      </w:r>
      <w:r w:rsidRPr="006919EE">
        <w:rPr>
          <w:sz w:val="22"/>
          <w:szCs w:val="22"/>
        </w:rPr>
        <w:tab/>
      </w:r>
      <w:r w:rsidR="005116E0" w:rsidRPr="006919EE">
        <w:rPr>
          <w:sz w:val="22"/>
          <w:szCs w:val="22"/>
        </w:rPr>
        <w:t>3</w:t>
      </w:r>
    </w:p>
    <w:p w14:paraId="794C8ED8" w14:textId="1FC21C1A" w:rsidR="006919EE" w:rsidRPr="006919EE" w:rsidRDefault="006919EE" w:rsidP="006919EE">
      <w:pPr>
        <w:rPr>
          <w:sz w:val="22"/>
          <w:szCs w:val="22"/>
        </w:rPr>
      </w:pPr>
      <w:r w:rsidRPr="006919EE">
        <w:rPr>
          <w:sz w:val="22"/>
          <w:szCs w:val="22"/>
        </w:rPr>
        <w:t>PSY 686</w:t>
      </w:r>
      <w:r w:rsidRPr="006919EE">
        <w:rPr>
          <w:sz w:val="22"/>
          <w:szCs w:val="22"/>
        </w:rPr>
        <w:tab/>
      </w:r>
      <w:r w:rsidRPr="006919EE">
        <w:rPr>
          <w:sz w:val="22"/>
          <w:szCs w:val="22"/>
        </w:rPr>
        <w:tab/>
        <w:t>Practicum in Psychology II (Clinic or School-Based)</w:t>
      </w:r>
      <w:r w:rsidRPr="006919EE">
        <w:rPr>
          <w:sz w:val="22"/>
          <w:szCs w:val="22"/>
        </w:rPr>
        <w:tab/>
      </w:r>
      <w:r w:rsidR="00B24424">
        <w:rPr>
          <w:sz w:val="22"/>
          <w:szCs w:val="22"/>
        </w:rPr>
        <w:tab/>
      </w:r>
      <w:r w:rsidRPr="006919EE">
        <w:rPr>
          <w:sz w:val="22"/>
          <w:szCs w:val="22"/>
        </w:rPr>
        <w:t>3</w:t>
      </w:r>
    </w:p>
    <w:p w14:paraId="26AFF118" w14:textId="2D8F053E" w:rsidR="005A5287" w:rsidRPr="006919EE" w:rsidRDefault="005A5287" w:rsidP="3DEE4BAE">
      <w:pPr>
        <w:rPr>
          <w:sz w:val="22"/>
          <w:szCs w:val="22"/>
          <w:u w:val="single"/>
        </w:rPr>
      </w:pPr>
      <w:r w:rsidRPr="006919EE">
        <w:rPr>
          <w:sz w:val="22"/>
          <w:szCs w:val="22"/>
        </w:rPr>
        <w:t>PSY 699</w:t>
      </w:r>
      <w:r w:rsidRPr="006919EE">
        <w:rPr>
          <w:sz w:val="22"/>
          <w:szCs w:val="22"/>
        </w:rPr>
        <w:tab/>
      </w:r>
      <w:r w:rsidRPr="006919EE">
        <w:rPr>
          <w:sz w:val="22"/>
          <w:szCs w:val="22"/>
        </w:rPr>
        <w:tab/>
        <w:t>Thesis (</w:t>
      </w:r>
      <w:r w:rsidR="0016397E">
        <w:rPr>
          <w:sz w:val="22"/>
          <w:szCs w:val="22"/>
        </w:rPr>
        <w:t>For Students Choosing Thesis Option</w:t>
      </w:r>
      <w:r w:rsidRPr="006919EE">
        <w:rPr>
          <w:sz w:val="22"/>
          <w:szCs w:val="22"/>
        </w:rPr>
        <w:t>)</w:t>
      </w:r>
      <w:r w:rsidRPr="006919EE">
        <w:rPr>
          <w:sz w:val="22"/>
          <w:szCs w:val="22"/>
        </w:rPr>
        <w:tab/>
      </w:r>
      <w:r w:rsidRPr="006919EE">
        <w:rPr>
          <w:sz w:val="22"/>
          <w:szCs w:val="22"/>
        </w:rPr>
        <w:tab/>
      </w:r>
      <w:r w:rsidRPr="006919EE">
        <w:rPr>
          <w:sz w:val="22"/>
          <w:szCs w:val="22"/>
        </w:rPr>
        <w:tab/>
      </w:r>
      <w:r w:rsidRPr="006919EE">
        <w:rPr>
          <w:sz w:val="22"/>
          <w:szCs w:val="22"/>
          <w:u w:val="single"/>
        </w:rPr>
        <w:t>3</w:t>
      </w:r>
    </w:p>
    <w:p w14:paraId="599BE7B6" w14:textId="72E02915" w:rsidR="0015490E" w:rsidRPr="006919EE" w:rsidRDefault="3DEE4BAE" w:rsidP="006B0FBE">
      <w:pPr>
        <w:ind w:left="6480" w:firstLine="720"/>
        <w:rPr>
          <w:sz w:val="22"/>
          <w:szCs w:val="22"/>
        </w:rPr>
      </w:pPr>
      <w:r w:rsidRPr="006919EE">
        <w:rPr>
          <w:sz w:val="22"/>
          <w:szCs w:val="22"/>
        </w:rPr>
        <w:t xml:space="preserve">      12/1</w:t>
      </w:r>
      <w:r w:rsidR="005A5287" w:rsidRPr="006919EE">
        <w:rPr>
          <w:sz w:val="22"/>
          <w:szCs w:val="22"/>
        </w:rPr>
        <w:t>5</w:t>
      </w:r>
      <w:r w:rsidRPr="006919EE">
        <w:rPr>
          <w:sz w:val="22"/>
          <w:szCs w:val="22"/>
        </w:rPr>
        <w:t xml:space="preserve"> hours</w:t>
      </w:r>
    </w:p>
    <w:p w14:paraId="63FDE7F3" w14:textId="77777777" w:rsidR="00F469C0" w:rsidRPr="00F469C0" w:rsidRDefault="00F469C0">
      <w:pPr>
        <w:rPr>
          <w:sz w:val="20"/>
        </w:rPr>
      </w:pPr>
      <w:r>
        <w:rPr>
          <w:sz w:val="20"/>
        </w:rPr>
        <w:tab/>
      </w:r>
    </w:p>
    <w:p w14:paraId="5DDCA62A" w14:textId="77777777" w:rsidR="0015490E" w:rsidRPr="006919EE" w:rsidRDefault="3DEE4BAE" w:rsidP="3DEE4BAE">
      <w:pPr>
        <w:rPr>
          <w:szCs w:val="24"/>
        </w:rPr>
      </w:pPr>
      <w:r w:rsidRPr="006919EE">
        <w:rPr>
          <w:b/>
          <w:bCs/>
          <w:szCs w:val="24"/>
        </w:rPr>
        <w:t>Fall 3</w:t>
      </w:r>
      <w:r w:rsidRPr="006919EE">
        <w:rPr>
          <w:b/>
          <w:bCs/>
          <w:szCs w:val="24"/>
          <w:vertAlign w:val="superscript"/>
        </w:rPr>
        <w:t>rd</w:t>
      </w:r>
      <w:r w:rsidRPr="006919EE">
        <w:rPr>
          <w:b/>
          <w:bCs/>
          <w:szCs w:val="24"/>
        </w:rPr>
        <w:t xml:space="preserve"> Year</w:t>
      </w:r>
    </w:p>
    <w:p w14:paraId="5AD810F6" w14:textId="77777777" w:rsidR="0015490E" w:rsidRPr="009A45D6" w:rsidRDefault="0015490E">
      <w:pPr>
        <w:rPr>
          <w:szCs w:val="24"/>
        </w:rPr>
      </w:pPr>
      <w:r w:rsidRPr="3DEE4BAE">
        <w:t>PSY 683</w:t>
      </w:r>
      <w:r w:rsidRPr="009A45D6">
        <w:rPr>
          <w:szCs w:val="24"/>
        </w:rPr>
        <w:tab/>
      </w:r>
      <w:r w:rsidRPr="009A45D6">
        <w:rPr>
          <w:szCs w:val="24"/>
        </w:rPr>
        <w:tab/>
      </w:r>
      <w:r w:rsidRPr="3DEE4BAE">
        <w:t>Internship in Psychology</w:t>
      </w:r>
      <w:r w:rsidR="00AE5151">
        <w:rPr>
          <w:szCs w:val="24"/>
        </w:rPr>
        <w:tab/>
      </w:r>
      <w:r w:rsidRPr="009A45D6">
        <w:rPr>
          <w:szCs w:val="24"/>
        </w:rPr>
        <w:tab/>
      </w:r>
      <w:r w:rsidRPr="009A45D6">
        <w:rPr>
          <w:szCs w:val="24"/>
        </w:rPr>
        <w:tab/>
      </w:r>
      <w:r w:rsidRPr="009A45D6">
        <w:rPr>
          <w:szCs w:val="24"/>
        </w:rPr>
        <w:tab/>
      </w:r>
      <w:r w:rsidRPr="009A45D6">
        <w:rPr>
          <w:szCs w:val="24"/>
        </w:rPr>
        <w:tab/>
      </w:r>
      <w:r w:rsidRPr="3DEE4BAE">
        <w:t>6</w:t>
      </w:r>
    </w:p>
    <w:p w14:paraId="02C5ECF0" w14:textId="77777777" w:rsidR="0016397E" w:rsidRDefault="00AE5151" w:rsidP="0016397E">
      <w:pPr>
        <w:rPr>
          <w:szCs w:val="24"/>
        </w:rPr>
      </w:pPr>
      <w:r w:rsidRPr="3DEE4BAE">
        <w:t>PSY 680</w:t>
      </w:r>
      <w:r>
        <w:rPr>
          <w:szCs w:val="24"/>
        </w:rPr>
        <w:tab/>
      </w:r>
      <w:r w:rsidR="005A5287">
        <w:rPr>
          <w:szCs w:val="24"/>
        </w:rPr>
        <w:tab/>
        <w:t xml:space="preserve">Applied </w:t>
      </w:r>
      <w:r w:rsidRPr="3DEE4BAE">
        <w:t>Research Project</w:t>
      </w:r>
      <w:r w:rsidR="0016397E">
        <w:t xml:space="preserve"> (For Students Choosing</w:t>
      </w:r>
      <w:r>
        <w:rPr>
          <w:szCs w:val="24"/>
        </w:rPr>
        <w:tab/>
      </w:r>
      <w:r w:rsidR="0015490E" w:rsidRPr="009A45D6">
        <w:rPr>
          <w:szCs w:val="24"/>
        </w:rPr>
        <w:tab/>
      </w:r>
      <w:r w:rsidR="0015490E" w:rsidRPr="3DEE4BAE">
        <w:rPr>
          <w:u w:val="single"/>
        </w:rPr>
        <w:t>3</w:t>
      </w:r>
    </w:p>
    <w:p w14:paraId="55E9B91A" w14:textId="34236A5A" w:rsidR="004C5AB0" w:rsidRPr="003E4856" w:rsidRDefault="0016397E" w:rsidP="0016397E">
      <w:pPr>
        <w:rPr>
          <w:szCs w:val="24"/>
        </w:rPr>
      </w:pPr>
      <w:r>
        <w:rPr>
          <w:szCs w:val="24"/>
        </w:rPr>
        <w:tab/>
      </w:r>
      <w:r>
        <w:rPr>
          <w:szCs w:val="24"/>
        </w:rPr>
        <w:tab/>
      </w:r>
      <w:r>
        <w:rPr>
          <w:szCs w:val="24"/>
        </w:rPr>
        <w:tab/>
        <w:t>Research Project Option)</w:t>
      </w:r>
      <w:r>
        <w:rPr>
          <w:szCs w:val="24"/>
        </w:rPr>
        <w:tab/>
      </w:r>
      <w:r>
        <w:rPr>
          <w:szCs w:val="24"/>
        </w:rPr>
        <w:tab/>
      </w:r>
      <w:r>
        <w:rPr>
          <w:szCs w:val="24"/>
        </w:rPr>
        <w:tab/>
      </w:r>
      <w:r>
        <w:rPr>
          <w:szCs w:val="24"/>
        </w:rPr>
        <w:tab/>
        <w:t xml:space="preserve">       </w:t>
      </w:r>
      <w:r w:rsidR="3DEE4BAE">
        <w:t>9 hours</w:t>
      </w:r>
    </w:p>
    <w:p w14:paraId="2DBFC07B" w14:textId="6E4ABB10" w:rsidR="005A5287" w:rsidRPr="005F5009" w:rsidRDefault="005A5287" w:rsidP="004C5AB0">
      <w:pPr>
        <w:rPr>
          <w:szCs w:val="24"/>
        </w:rPr>
      </w:pPr>
    </w:p>
    <w:p w14:paraId="7C1E41F1" w14:textId="77777777" w:rsidR="0015490E" w:rsidRPr="00DF3959" w:rsidRDefault="3DEE4BAE" w:rsidP="3DEE4BAE">
      <w:pPr>
        <w:rPr>
          <w:b/>
          <w:bCs/>
          <w:sz w:val="28"/>
          <w:szCs w:val="28"/>
        </w:rPr>
      </w:pPr>
      <w:r w:rsidRPr="3DEE4BAE">
        <w:rPr>
          <w:b/>
          <w:bCs/>
          <w:sz w:val="28"/>
          <w:szCs w:val="28"/>
        </w:rPr>
        <w:t>Spring 3</w:t>
      </w:r>
      <w:r w:rsidRPr="3DEE4BAE">
        <w:rPr>
          <w:b/>
          <w:bCs/>
          <w:sz w:val="28"/>
          <w:szCs w:val="28"/>
          <w:vertAlign w:val="superscript"/>
        </w:rPr>
        <w:t>rd</w:t>
      </w:r>
      <w:r w:rsidRPr="3DEE4BAE">
        <w:rPr>
          <w:b/>
          <w:bCs/>
          <w:sz w:val="28"/>
          <w:szCs w:val="28"/>
        </w:rPr>
        <w:t xml:space="preserve"> Year</w:t>
      </w:r>
    </w:p>
    <w:p w14:paraId="4145E41E" w14:textId="77777777" w:rsidR="0015490E" w:rsidRPr="006919EE" w:rsidRDefault="0015490E" w:rsidP="3DEE4BAE">
      <w:pPr>
        <w:rPr>
          <w:sz w:val="22"/>
          <w:szCs w:val="22"/>
          <w:u w:val="single"/>
        </w:rPr>
      </w:pPr>
      <w:r w:rsidRPr="006919EE">
        <w:rPr>
          <w:sz w:val="22"/>
          <w:szCs w:val="22"/>
        </w:rPr>
        <w:t>PSY 684</w:t>
      </w:r>
      <w:r w:rsidRPr="006919EE">
        <w:rPr>
          <w:sz w:val="22"/>
          <w:szCs w:val="22"/>
        </w:rPr>
        <w:tab/>
      </w:r>
      <w:r w:rsidRPr="006919EE">
        <w:rPr>
          <w:sz w:val="22"/>
          <w:szCs w:val="22"/>
        </w:rPr>
        <w:tab/>
        <w:t>Internship in Psychology</w:t>
      </w:r>
      <w:r w:rsidR="00AE5151" w:rsidRPr="006919EE">
        <w:rPr>
          <w:sz w:val="22"/>
          <w:szCs w:val="22"/>
        </w:rPr>
        <w:tab/>
      </w:r>
      <w:r w:rsidRPr="006919EE">
        <w:rPr>
          <w:sz w:val="22"/>
          <w:szCs w:val="22"/>
        </w:rPr>
        <w:tab/>
      </w:r>
      <w:r w:rsidRPr="006919EE">
        <w:rPr>
          <w:sz w:val="22"/>
          <w:szCs w:val="22"/>
        </w:rPr>
        <w:tab/>
      </w:r>
      <w:r w:rsidRPr="006919EE">
        <w:rPr>
          <w:sz w:val="22"/>
          <w:szCs w:val="22"/>
        </w:rPr>
        <w:tab/>
      </w:r>
      <w:r w:rsidRPr="006919EE">
        <w:rPr>
          <w:sz w:val="22"/>
          <w:szCs w:val="22"/>
        </w:rPr>
        <w:tab/>
        <w:t>6</w:t>
      </w:r>
    </w:p>
    <w:p w14:paraId="0A1B8CBB" w14:textId="77777777" w:rsidR="0016397E" w:rsidRDefault="00AE5151" w:rsidP="0016397E">
      <w:pPr>
        <w:rPr>
          <w:sz w:val="22"/>
          <w:szCs w:val="22"/>
        </w:rPr>
      </w:pPr>
      <w:r w:rsidRPr="006919EE">
        <w:rPr>
          <w:sz w:val="22"/>
          <w:szCs w:val="22"/>
        </w:rPr>
        <w:t>PSY 680</w:t>
      </w:r>
      <w:r w:rsidRPr="006919EE">
        <w:rPr>
          <w:sz w:val="22"/>
          <w:szCs w:val="22"/>
        </w:rPr>
        <w:tab/>
      </w:r>
      <w:r w:rsidR="005A5287" w:rsidRPr="006919EE">
        <w:rPr>
          <w:sz w:val="22"/>
          <w:szCs w:val="22"/>
        </w:rPr>
        <w:tab/>
        <w:t xml:space="preserve">Applied </w:t>
      </w:r>
      <w:r w:rsidRPr="006919EE">
        <w:rPr>
          <w:sz w:val="22"/>
          <w:szCs w:val="22"/>
        </w:rPr>
        <w:t>Research Project</w:t>
      </w:r>
      <w:r w:rsidR="0016397E">
        <w:rPr>
          <w:sz w:val="22"/>
          <w:szCs w:val="22"/>
        </w:rPr>
        <w:t xml:space="preserve"> (For Students Choosing</w:t>
      </w:r>
      <w:r w:rsidR="005A5287" w:rsidRPr="006919EE">
        <w:rPr>
          <w:sz w:val="22"/>
          <w:szCs w:val="22"/>
        </w:rPr>
        <w:tab/>
      </w:r>
      <w:r w:rsidR="005A5287" w:rsidRPr="006919EE">
        <w:rPr>
          <w:sz w:val="22"/>
          <w:szCs w:val="22"/>
        </w:rPr>
        <w:tab/>
      </w:r>
      <w:r w:rsidRPr="006919EE">
        <w:rPr>
          <w:sz w:val="22"/>
          <w:szCs w:val="22"/>
          <w:u w:val="single"/>
        </w:rPr>
        <w:t>3</w:t>
      </w:r>
      <w:r w:rsidR="009A45D6" w:rsidRPr="006919EE">
        <w:rPr>
          <w:sz w:val="22"/>
          <w:szCs w:val="22"/>
        </w:rPr>
        <w:t xml:space="preserve">        </w:t>
      </w:r>
    </w:p>
    <w:p w14:paraId="1E946AAF" w14:textId="41E964B0" w:rsidR="00AE5151" w:rsidRPr="0016397E" w:rsidRDefault="0016397E" w:rsidP="0016397E">
      <w:pPr>
        <w:rPr>
          <w:szCs w:val="24"/>
        </w:rPr>
      </w:pPr>
      <w:r>
        <w:rPr>
          <w:sz w:val="22"/>
          <w:szCs w:val="22"/>
        </w:rPr>
        <w:tab/>
      </w:r>
      <w:r>
        <w:rPr>
          <w:sz w:val="22"/>
          <w:szCs w:val="22"/>
        </w:rPr>
        <w:tab/>
      </w:r>
      <w:r>
        <w:rPr>
          <w:sz w:val="22"/>
          <w:szCs w:val="22"/>
        </w:rPr>
        <w:tab/>
        <w:t>Research Project Option)</w:t>
      </w:r>
      <w:r>
        <w:rPr>
          <w:sz w:val="22"/>
          <w:szCs w:val="22"/>
        </w:rPr>
        <w:tab/>
      </w:r>
      <w:r>
        <w:rPr>
          <w:sz w:val="22"/>
          <w:szCs w:val="22"/>
        </w:rPr>
        <w:tab/>
      </w:r>
      <w:r>
        <w:rPr>
          <w:sz w:val="22"/>
          <w:szCs w:val="22"/>
        </w:rPr>
        <w:tab/>
      </w:r>
      <w:r>
        <w:rPr>
          <w:sz w:val="22"/>
          <w:szCs w:val="22"/>
        </w:rPr>
        <w:tab/>
        <w:t xml:space="preserve">      </w:t>
      </w:r>
      <w:r w:rsidRPr="0016397E">
        <w:rPr>
          <w:szCs w:val="24"/>
        </w:rPr>
        <w:t xml:space="preserve"> </w:t>
      </w:r>
      <w:r w:rsidR="3DEE4BAE" w:rsidRPr="0016397E">
        <w:rPr>
          <w:szCs w:val="24"/>
        </w:rPr>
        <w:t>9 hours</w:t>
      </w:r>
    </w:p>
    <w:p w14:paraId="2604AB8F" w14:textId="77777777" w:rsidR="009D0502" w:rsidRPr="00A63B53" w:rsidRDefault="003E4856" w:rsidP="3DEE4BAE">
      <w:pPr>
        <w:jc w:val="center"/>
        <w:rPr>
          <w:b/>
          <w:bCs/>
          <w:color w:val="7030A0"/>
          <w:sz w:val="28"/>
          <w:szCs w:val="28"/>
          <w:u w:val="single"/>
        </w:rPr>
      </w:pPr>
      <w:r w:rsidRPr="3DEE4BAE">
        <w:rPr>
          <w:b/>
          <w:bCs/>
          <w:color w:val="7030A0"/>
          <w:sz w:val="28"/>
          <w:szCs w:val="28"/>
          <w:u w:val="single"/>
        </w:rPr>
        <w:br w:type="page"/>
      </w:r>
      <w:r w:rsidR="3DEE4BAE" w:rsidRPr="3DEE4BAE">
        <w:rPr>
          <w:b/>
          <w:bCs/>
          <w:color w:val="7030A0"/>
          <w:sz w:val="28"/>
          <w:szCs w:val="28"/>
          <w:u w:val="single"/>
        </w:rPr>
        <w:lastRenderedPageBreak/>
        <w:t>APPENDIX B</w:t>
      </w:r>
    </w:p>
    <w:p w14:paraId="021C3DF6" w14:textId="5D6935BB" w:rsidR="009D0502" w:rsidRPr="006809AB" w:rsidRDefault="3DEE4BAE" w:rsidP="3DEE4BAE">
      <w:pPr>
        <w:jc w:val="center"/>
        <w:rPr>
          <w:b/>
          <w:bCs/>
          <w:color w:val="7030A0"/>
          <w:sz w:val="28"/>
          <w:szCs w:val="28"/>
        </w:rPr>
      </w:pPr>
      <w:r w:rsidRPr="3DEE4BAE">
        <w:rPr>
          <w:b/>
          <w:bCs/>
          <w:color w:val="7030A0"/>
          <w:sz w:val="28"/>
          <w:szCs w:val="28"/>
        </w:rPr>
        <w:t xml:space="preserve">Assessment of </w:t>
      </w:r>
      <w:r w:rsidR="003A562C">
        <w:rPr>
          <w:b/>
          <w:bCs/>
          <w:color w:val="7030A0"/>
          <w:sz w:val="28"/>
          <w:szCs w:val="28"/>
        </w:rPr>
        <w:t>Candidate</w:t>
      </w:r>
      <w:r w:rsidRPr="3DEE4BAE">
        <w:rPr>
          <w:b/>
          <w:bCs/>
          <w:color w:val="7030A0"/>
          <w:sz w:val="28"/>
          <w:szCs w:val="28"/>
        </w:rPr>
        <w:t xml:space="preserve"> Performance</w:t>
      </w:r>
    </w:p>
    <w:p w14:paraId="3014FFD9" w14:textId="77777777" w:rsidR="009D0502" w:rsidRDefault="009D0502" w:rsidP="009D0502">
      <w:pPr>
        <w:jc w:val="center"/>
        <w:rPr>
          <w:b/>
          <w:bCs/>
        </w:rPr>
      </w:pPr>
    </w:p>
    <w:p w14:paraId="7A8740E8" w14:textId="0EDFAA4E" w:rsidR="00D10ACD" w:rsidRPr="00607779" w:rsidRDefault="3DEE4BAE" w:rsidP="3DEE4BAE">
      <w:pPr>
        <w:pStyle w:val="NoSpacing"/>
        <w:rPr>
          <w:rFonts w:ascii="Times New Roman" w:hAnsi="Times New Roman"/>
          <w:sz w:val="24"/>
          <w:szCs w:val="24"/>
        </w:rPr>
      </w:pPr>
      <w:r w:rsidRPr="3DEE4BAE">
        <w:rPr>
          <w:rFonts w:ascii="Times New Roman" w:hAnsi="Times New Roman"/>
          <w:sz w:val="24"/>
          <w:szCs w:val="24"/>
        </w:rPr>
        <w:t xml:space="preserve">The progress of </w:t>
      </w:r>
      <w:r w:rsidR="003A562C">
        <w:rPr>
          <w:rFonts w:ascii="Times New Roman" w:hAnsi="Times New Roman"/>
          <w:sz w:val="24"/>
          <w:szCs w:val="24"/>
        </w:rPr>
        <w:t>candidate</w:t>
      </w:r>
      <w:r w:rsidRPr="3DEE4BAE">
        <w:rPr>
          <w:rFonts w:ascii="Times New Roman" w:hAnsi="Times New Roman"/>
          <w:sz w:val="24"/>
          <w:szCs w:val="24"/>
        </w:rPr>
        <w:t>s through the WCU School Psychology Graduate Program will be monitored continuously based on two different sets of factors:</w:t>
      </w:r>
    </w:p>
    <w:p w14:paraId="5994E557" w14:textId="77777777" w:rsidR="00820958" w:rsidRPr="00607779" w:rsidRDefault="00820958" w:rsidP="00D10ACD">
      <w:pPr>
        <w:pStyle w:val="NoSpacing"/>
        <w:rPr>
          <w:rFonts w:ascii="Times New Roman" w:hAnsi="Times New Roman"/>
          <w:sz w:val="24"/>
          <w:szCs w:val="24"/>
        </w:rPr>
      </w:pPr>
    </w:p>
    <w:p w14:paraId="05A76F61" w14:textId="77777777" w:rsidR="00D10ACD" w:rsidRPr="00607779" w:rsidRDefault="3DEE4BAE" w:rsidP="3DEE4BAE">
      <w:pPr>
        <w:pStyle w:val="NoSpacing"/>
        <w:numPr>
          <w:ilvl w:val="0"/>
          <w:numId w:val="2"/>
        </w:numPr>
        <w:rPr>
          <w:rFonts w:ascii="Times New Roman" w:hAnsi="Times New Roman"/>
          <w:sz w:val="24"/>
          <w:szCs w:val="24"/>
        </w:rPr>
      </w:pPr>
      <w:r w:rsidRPr="3DEE4BAE">
        <w:rPr>
          <w:rFonts w:ascii="Times New Roman" w:hAnsi="Times New Roman"/>
          <w:b/>
          <w:bCs/>
          <w:i/>
          <w:iCs/>
          <w:sz w:val="24"/>
          <w:szCs w:val="24"/>
        </w:rPr>
        <w:t>Knowledge &amp; Skills</w:t>
      </w:r>
      <w:r w:rsidRPr="3DEE4BAE">
        <w:rPr>
          <w:rFonts w:ascii="Times New Roman" w:hAnsi="Times New Roman"/>
          <w:sz w:val="24"/>
          <w:szCs w:val="24"/>
        </w:rPr>
        <w:t>: demonstrated through performance on specific coursework, course grades, and performance on practicum &amp; internship requirements</w:t>
      </w:r>
    </w:p>
    <w:p w14:paraId="76C4B157" w14:textId="23A02897" w:rsidR="00D10ACD" w:rsidRPr="006919EE" w:rsidRDefault="3DEE4BAE" w:rsidP="00CB6F35">
      <w:pPr>
        <w:pStyle w:val="NoSpacing"/>
        <w:numPr>
          <w:ilvl w:val="0"/>
          <w:numId w:val="2"/>
        </w:numPr>
        <w:rPr>
          <w:rFonts w:ascii="Times New Roman" w:hAnsi="Times New Roman"/>
          <w:sz w:val="24"/>
          <w:szCs w:val="24"/>
        </w:rPr>
      </w:pPr>
      <w:r w:rsidRPr="006919EE">
        <w:rPr>
          <w:rFonts w:ascii="Times New Roman" w:hAnsi="Times New Roman"/>
          <w:b/>
          <w:bCs/>
          <w:i/>
          <w:iCs/>
          <w:sz w:val="24"/>
          <w:szCs w:val="24"/>
        </w:rPr>
        <w:t>Professional Dispositions</w:t>
      </w:r>
      <w:r w:rsidRPr="006919EE">
        <w:rPr>
          <w:rFonts w:ascii="Times New Roman" w:hAnsi="Times New Roman"/>
          <w:sz w:val="24"/>
          <w:szCs w:val="24"/>
        </w:rPr>
        <w:t>: demonstrated through behaviors such as interpersonal interaction skills, time-management, personal reflection, work habits, etc.; these will be observed through completion of coursework requirements, in-class behaviors, interaction with peers, and work with practicum</w:t>
      </w:r>
      <w:r w:rsidR="006919EE">
        <w:rPr>
          <w:rFonts w:ascii="Times New Roman" w:hAnsi="Times New Roman"/>
          <w:sz w:val="24"/>
          <w:szCs w:val="24"/>
        </w:rPr>
        <w:t>, internship,</w:t>
      </w:r>
      <w:r w:rsidRPr="006919EE">
        <w:rPr>
          <w:rFonts w:ascii="Times New Roman" w:hAnsi="Times New Roman"/>
          <w:sz w:val="24"/>
          <w:szCs w:val="24"/>
        </w:rPr>
        <w:t xml:space="preserve"> &amp; assistantship supervisors. </w:t>
      </w:r>
    </w:p>
    <w:p w14:paraId="2BD72059" w14:textId="77777777" w:rsidR="006919EE" w:rsidRDefault="006919EE" w:rsidP="3DEE4BAE">
      <w:pPr>
        <w:pStyle w:val="NoSpacing"/>
        <w:rPr>
          <w:rFonts w:ascii="Times New Roman" w:hAnsi="Times New Roman"/>
          <w:sz w:val="24"/>
          <w:szCs w:val="24"/>
        </w:rPr>
      </w:pPr>
    </w:p>
    <w:p w14:paraId="7BEC8363" w14:textId="0BE5568A" w:rsidR="00D10ACD" w:rsidRPr="00607779" w:rsidRDefault="3DEE4BAE" w:rsidP="3DEE4BAE">
      <w:pPr>
        <w:pStyle w:val="NoSpacing"/>
        <w:rPr>
          <w:rFonts w:ascii="Times New Roman" w:hAnsi="Times New Roman"/>
          <w:sz w:val="24"/>
          <w:szCs w:val="24"/>
        </w:rPr>
      </w:pPr>
      <w:r w:rsidRPr="3DEE4BAE">
        <w:rPr>
          <w:rFonts w:ascii="Times New Roman" w:hAnsi="Times New Roman"/>
          <w:sz w:val="24"/>
          <w:szCs w:val="24"/>
        </w:rPr>
        <w:t xml:space="preserve">The program director, who also serves as </w:t>
      </w:r>
      <w:r w:rsidR="006919EE">
        <w:rPr>
          <w:rFonts w:ascii="Times New Roman" w:hAnsi="Times New Roman"/>
          <w:sz w:val="24"/>
          <w:szCs w:val="24"/>
        </w:rPr>
        <w:t>the primary</w:t>
      </w:r>
      <w:r w:rsidRPr="3DEE4BAE">
        <w:rPr>
          <w:rFonts w:ascii="Times New Roman" w:hAnsi="Times New Roman"/>
          <w:sz w:val="24"/>
          <w:szCs w:val="24"/>
        </w:rPr>
        <w:t xml:space="preserve"> advisor to </w:t>
      </w:r>
      <w:r w:rsidR="003A562C">
        <w:rPr>
          <w:rFonts w:ascii="Times New Roman" w:hAnsi="Times New Roman"/>
          <w:sz w:val="24"/>
          <w:szCs w:val="24"/>
        </w:rPr>
        <w:t>candidate</w:t>
      </w:r>
      <w:r w:rsidRPr="3DEE4BAE">
        <w:rPr>
          <w:rFonts w:ascii="Times New Roman" w:hAnsi="Times New Roman"/>
          <w:sz w:val="24"/>
          <w:szCs w:val="24"/>
        </w:rPr>
        <w:t xml:space="preserve">s, will be responsible for gathering data on each </w:t>
      </w:r>
      <w:r w:rsidR="003A562C">
        <w:rPr>
          <w:rFonts w:ascii="Times New Roman" w:hAnsi="Times New Roman"/>
          <w:sz w:val="24"/>
          <w:szCs w:val="24"/>
        </w:rPr>
        <w:t>candidate</w:t>
      </w:r>
      <w:r w:rsidRPr="3DEE4BAE">
        <w:rPr>
          <w:rFonts w:ascii="Times New Roman" w:hAnsi="Times New Roman"/>
          <w:sz w:val="24"/>
          <w:szCs w:val="24"/>
        </w:rPr>
        <w:t xml:space="preserve"> in the program.  </w:t>
      </w:r>
      <w:r w:rsidR="003A562C">
        <w:rPr>
          <w:rFonts w:ascii="Times New Roman" w:hAnsi="Times New Roman"/>
          <w:sz w:val="24"/>
          <w:szCs w:val="24"/>
        </w:rPr>
        <w:t>Candidate</w:t>
      </w:r>
      <w:r w:rsidRPr="3DEE4BAE">
        <w:rPr>
          <w:rFonts w:ascii="Times New Roman" w:hAnsi="Times New Roman"/>
          <w:sz w:val="24"/>
          <w:szCs w:val="24"/>
        </w:rPr>
        <w:t xml:space="preserve">s will be provided feedback on a regular basis regarding their progress.  This feedback will be both informal and formal.  Decisions regarding </w:t>
      </w:r>
      <w:r w:rsidR="003A562C">
        <w:rPr>
          <w:rFonts w:ascii="Times New Roman" w:hAnsi="Times New Roman"/>
          <w:sz w:val="24"/>
          <w:szCs w:val="24"/>
        </w:rPr>
        <w:t>candidate</w:t>
      </w:r>
      <w:r w:rsidRPr="3DEE4BAE">
        <w:rPr>
          <w:rFonts w:ascii="Times New Roman" w:hAnsi="Times New Roman"/>
          <w:sz w:val="24"/>
          <w:szCs w:val="24"/>
        </w:rPr>
        <w:t>s’ standing in the program will be made at specific key points in the program including:</w:t>
      </w:r>
    </w:p>
    <w:p w14:paraId="43EDFC56" w14:textId="77777777" w:rsidR="00D10ACD" w:rsidRPr="00607779" w:rsidRDefault="00D10ACD" w:rsidP="00D10ACD">
      <w:pPr>
        <w:pStyle w:val="NoSpacing"/>
        <w:rPr>
          <w:rFonts w:ascii="Times New Roman" w:hAnsi="Times New Roman"/>
          <w:sz w:val="24"/>
          <w:szCs w:val="24"/>
        </w:rPr>
      </w:pPr>
    </w:p>
    <w:p w14:paraId="39BC9C64" w14:textId="225C5DE2" w:rsidR="00607779" w:rsidRDefault="3DEE4BAE" w:rsidP="3DEE4BAE">
      <w:pPr>
        <w:pStyle w:val="NoSpacing"/>
        <w:numPr>
          <w:ilvl w:val="0"/>
          <w:numId w:val="3"/>
        </w:numPr>
        <w:rPr>
          <w:rFonts w:ascii="Times New Roman" w:hAnsi="Times New Roman"/>
          <w:sz w:val="24"/>
          <w:szCs w:val="24"/>
        </w:rPr>
      </w:pPr>
      <w:r w:rsidRPr="3DEE4BAE">
        <w:rPr>
          <w:rFonts w:ascii="Times New Roman" w:hAnsi="Times New Roman"/>
          <w:sz w:val="24"/>
          <w:szCs w:val="24"/>
        </w:rPr>
        <w:t xml:space="preserve">During advising each semester </w:t>
      </w:r>
      <w:r w:rsidR="00B754C7">
        <w:rPr>
          <w:rFonts w:ascii="Times New Roman" w:hAnsi="Times New Roman"/>
          <w:sz w:val="24"/>
          <w:szCs w:val="24"/>
        </w:rPr>
        <w:t>based on review of Professional Development Worksheet</w:t>
      </w:r>
      <w:r w:rsidR="006919EE">
        <w:rPr>
          <w:rFonts w:ascii="Times New Roman" w:hAnsi="Times New Roman"/>
          <w:sz w:val="24"/>
          <w:szCs w:val="24"/>
        </w:rPr>
        <w:t xml:space="preserve"> and informal feedback from faculty</w:t>
      </w:r>
    </w:p>
    <w:p w14:paraId="23C3E826" w14:textId="195BC8A5" w:rsidR="00D10ACD" w:rsidRPr="00607779" w:rsidRDefault="3DEE4BAE" w:rsidP="3DEE4BAE">
      <w:pPr>
        <w:pStyle w:val="NoSpacing"/>
        <w:numPr>
          <w:ilvl w:val="0"/>
          <w:numId w:val="3"/>
        </w:numPr>
        <w:rPr>
          <w:rFonts w:ascii="Times New Roman" w:hAnsi="Times New Roman"/>
          <w:sz w:val="24"/>
          <w:szCs w:val="24"/>
        </w:rPr>
      </w:pPr>
      <w:r w:rsidRPr="3DEE4BAE">
        <w:rPr>
          <w:rFonts w:ascii="Times New Roman" w:hAnsi="Times New Roman"/>
          <w:sz w:val="24"/>
          <w:szCs w:val="24"/>
        </w:rPr>
        <w:t>Between semesters bas</w:t>
      </w:r>
      <w:r w:rsidR="006919EE">
        <w:rPr>
          <w:rFonts w:ascii="Times New Roman" w:hAnsi="Times New Roman"/>
          <w:sz w:val="24"/>
          <w:szCs w:val="24"/>
        </w:rPr>
        <w:t>ed on g</w:t>
      </w:r>
      <w:r w:rsidRPr="3DEE4BAE">
        <w:rPr>
          <w:rFonts w:ascii="Times New Roman" w:hAnsi="Times New Roman"/>
          <w:sz w:val="24"/>
          <w:szCs w:val="24"/>
        </w:rPr>
        <w:t xml:space="preserve">rades </w:t>
      </w:r>
    </w:p>
    <w:p w14:paraId="57A9B05B" w14:textId="2DAB2DBD" w:rsidR="00B754C7" w:rsidRDefault="00B754C7" w:rsidP="3DEE4BAE">
      <w:pPr>
        <w:pStyle w:val="NoSpacing"/>
        <w:numPr>
          <w:ilvl w:val="0"/>
          <w:numId w:val="3"/>
        </w:numPr>
        <w:rPr>
          <w:rFonts w:ascii="Times New Roman" w:hAnsi="Times New Roman"/>
          <w:sz w:val="24"/>
          <w:szCs w:val="24"/>
        </w:rPr>
      </w:pPr>
      <w:r>
        <w:rPr>
          <w:rFonts w:ascii="Times New Roman" w:hAnsi="Times New Roman"/>
          <w:sz w:val="24"/>
          <w:szCs w:val="24"/>
        </w:rPr>
        <w:t xml:space="preserve">At </w:t>
      </w:r>
      <w:r w:rsidR="0016397E">
        <w:rPr>
          <w:rFonts w:ascii="Times New Roman" w:hAnsi="Times New Roman"/>
          <w:sz w:val="24"/>
          <w:szCs w:val="24"/>
        </w:rPr>
        <w:t xml:space="preserve">the </w:t>
      </w:r>
      <w:r>
        <w:rPr>
          <w:rFonts w:ascii="Times New Roman" w:hAnsi="Times New Roman"/>
          <w:sz w:val="24"/>
          <w:szCs w:val="24"/>
        </w:rPr>
        <w:t>end of 1</w:t>
      </w:r>
      <w:r w:rsidRPr="00B754C7">
        <w:rPr>
          <w:rFonts w:ascii="Times New Roman" w:hAnsi="Times New Roman"/>
          <w:sz w:val="24"/>
          <w:szCs w:val="24"/>
          <w:vertAlign w:val="superscript"/>
        </w:rPr>
        <w:t>st</w:t>
      </w:r>
      <w:r>
        <w:rPr>
          <w:rFonts w:ascii="Times New Roman" w:hAnsi="Times New Roman"/>
          <w:sz w:val="24"/>
          <w:szCs w:val="24"/>
        </w:rPr>
        <w:t xml:space="preserve"> year based on faculty and self-evaluations</w:t>
      </w:r>
    </w:p>
    <w:p w14:paraId="360BC562" w14:textId="5CE267D3" w:rsidR="00607779" w:rsidRDefault="3DEE4BAE" w:rsidP="3DEE4BAE">
      <w:pPr>
        <w:pStyle w:val="NoSpacing"/>
        <w:numPr>
          <w:ilvl w:val="0"/>
          <w:numId w:val="3"/>
        </w:numPr>
        <w:rPr>
          <w:rFonts w:ascii="Times New Roman" w:hAnsi="Times New Roman"/>
          <w:sz w:val="24"/>
          <w:szCs w:val="24"/>
        </w:rPr>
      </w:pPr>
      <w:r w:rsidRPr="3DEE4BAE">
        <w:rPr>
          <w:rFonts w:ascii="Times New Roman" w:hAnsi="Times New Roman"/>
          <w:sz w:val="24"/>
          <w:szCs w:val="24"/>
        </w:rPr>
        <w:t>Prior to entering</w:t>
      </w:r>
      <w:r w:rsidR="0016397E">
        <w:rPr>
          <w:rFonts w:ascii="Times New Roman" w:hAnsi="Times New Roman"/>
          <w:sz w:val="24"/>
          <w:szCs w:val="24"/>
        </w:rPr>
        <w:t>, during, and at the completion of</w:t>
      </w:r>
      <w:r w:rsidRPr="3DEE4BAE">
        <w:rPr>
          <w:rFonts w:ascii="Times New Roman" w:hAnsi="Times New Roman"/>
          <w:sz w:val="24"/>
          <w:szCs w:val="24"/>
        </w:rPr>
        <w:t xml:space="preserve"> Clinic &amp; School-Based Practicum</w:t>
      </w:r>
      <w:r w:rsidR="0016397E">
        <w:rPr>
          <w:rFonts w:ascii="Times New Roman" w:hAnsi="Times New Roman"/>
          <w:sz w:val="24"/>
          <w:szCs w:val="24"/>
        </w:rPr>
        <w:t xml:space="preserve"> </w:t>
      </w:r>
    </w:p>
    <w:p w14:paraId="703AE1A2" w14:textId="7D601840" w:rsidR="00820958" w:rsidRDefault="3DEE4BAE" w:rsidP="3DEE4BAE">
      <w:pPr>
        <w:pStyle w:val="NoSpacing"/>
        <w:numPr>
          <w:ilvl w:val="0"/>
          <w:numId w:val="3"/>
        </w:numPr>
        <w:rPr>
          <w:rFonts w:ascii="Times New Roman" w:hAnsi="Times New Roman"/>
          <w:sz w:val="24"/>
          <w:szCs w:val="24"/>
        </w:rPr>
      </w:pPr>
      <w:r w:rsidRPr="3DEE4BAE">
        <w:rPr>
          <w:rFonts w:ascii="Times New Roman" w:hAnsi="Times New Roman"/>
          <w:sz w:val="24"/>
          <w:szCs w:val="24"/>
        </w:rPr>
        <w:t>Prior to entering</w:t>
      </w:r>
      <w:r w:rsidR="0016397E">
        <w:rPr>
          <w:rFonts w:ascii="Times New Roman" w:hAnsi="Times New Roman"/>
          <w:sz w:val="24"/>
          <w:szCs w:val="24"/>
        </w:rPr>
        <w:t>, during, and at the completion of</w:t>
      </w:r>
      <w:r w:rsidRPr="3DEE4BAE">
        <w:rPr>
          <w:rFonts w:ascii="Times New Roman" w:hAnsi="Times New Roman"/>
          <w:sz w:val="24"/>
          <w:szCs w:val="24"/>
        </w:rPr>
        <w:t xml:space="preserve"> Internship </w:t>
      </w:r>
    </w:p>
    <w:p w14:paraId="4FE7A159" w14:textId="77777777" w:rsidR="00607779" w:rsidRPr="00607779" w:rsidRDefault="00607779" w:rsidP="00607779">
      <w:pPr>
        <w:pStyle w:val="NoSpacing"/>
        <w:ind w:left="720"/>
        <w:rPr>
          <w:rFonts w:ascii="Times New Roman" w:hAnsi="Times New Roman"/>
          <w:sz w:val="24"/>
          <w:szCs w:val="24"/>
        </w:rPr>
      </w:pPr>
    </w:p>
    <w:p w14:paraId="0FF690AC" w14:textId="6B2F125E" w:rsidR="00D10ACD" w:rsidRDefault="3DEE4BAE" w:rsidP="00D6790F">
      <w:pPr>
        <w:pStyle w:val="NoSpacing"/>
        <w:rPr>
          <w:rFonts w:ascii="Times New Roman" w:hAnsi="Times New Roman"/>
          <w:sz w:val="24"/>
          <w:szCs w:val="24"/>
        </w:rPr>
      </w:pPr>
      <w:r w:rsidRPr="3DEE4BAE">
        <w:rPr>
          <w:rFonts w:ascii="Times New Roman" w:hAnsi="Times New Roman"/>
          <w:sz w:val="24"/>
          <w:szCs w:val="24"/>
        </w:rPr>
        <w:t xml:space="preserve">The assessment data collected on all </w:t>
      </w:r>
      <w:r w:rsidR="003A562C">
        <w:rPr>
          <w:rFonts w:ascii="Times New Roman" w:hAnsi="Times New Roman"/>
          <w:sz w:val="24"/>
          <w:szCs w:val="24"/>
        </w:rPr>
        <w:t>candidate</w:t>
      </w:r>
      <w:r w:rsidRPr="3DEE4BAE">
        <w:rPr>
          <w:rFonts w:ascii="Times New Roman" w:hAnsi="Times New Roman"/>
          <w:sz w:val="24"/>
          <w:szCs w:val="24"/>
        </w:rPr>
        <w:t>s is outlined in the following chart:</w:t>
      </w:r>
    </w:p>
    <w:p w14:paraId="37E71909" w14:textId="77777777" w:rsidR="00D6790F" w:rsidRPr="00607779" w:rsidRDefault="00D6790F" w:rsidP="00D6790F">
      <w:pPr>
        <w:pStyle w:val="NoSpacing"/>
        <w:rPr>
          <w:b/>
          <w:bCs/>
        </w:rPr>
      </w:pPr>
    </w:p>
    <w:p w14:paraId="2F2512CD" w14:textId="363351F6" w:rsidR="00D10ACD" w:rsidRPr="00607779" w:rsidRDefault="00D6790F" w:rsidP="00B754C7">
      <w:pPr>
        <w:widowControl/>
        <w:rPr>
          <w:b/>
          <w:bCs/>
        </w:rPr>
      </w:pPr>
      <w:r>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7"/>
        <w:gridCol w:w="2021"/>
        <w:gridCol w:w="2055"/>
        <w:gridCol w:w="1833"/>
        <w:gridCol w:w="1754"/>
      </w:tblGrid>
      <w:tr w:rsidR="00D10ACD" w:rsidRPr="00607779" w14:paraId="2609A472" w14:textId="77777777" w:rsidTr="3DEE4BAE">
        <w:tc>
          <w:tcPr>
            <w:tcW w:w="902" w:type="pct"/>
          </w:tcPr>
          <w:p w14:paraId="77CFB59B" w14:textId="73F2B632" w:rsidR="00D10ACD" w:rsidRPr="00607779" w:rsidRDefault="006919EE" w:rsidP="3DEE4BAE">
            <w:pPr>
              <w:jc w:val="center"/>
              <w:rPr>
                <w:b/>
                <w:bCs/>
                <w:sz w:val="20"/>
              </w:rPr>
            </w:pPr>
            <w:r>
              <w:rPr>
                <w:b/>
                <w:bCs/>
                <w:sz w:val="20"/>
              </w:rPr>
              <w:lastRenderedPageBreak/>
              <w:t>Entry i</w:t>
            </w:r>
            <w:r w:rsidR="3DEE4BAE" w:rsidRPr="3DEE4BAE">
              <w:rPr>
                <w:b/>
                <w:bCs/>
                <w:sz w:val="20"/>
              </w:rPr>
              <w:t>nto Program</w:t>
            </w:r>
          </w:p>
        </w:tc>
        <w:tc>
          <w:tcPr>
            <w:tcW w:w="1081" w:type="pct"/>
          </w:tcPr>
          <w:p w14:paraId="5A930A56" w14:textId="77777777" w:rsidR="00D10ACD" w:rsidRPr="00607779" w:rsidRDefault="3DEE4BAE" w:rsidP="3DEE4BAE">
            <w:pPr>
              <w:jc w:val="center"/>
              <w:rPr>
                <w:b/>
                <w:bCs/>
                <w:sz w:val="20"/>
              </w:rPr>
            </w:pPr>
            <w:r w:rsidRPr="3DEE4BAE">
              <w:rPr>
                <w:b/>
                <w:bCs/>
                <w:sz w:val="20"/>
              </w:rPr>
              <w:t>Coursework and Professional Development</w:t>
            </w:r>
          </w:p>
        </w:tc>
        <w:tc>
          <w:tcPr>
            <w:tcW w:w="1099" w:type="pct"/>
          </w:tcPr>
          <w:p w14:paraId="2522EC90" w14:textId="77777777" w:rsidR="00D10ACD" w:rsidRPr="00607779" w:rsidRDefault="3DEE4BAE" w:rsidP="3DEE4BAE">
            <w:pPr>
              <w:jc w:val="center"/>
              <w:rPr>
                <w:b/>
                <w:bCs/>
                <w:sz w:val="20"/>
              </w:rPr>
            </w:pPr>
            <w:proofErr w:type="spellStart"/>
            <w:r w:rsidRPr="3DEE4BAE">
              <w:rPr>
                <w:b/>
                <w:bCs/>
                <w:sz w:val="20"/>
              </w:rPr>
              <w:t>Practica</w:t>
            </w:r>
            <w:proofErr w:type="spellEnd"/>
            <w:r w:rsidRPr="3DEE4BAE">
              <w:rPr>
                <w:b/>
                <w:bCs/>
                <w:sz w:val="20"/>
              </w:rPr>
              <w:t xml:space="preserve"> (Field –Based &amp; Clinic)</w:t>
            </w:r>
          </w:p>
        </w:tc>
        <w:tc>
          <w:tcPr>
            <w:tcW w:w="980" w:type="pct"/>
          </w:tcPr>
          <w:p w14:paraId="39279A67" w14:textId="77777777" w:rsidR="00D10ACD" w:rsidRPr="00607779" w:rsidRDefault="3DEE4BAE" w:rsidP="3DEE4BAE">
            <w:pPr>
              <w:jc w:val="center"/>
              <w:rPr>
                <w:b/>
                <w:bCs/>
                <w:sz w:val="20"/>
              </w:rPr>
            </w:pPr>
            <w:r w:rsidRPr="3DEE4BAE">
              <w:rPr>
                <w:b/>
                <w:bCs/>
                <w:sz w:val="20"/>
              </w:rPr>
              <w:t>Internship</w:t>
            </w:r>
          </w:p>
        </w:tc>
        <w:tc>
          <w:tcPr>
            <w:tcW w:w="938" w:type="pct"/>
          </w:tcPr>
          <w:p w14:paraId="521ECB0E" w14:textId="6FB36DDE" w:rsidR="00D10ACD" w:rsidRPr="00607779" w:rsidRDefault="006919EE" w:rsidP="3DEE4BAE">
            <w:pPr>
              <w:jc w:val="center"/>
              <w:rPr>
                <w:b/>
                <w:bCs/>
                <w:sz w:val="20"/>
              </w:rPr>
            </w:pPr>
            <w:r>
              <w:rPr>
                <w:b/>
                <w:bCs/>
                <w:sz w:val="20"/>
              </w:rPr>
              <w:t>Exit f</w:t>
            </w:r>
            <w:r w:rsidR="3DEE4BAE" w:rsidRPr="3DEE4BAE">
              <w:rPr>
                <w:b/>
                <w:bCs/>
                <w:sz w:val="20"/>
              </w:rPr>
              <w:t>rom Program</w:t>
            </w:r>
          </w:p>
        </w:tc>
      </w:tr>
      <w:tr w:rsidR="00D10ACD" w:rsidRPr="00607779" w14:paraId="6E84530F" w14:textId="77777777" w:rsidTr="3DEE4BAE">
        <w:tc>
          <w:tcPr>
            <w:tcW w:w="902" w:type="pct"/>
          </w:tcPr>
          <w:p w14:paraId="21710AFC" w14:textId="77777777" w:rsidR="00D10ACD" w:rsidRPr="00607779" w:rsidRDefault="3DEE4BAE" w:rsidP="3DEE4BAE">
            <w:pPr>
              <w:jc w:val="center"/>
              <w:rPr>
                <w:sz w:val="20"/>
              </w:rPr>
            </w:pPr>
            <w:r w:rsidRPr="3DEE4BAE">
              <w:rPr>
                <w:sz w:val="20"/>
              </w:rPr>
              <w:t>GRE</w:t>
            </w:r>
          </w:p>
          <w:p w14:paraId="2C5B729C" w14:textId="77777777" w:rsidR="00D10ACD" w:rsidRPr="00607779" w:rsidRDefault="00D10ACD" w:rsidP="00745CEF">
            <w:pPr>
              <w:jc w:val="center"/>
              <w:rPr>
                <w:sz w:val="20"/>
              </w:rPr>
            </w:pPr>
          </w:p>
          <w:p w14:paraId="096490F5" w14:textId="77777777" w:rsidR="00D10ACD" w:rsidRPr="00607779" w:rsidRDefault="3DEE4BAE" w:rsidP="3DEE4BAE">
            <w:pPr>
              <w:jc w:val="center"/>
              <w:rPr>
                <w:sz w:val="20"/>
              </w:rPr>
            </w:pPr>
            <w:r w:rsidRPr="3DEE4BAE">
              <w:rPr>
                <w:sz w:val="20"/>
              </w:rPr>
              <w:t>GPA</w:t>
            </w:r>
          </w:p>
          <w:p w14:paraId="7A0351B0" w14:textId="77777777" w:rsidR="00D10ACD" w:rsidRPr="00607779" w:rsidRDefault="00D10ACD" w:rsidP="00745CEF">
            <w:pPr>
              <w:jc w:val="center"/>
              <w:rPr>
                <w:sz w:val="20"/>
              </w:rPr>
            </w:pPr>
          </w:p>
          <w:p w14:paraId="18DB9610" w14:textId="77777777" w:rsidR="00D10ACD" w:rsidRPr="00607779" w:rsidRDefault="3DEE4BAE" w:rsidP="3DEE4BAE">
            <w:pPr>
              <w:jc w:val="center"/>
              <w:rPr>
                <w:sz w:val="20"/>
              </w:rPr>
            </w:pPr>
            <w:r w:rsidRPr="3DEE4BAE">
              <w:rPr>
                <w:sz w:val="20"/>
              </w:rPr>
              <w:t>Vita</w:t>
            </w:r>
          </w:p>
          <w:p w14:paraId="563D8E20" w14:textId="77777777" w:rsidR="00D10ACD" w:rsidRPr="00607779" w:rsidRDefault="00D10ACD" w:rsidP="00745CEF">
            <w:pPr>
              <w:jc w:val="center"/>
              <w:rPr>
                <w:sz w:val="20"/>
              </w:rPr>
            </w:pPr>
          </w:p>
          <w:p w14:paraId="18FC3150" w14:textId="77777777" w:rsidR="00D10ACD" w:rsidRPr="00607779" w:rsidRDefault="3DEE4BAE" w:rsidP="3DEE4BAE">
            <w:pPr>
              <w:jc w:val="center"/>
              <w:rPr>
                <w:sz w:val="20"/>
              </w:rPr>
            </w:pPr>
            <w:r w:rsidRPr="3DEE4BAE">
              <w:rPr>
                <w:sz w:val="20"/>
              </w:rPr>
              <w:t>Personal Statement</w:t>
            </w:r>
          </w:p>
          <w:p w14:paraId="1FDF4B52" w14:textId="77777777" w:rsidR="00D10ACD" w:rsidRPr="00607779" w:rsidRDefault="00D10ACD" w:rsidP="00745CEF">
            <w:pPr>
              <w:jc w:val="center"/>
              <w:rPr>
                <w:sz w:val="20"/>
              </w:rPr>
            </w:pPr>
          </w:p>
          <w:p w14:paraId="4039FFCD" w14:textId="77777777" w:rsidR="00D10ACD" w:rsidRPr="00607779" w:rsidRDefault="3DEE4BAE" w:rsidP="3DEE4BAE">
            <w:pPr>
              <w:jc w:val="center"/>
              <w:rPr>
                <w:sz w:val="20"/>
              </w:rPr>
            </w:pPr>
            <w:r w:rsidRPr="3DEE4BAE">
              <w:rPr>
                <w:sz w:val="20"/>
              </w:rPr>
              <w:t>References</w:t>
            </w:r>
          </w:p>
          <w:p w14:paraId="27D0E0C8" w14:textId="77777777" w:rsidR="00D10ACD" w:rsidRPr="00607779" w:rsidRDefault="00D10ACD" w:rsidP="00745CEF">
            <w:pPr>
              <w:jc w:val="center"/>
              <w:rPr>
                <w:sz w:val="20"/>
              </w:rPr>
            </w:pPr>
          </w:p>
          <w:p w14:paraId="6A9D2F53" w14:textId="77777777" w:rsidR="00D10ACD" w:rsidRPr="00607779" w:rsidRDefault="3DEE4BAE" w:rsidP="3DEE4BAE">
            <w:pPr>
              <w:jc w:val="center"/>
              <w:rPr>
                <w:sz w:val="20"/>
              </w:rPr>
            </w:pPr>
            <w:r w:rsidRPr="3DEE4BAE">
              <w:rPr>
                <w:sz w:val="20"/>
              </w:rPr>
              <w:t>Interview</w:t>
            </w:r>
          </w:p>
          <w:p w14:paraId="6713E127" w14:textId="77777777" w:rsidR="00D10ACD" w:rsidRPr="00607779" w:rsidRDefault="00D10ACD" w:rsidP="00745CEF">
            <w:pPr>
              <w:jc w:val="center"/>
              <w:rPr>
                <w:sz w:val="20"/>
              </w:rPr>
            </w:pPr>
          </w:p>
          <w:p w14:paraId="5C404092" w14:textId="77777777" w:rsidR="00D10ACD" w:rsidRPr="00607779" w:rsidRDefault="00D10ACD" w:rsidP="00745CEF">
            <w:pPr>
              <w:jc w:val="center"/>
              <w:rPr>
                <w:sz w:val="20"/>
              </w:rPr>
            </w:pPr>
          </w:p>
        </w:tc>
        <w:tc>
          <w:tcPr>
            <w:tcW w:w="1081" w:type="pct"/>
          </w:tcPr>
          <w:p w14:paraId="4CC29010" w14:textId="77777777" w:rsidR="00D10ACD" w:rsidRPr="00607779" w:rsidRDefault="3DEE4BAE" w:rsidP="3DEE4BAE">
            <w:pPr>
              <w:pStyle w:val="BodyText"/>
              <w:rPr>
                <w:i/>
                <w:iCs/>
                <w:sz w:val="20"/>
                <w:szCs w:val="20"/>
                <w:u w:val="single"/>
              </w:rPr>
            </w:pPr>
            <w:r w:rsidRPr="3DEE4BAE">
              <w:rPr>
                <w:i/>
                <w:iCs/>
                <w:sz w:val="20"/>
                <w:szCs w:val="20"/>
                <w:u w:val="single"/>
              </w:rPr>
              <w:t xml:space="preserve"> Course Work</w:t>
            </w:r>
          </w:p>
          <w:p w14:paraId="54185335" w14:textId="77777777" w:rsidR="00D10ACD" w:rsidRPr="00607779" w:rsidRDefault="3DEE4BAE" w:rsidP="3DEE4BAE">
            <w:pPr>
              <w:pStyle w:val="BodyText"/>
              <w:rPr>
                <w:sz w:val="20"/>
                <w:szCs w:val="20"/>
              </w:rPr>
            </w:pPr>
            <w:r w:rsidRPr="3DEE4BAE">
              <w:rPr>
                <w:sz w:val="20"/>
                <w:szCs w:val="20"/>
              </w:rPr>
              <w:t>Course Grades</w:t>
            </w:r>
          </w:p>
          <w:p w14:paraId="411FC7D2" w14:textId="77777777" w:rsidR="00D10ACD" w:rsidRPr="00607779" w:rsidRDefault="00D10ACD" w:rsidP="00745CEF">
            <w:pPr>
              <w:rPr>
                <w:sz w:val="20"/>
              </w:rPr>
            </w:pPr>
          </w:p>
          <w:p w14:paraId="3DDCD690" w14:textId="77777777" w:rsidR="00D10ACD" w:rsidRPr="00607779" w:rsidRDefault="3DEE4BAE" w:rsidP="3DEE4BAE">
            <w:pPr>
              <w:pStyle w:val="Heading2"/>
              <w:rPr>
                <w:i/>
                <w:iCs/>
                <w:sz w:val="20"/>
                <w:szCs w:val="20"/>
              </w:rPr>
            </w:pPr>
            <w:r w:rsidRPr="3DEE4BAE">
              <w:rPr>
                <w:i/>
                <w:iCs/>
                <w:sz w:val="20"/>
                <w:szCs w:val="20"/>
              </w:rPr>
              <w:t>Self-Evaluations</w:t>
            </w:r>
          </w:p>
          <w:p w14:paraId="5AE9ED70" w14:textId="77777777" w:rsidR="00E308F0" w:rsidRDefault="3DEE4BAE" w:rsidP="3DEE4BAE">
            <w:pPr>
              <w:pStyle w:val="BodyText"/>
              <w:rPr>
                <w:sz w:val="20"/>
                <w:szCs w:val="20"/>
              </w:rPr>
            </w:pPr>
            <w:r w:rsidRPr="3DEE4BAE">
              <w:rPr>
                <w:sz w:val="20"/>
                <w:szCs w:val="20"/>
              </w:rPr>
              <w:t>Professional Development Worksheet (once per semester)</w:t>
            </w:r>
          </w:p>
          <w:p w14:paraId="77FF13F7" w14:textId="77777777" w:rsidR="00E308F0" w:rsidRDefault="00E308F0" w:rsidP="00745CEF">
            <w:pPr>
              <w:jc w:val="center"/>
              <w:rPr>
                <w:sz w:val="20"/>
              </w:rPr>
            </w:pPr>
          </w:p>
          <w:p w14:paraId="67493E0F" w14:textId="780A6141" w:rsidR="00615B00" w:rsidRDefault="00615B00" w:rsidP="3DEE4BAE">
            <w:pPr>
              <w:jc w:val="center"/>
              <w:rPr>
                <w:sz w:val="20"/>
              </w:rPr>
            </w:pPr>
            <w:r>
              <w:rPr>
                <w:sz w:val="20"/>
              </w:rPr>
              <w:t>Advising Feedback</w:t>
            </w:r>
          </w:p>
          <w:p w14:paraId="2A333C59" w14:textId="77777777" w:rsidR="00615B00" w:rsidRDefault="00615B00" w:rsidP="3DEE4BAE">
            <w:pPr>
              <w:jc w:val="center"/>
              <w:rPr>
                <w:sz w:val="20"/>
              </w:rPr>
            </w:pPr>
          </w:p>
          <w:p w14:paraId="3F4A5CCE" w14:textId="77F918A4" w:rsidR="00D10ACD" w:rsidRPr="00607779" w:rsidRDefault="3DEE4BAE" w:rsidP="3DEE4BAE">
            <w:pPr>
              <w:jc w:val="center"/>
              <w:rPr>
                <w:sz w:val="20"/>
              </w:rPr>
            </w:pPr>
            <w:r w:rsidRPr="3DEE4BAE">
              <w:rPr>
                <w:sz w:val="20"/>
              </w:rPr>
              <w:t>Self-Evaluation Rating Form (end of 1</w:t>
            </w:r>
            <w:r w:rsidRPr="3DEE4BAE">
              <w:rPr>
                <w:sz w:val="20"/>
                <w:vertAlign w:val="superscript"/>
              </w:rPr>
              <w:t>st</w:t>
            </w:r>
            <w:r w:rsidRPr="3DEE4BAE">
              <w:rPr>
                <w:sz w:val="20"/>
              </w:rPr>
              <w:t xml:space="preserve"> year) </w:t>
            </w:r>
          </w:p>
          <w:p w14:paraId="1C7BF025" w14:textId="77777777" w:rsidR="00D10ACD" w:rsidRPr="00607779" w:rsidRDefault="00D10ACD" w:rsidP="00745CEF">
            <w:pPr>
              <w:jc w:val="center"/>
              <w:rPr>
                <w:sz w:val="20"/>
              </w:rPr>
            </w:pPr>
          </w:p>
          <w:p w14:paraId="1A1485CB" w14:textId="77777777" w:rsidR="00D10ACD" w:rsidRPr="00607779" w:rsidRDefault="00D10ACD" w:rsidP="00745CEF">
            <w:pPr>
              <w:rPr>
                <w:sz w:val="20"/>
              </w:rPr>
            </w:pPr>
          </w:p>
          <w:p w14:paraId="4DE78932" w14:textId="77777777" w:rsidR="00D10ACD" w:rsidRPr="00607779" w:rsidRDefault="3DEE4BAE" w:rsidP="3DEE4BAE">
            <w:pPr>
              <w:pStyle w:val="BodyText2"/>
              <w:rPr>
                <w:i/>
                <w:iCs/>
                <w:sz w:val="20"/>
                <w:szCs w:val="20"/>
              </w:rPr>
            </w:pPr>
            <w:r w:rsidRPr="3DEE4BAE">
              <w:rPr>
                <w:i/>
                <w:iCs/>
                <w:sz w:val="20"/>
                <w:szCs w:val="20"/>
              </w:rPr>
              <w:t>Faculty Feedback</w:t>
            </w:r>
          </w:p>
          <w:p w14:paraId="7A50E997" w14:textId="77777777" w:rsidR="00D10ACD" w:rsidRDefault="3DEE4BAE" w:rsidP="3DEE4BAE">
            <w:pPr>
              <w:pStyle w:val="BodyText2"/>
              <w:rPr>
                <w:sz w:val="20"/>
                <w:szCs w:val="20"/>
                <w:u w:val="none"/>
              </w:rPr>
            </w:pPr>
            <w:r w:rsidRPr="3DEE4BAE">
              <w:rPr>
                <w:sz w:val="20"/>
                <w:szCs w:val="20"/>
                <w:u w:val="none"/>
              </w:rPr>
              <w:t>Advising Feedback (once per semester)</w:t>
            </w:r>
          </w:p>
          <w:p w14:paraId="61F17F61" w14:textId="77777777" w:rsidR="00E308F0" w:rsidRPr="00607779" w:rsidRDefault="00E308F0" w:rsidP="00745CEF">
            <w:pPr>
              <w:pStyle w:val="BodyText2"/>
              <w:rPr>
                <w:sz w:val="20"/>
                <w:u w:val="none"/>
              </w:rPr>
            </w:pPr>
          </w:p>
          <w:p w14:paraId="66CE20AB" w14:textId="77777777" w:rsidR="00D10ACD" w:rsidRDefault="3DEE4BAE" w:rsidP="3DEE4BAE">
            <w:pPr>
              <w:pStyle w:val="BodyText2"/>
              <w:rPr>
                <w:sz w:val="20"/>
                <w:szCs w:val="20"/>
                <w:u w:val="none"/>
              </w:rPr>
            </w:pPr>
            <w:r w:rsidRPr="3DEE4BAE">
              <w:rPr>
                <w:sz w:val="20"/>
                <w:szCs w:val="20"/>
                <w:u w:val="none"/>
              </w:rPr>
              <w:t>Faculty Feedback Form (end of 1</w:t>
            </w:r>
            <w:r w:rsidRPr="3DEE4BAE">
              <w:rPr>
                <w:sz w:val="20"/>
                <w:szCs w:val="20"/>
                <w:u w:val="none"/>
                <w:vertAlign w:val="superscript"/>
              </w:rPr>
              <w:t>st</w:t>
            </w:r>
            <w:r w:rsidRPr="3DEE4BAE">
              <w:rPr>
                <w:sz w:val="20"/>
                <w:szCs w:val="20"/>
                <w:u w:val="none"/>
              </w:rPr>
              <w:t xml:space="preserve"> year)</w:t>
            </w:r>
          </w:p>
          <w:p w14:paraId="0EFC604E" w14:textId="77777777" w:rsidR="00384842" w:rsidRDefault="00384842" w:rsidP="00745CEF">
            <w:pPr>
              <w:pStyle w:val="BodyText2"/>
              <w:rPr>
                <w:sz w:val="20"/>
                <w:u w:val="none"/>
              </w:rPr>
            </w:pPr>
          </w:p>
          <w:p w14:paraId="4930DDCF" w14:textId="77777777" w:rsidR="00D10ACD" w:rsidRPr="00607779" w:rsidRDefault="00D10ACD" w:rsidP="00745CEF">
            <w:pPr>
              <w:pStyle w:val="BodyText2"/>
              <w:rPr>
                <w:sz w:val="20"/>
              </w:rPr>
            </w:pPr>
          </w:p>
          <w:p w14:paraId="10E8D8D2" w14:textId="77777777" w:rsidR="00D10ACD" w:rsidRPr="00607779" w:rsidRDefault="00D10ACD" w:rsidP="00745CEF">
            <w:pPr>
              <w:rPr>
                <w:sz w:val="20"/>
              </w:rPr>
            </w:pPr>
          </w:p>
        </w:tc>
        <w:tc>
          <w:tcPr>
            <w:tcW w:w="1099" w:type="pct"/>
          </w:tcPr>
          <w:p w14:paraId="76C18B56" w14:textId="77777777" w:rsidR="00D10ACD" w:rsidRPr="00607779" w:rsidRDefault="3DEE4BAE" w:rsidP="3DEE4BAE">
            <w:pPr>
              <w:pStyle w:val="Heading3"/>
              <w:rPr>
                <w:sz w:val="20"/>
                <w:szCs w:val="20"/>
              </w:rPr>
            </w:pPr>
            <w:r w:rsidRPr="3DEE4BAE">
              <w:rPr>
                <w:sz w:val="20"/>
                <w:szCs w:val="20"/>
              </w:rPr>
              <w:t>Field-Based</w:t>
            </w:r>
          </w:p>
          <w:p w14:paraId="72A8FC07" w14:textId="6D175A17" w:rsidR="00D10ACD" w:rsidRPr="00607779" w:rsidRDefault="3DEE4BAE" w:rsidP="3DEE4BAE">
            <w:pPr>
              <w:jc w:val="center"/>
              <w:rPr>
                <w:sz w:val="20"/>
              </w:rPr>
            </w:pPr>
            <w:r w:rsidRPr="3DEE4BAE">
              <w:rPr>
                <w:sz w:val="20"/>
              </w:rPr>
              <w:t>Rating on one Psychological Report, two Counseling R</w:t>
            </w:r>
            <w:r w:rsidR="006919EE">
              <w:rPr>
                <w:sz w:val="20"/>
              </w:rPr>
              <w:t>eports, &amp; one Case Study Report</w:t>
            </w:r>
          </w:p>
          <w:p w14:paraId="2ACEE72E" w14:textId="77777777" w:rsidR="00D10ACD" w:rsidRPr="00607779" w:rsidRDefault="00D10ACD" w:rsidP="00745CEF">
            <w:pPr>
              <w:jc w:val="center"/>
              <w:rPr>
                <w:sz w:val="20"/>
              </w:rPr>
            </w:pPr>
          </w:p>
          <w:p w14:paraId="57C80976" w14:textId="77777777" w:rsidR="00D10ACD" w:rsidRPr="00607779" w:rsidRDefault="3DEE4BAE" w:rsidP="3DEE4BAE">
            <w:pPr>
              <w:jc w:val="center"/>
              <w:rPr>
                <w:sz w:val="20"/>
              </w:rPr>
            </w:pPr>
            <w:r w:rsidRPr="3DEE4BAE">
              <w:rPr>
                <w:sz w:val="20"/>
              </w:rPr>
              <w:t>Field-Based Practicum Midterm Site Visit Report</w:t>
            </w:r>
          </w:p>
          <w:p w14:paraId="29D5AFD7" w14:textId="77777777" w:rsidR="00D10ACD" w:rsidRPr="00607779" w:rsidRDefault="00D10ACD" w:rsidP="00745CEF">
            <w:pPr>
              <w:jc w:val="center"/>
              <w:rPr>
                <w:sz w:val="20"/>
              </w:rPr>
            </w:pPr>
          </w:p>
          <w:p w14:paraId="73B9C461" w14:textId="7BBFDC66" w:rsidR="00D10ACD" w:rsidRPr="00607779" w:rsidRDefault="3DEE4BAE" w:rsidP="3DEE4BAE">
            <w:pPr>
              <w:jc w:val="center"/>
              <w:rPr>
                <w:sz w:val="20"/>
              </w:rPr>
            </w:pPr>
            <w:r w:rsidRPr="3DEE4BAE">
              <w:rPr>
                <w:sz w:val="20"/>
              </w:rPr>
              <w:t>Field-Based Practicum Supervisor Evaluation</w:t>
            </w:r>
          </w:p>
          <w:p w14:paraId="2038BB50" w14:textId="77777777" w:rsidR="00D10ACD" w:rsidRPr="00607779" w:rsidRDefault="00D10ACD" w:rsidP="00745CEF">
            <w:pPr>
              <w:jc w:val="center"/>
              <w:rPr>
                <w:sz w:val="20"/>
              </w:rPr>
            </w:pPr>
          </w:p>
          <w:p w14:paraId="63DC7B5C" w14:textId="6866220F" w:rsidR="00A82EAE" w:rsidRDefault="003A562C" w:rsidP="3DEE4BAE">
            <w:pPr>
              <w:jc w:val="center"/>
              <w:rPr>
                <w:sz w:val="20"/>
              </w:rPr>
            </w:pPr>
            <w:r>
              <w:rPr>
                <w:sz w:val="20"/>
              </w:rPr>
              <w:t>Candidate</w:t>
            </w:r>
            <w:r w:rsidR="3DEE4BAE" w:rsidRPr="3DEE4BAE">
              <w:rPr>
                <w:sz w:val="20"/>
              </w:rPr>
              <w:t xml:space="preserve"> Practicum Review</w:t>
            </w:r>
          </w:p>
          <w:p w14:paraId="20B95675" w14:textId="77777777" w:rsidR="00A82EAE" w:rsidRPr="00607779" w:rsidRDefault="00A82EAE" w:rsidP="00A82EAE">
            <w:pPr>
              <w:jc w:val="center"/>
              <w:rPr>
                <w:sz w:val="20"/>
              </w:rPr>
            </w:pPr>
          </w:p>
          <w:p w14:paraId="70605F47" w14:textId="41E9AC55" w:rsidR="00A82EAE" w:rsidRDefault="3DEE4BAE" w:rsidP="3DEE4BAE">
            <w:pPr>
              <w:jc w:val="center"/>
              <w:rPr>
                <w:sz w:val="20"/>
              </w:rPr>
            </w:pPr>
            <w:r w:rsidRPr="3DEE4BAE">
              <w:rPr>
                <w:sz w:val="20"/>
              </w:rPr>
              <w:t>Field-Based Practicum Log</w:t>
            </w:r>
            <w:r w:rsidR="006919EE">
              <w:rPr>
                <w:sz w:val="20"/>
              </w:rPr>
              <w:t xml:space="preserve"> Data</w:t>
            </w:r>
          </w:p>
          <w:p w14:paraId="33B65019" w14:textId="77777777" w:rsidR="00D10ACD" w:rsidRPr="00607779" w:rsidRDefault="00D10ACD" w:rsidP="00745CEF">
            <w:pPr>
              <w:jc w:val="center"/>
              <w:rPr>
                <w:sz w:val="20"/>
              </w:rPr>
            </w:pPr>
          </w:p>
          <w:p w14:paraId="202D9305" w14:textId="77777777" w:rsidR="00D10ACD" w:rsidRPr="00607779" w:rsidRDefault="3DEE4BAE" w:rsidP="3DEE4BAE">
            <w:pPr>
              <w:pStyle w:val="Heading3"/>
              <w:rPr>
                <w:sz w:val="20"/>
                <w:szCs w:val="20"/>
              </w:rPr>
            </w:pPr>
            <w:r w:rsidRPr="3DEE4BAE">
              <w:rPr>
                <w:sz w:val="20"/>
                <w:szCs w:val="20"/>
              </w:rPr>
              <w:t>Clinic</w:t>
            </w:r>
          </w:p>
          <w:p w14:paraId="51F1513C" w14:textId="77777777" w:rsidR="00D10ACD" w:rsidRPr="00607779" w:rsidRDefault="3DEE4BAE" w:rsidP="3DEE4BAE">
            <w:pPr>
              <w:jc w:val="center"/>
              <w:rPr>
                <w:sz w:val="20"/>
              </w:rPr>
            </w:pPr>
            <w:r w:rsidRPr="3DEE4BAE">
              <w:rPr>
                <w:sz w:val="20"/>
              </w:rPr>
              <w:t>Rating on one Psychological Report</w:t>
            </w:r>
          </w:p>
          <w:p w14:paraId="36AFEDC9" w14:textId="77777777" w:rsidR="00D10ACD" w:rsidRPr="00607779" w:rsidRDefault="00D10ACD" w:rsidP="00745CEF">
            <w:pPr>
              <w:jc w:val="center"/>
              <w:rPr>
                <w:sz w:val="20"/>
              </w:rPr>
            </w:pPr>
          </w:p>
          <w:p w14:paraId="1CB633C6" w14:textId="77777777" w:rsidR="00D10ACD" w:rsidRPr="00607779" w:rsidRDefault="3DEE4BAE" w:rsidP="3DEE4BAE">
            <w:pPr>
              <w:jc w:val="center"/>
              <w:rPr>
                <w:sz w:val="20"/>
              </w:rPr>
            </w:pPr>
            <w:r w:rsidRPr="3DEE4BAE">
              <w:rPr>
                <w:sz w:val="20"/>
              </w:rPr>
              <w:t>Clinic Supervisor Evaluation</w:t>
            </w:r>
          </w:p>
          <w:p w14:paraId="4A38FF1F" w14:textId="77777777" w:rsidR="00D10ACD" w:rsidRPr="00607779" w:rsidRDefault="00D10ACD" w:rsidP="00745CEF">
            <w:pPr>
              <w:jc w:val="center"/>
              <w:rPr>
                <w:sz w:val="20"/>
              </w:rPr>
            </w:pPr>
          </w:p>
          <w:p w14:paraId="4128866F" w14:textId="616B4FBF" w:rsidR="00A82EAE" w:rsidRDefault="003A562C" w:rsidP="3DEE4BAE">
            <w:pPr>
              <w:pStyle w:val="BodyText"/>
              <w:rPr>
                <w:sz w:val="20"/>
                <w:szCs w:val="20"/>
              </w:rPr>
            </w:pPr>
            <w:r>
              <w:rPr>
                <w:sz w:val="20"/>
                <w:szCs w:val="20"/>
              </w:rPr>
              <w:t>Candidate</w:t>
            </w:r>
            <w:r w:rsidR="3DEE4BAE" w:rsidRPr="3DEE4BAE">
              <w:rPr>
                <w:sz w:val="20"/>
                <w:szCs w:val="20"/>
              </w:rPr>
              <w:t xml:space="preserve"> Practicum Review</w:t>
            </w:r>
          </w:p>
          <w:p w14:paraId="12D46E40" w14:textId="77777777" w:rsidR="00A82EAE" w:rsidRPr="00607779" w:rsidRDefault="00A82EAE" w:rsidP="00A82EAE">
            <w:pPr>
              <w:pStyle w:val="BodyText"/>
              <w:rPr>
                <w:sz w:val="20"/>
              </w:rPr>
            </w:pPr>
          </w:p>
          <w:p w14:paraId="520862EA" w14:textId="41D16D8E" w:rsidR="00D10ACD" w:rsidRDefault="3DEE4BAE" w:rsidP="3DEE4BAE">
            <w:pPr>
              <w:pStyle w:val="BodyText"/>
              <w:rPr>
                <w:sz w:val="20"/>
                <w:szCs w:val="20"/>
              </w:rPr>
            </w:pPr>
            <w:r w:rsidRPr="3DEE4BAE">
              <w:rPr>
                <w:sz w:val="20"/>
                <w:szCs w:val="20"/>
              </w:rPr>
              <w:t>Clinic Practicum Log</w:t>
            </w:r>
            <w:r w:rsidR="006919EE">
              <w:rPr>
                <w:sz w:val="20"/>
                <w:szCs w:val="20"/>
              </w:rPr>
              <w:t xml:space="preserve"> Data</w:t>
            </w:r>
            <w:r w:rsidRPr="3DEE4BAE">
              <w:rPr>
                <w:sz w:val="20"/>
                <w:szCs w:val="20"/>
              </w:rPr>
              <w:t xml:space="preserve"> </w:t>
            </w:r>
          </w:p>
          <w:p w14:paraId="075C8531" w14:textId="77777777" w:rsidR="00A82EAE" w:rsidRDefault="00A82EAE" w:rsidP="00745CEF">
            <w:pPr>
              <w:pStyle w:val="BodyText"/>
              <w:rPr>
                <w:sz w:val="20"/>
              </w:rPr>
            </w:pPr>
          </w:p>
          <w:p w14:paraId="5E73E969" w14:textId="77777777" w:rsidR="00D10ACD" w:rsidRPr="00607779" w:rsidRDefault="00D10ACD" w:rsidP="00745CEF">
            <w:pPr>
              <w:pStyle w:val="BodyText"/>
              <w:rPr>
                <w:sz w:val="20"/>
              </w:rPr>
            </w:pPr>
          </w:p>
          <w:p w14:paraId="0F13A75D" w14:textId="77777777" w:rsidR="00D10ACD" w:rsidRPr="00607779" w:rsidRDefault="3DEE4BAE" w:rsidP="3DEE4BAE">
            <w:pPr>
              <w:pStyle w:val="BodyText"/>
              <w:rPr>
                <w:i/>
                <w:iCs/>
                <w:sz w:val="20"/>
                <w:szCs w:val="20"/>
                <w:u w:val="single"/>
              </w:rPr>
            </w:pPr>
            <w:r w:rsidRPr="3DEE4BAE">
              <w:rPr>
                <w:i/>
                <w:iCs/>
                <w:sz w:val="20"/>
                <w:szCs w:val="20"/>
                <w:u w:val="single"/>
              </w:rPr>
              <w:t>Overall</w:t>
            </w:r>
          </w:p>
          <w:p w14:paraId="1811D24F" w14:textId="77777777" w:rsidR="00D10ACD" w:rsidRPr="00607779" w:rsidRDefault="3DEE4BAE" w:rsidP="3DEE4BAE">
            <w:pPr>
              <w:jc w:val="center"/>
              <w:rPr>
                <w:sz w:val="20"/>
              </w:rPr>
            </w:pPr>
            <w:r w:rsidRPr="3DEE4BAE">
              <w:rPr>
                <w:sz w:val="20"/>
              </w:rPr>
              <w:t>Overall Practicum Evaluation</w:t>
            </w:r>
          </w:p>
          <w:p w14:paraId="320D7564" w14:textId="77777777" w:rsidR="00D10ACD" w:rsidRPr="00607779" w:rsidRDefault="00D10ACD" w:rsidP="00745CEF">
            <w:pPr>
              <w:rPr>
                <w:b/>
                <w:bCs/>
                <w:sz w:val="20"/>
              </w:rPr>
            </w:pPr>
          </w:p>
        </w:tc>
        <w:tc>
          <w:tcPr>
            <w:tcW w:w="980" w:type="pct"/>
          </w:tcPr>
          <w:p w14:paraId="47412DD2" w14:textId="6328FE86" w:rsidR="00D10ACD" w:rsidRPr="00607779" w:rsidRDefault="3DEE4BAE" w:rsidP="3DEE4BAE">
            <w:pPr>
              <w:jc w:val="center"/>
              <w:rPr>
                <w:sz w:val="20"/>
              </w:rPr>
            </w:pPr>
            <w:r w:rsidRPr="3DEE4BAE">
              <w:rPr>
                <w:sz w:val="20"/>
              </w:rPr>
              <w:t>Ratings on four Psychological Reports, four Counseling R</w:t>
            </w:r>
            <w:r w:rsidR="006919EE">
              <w:rPr>
                <w:sz w:val="20"/>
              </w:rPr>
              <w:t>eports, and two Case Study Reports</w:t>
            </w:r>
          </w:p>
          <w:p w14:paraId="7B17D96B" w14:textId="77777777" w:rsidR="00D10ACD" w:rsidRPr="00607779" w:rsidRDefault="00D10ACD" w:rsidP="00745CEF">
            <w:pPr>
              <w:jc w:val="center"/>
              <w:rPr>
                <w:sz w:val="20"/>
              </w:rPr>
            </w:pPr>
          </w:p>
          <w:p w14:paraId="5DF26489" w14:textId="706CC2BF" w:rsidR="00D10ACD" w:rsidRDefault="3DEE4BAE" w:rsidP="3DEE4BAE">
            <w:pPr>
              <w:jc w:val="center"/>
              <w:rPr>
                <w:sz w:val="20"/>
              </w:rPr>
            </w:pPr>
            <w:r w:rsidRPr="3DEE4BAE">
              <w:rPr>
                <w:sz w:val="20"/>
              </w:rPr>
              <w:t>Field-Based Internship Supervisor Evaluations</w:t>
            </w:r>
            <w:r w:rsidR="00B754C7">
              <w:rPr>
                <w:sz w:val="20"/>
              </w:rPr>
              <w:t xml:space="preserve"> (mid &amp; end of year)</w:t>
            </w:r>
          </w:p>
          <w:p w14:paraId="770921FD" w14:textId="77777777" w:rsidR="00A82EAE" w:rsidRDefault="00A82EAE" w:rsidP="00745CEF">
            <w:pPr>
              <w:jc w:val="center"/>
              <w:rPr>
                <w:sz w:val="20"/>
              </w:rPr>
            </w:pPr>
          </w:p>
          <w:p w14:paraId="16E807F6" w14:textId="3886A202" w:rsidR="00A82EAE" w:rsidRPr="00607779" w:rsidRDefault="003A562C" w:rsidP="3DEE4BAE">
            <w:pPr>
              <w:jc w:val="center"/>
              <w:rPr>
                <w:sz w:val="20"/>
              </w:rPr>
            </w:pPr>
            <w:r>
              <w:rPr>
                <w:sz w:val="20"/>
              </w:rPr>
              <w:t>Candidate</w:t>
            </w:r>
            <w:r w:rsidR="3DEE4BAE" w:rsidRPr="3DEE4BAE">
              <w:rPr>
                <w:sz w:val="20"/>
              </w:rPr>
              <w:t xml:space="preserve"> Internship Review</w:t>
            </w:r>
          </w:p>
          <w:p w14:paraId="3389E818" w14:textId="77777777" w:rsidR="00D10ACD" w:rsidRPr="00607779" w:rsidRDefault="00D10ACD" w:rsidP="00745CEF">
            <w:pPr>
              <w:jc w:val="center"/>
              <w:rPr>
                <w:sz w:val="20"/>
              </w:rPr>
            </w:pPr>
          </w:p>
          <w:p w14:paraId="694B0ADC" w14:textId="48A3E93C" w:rsidR="00D10ACD" w:rsidRPr="00607779" w:rsidRDefault="3DEE4BAE" w:rsidP="3DEE4BAE">
            <w:pPr>
              <w:jc w:val="center"/>
              <w:rPr>
                <w:sz w:val="20"/>
              </w:rPr>
            </w:pPr>
            <w:r w:rsidRPr="3DEE4BAE">
              <w:rPr>
                <w:sz w:val="20"/>
              </w:rPr>
              <w:t xml:space="preserve">Internship </w:t>
            </w:r>
            <w:r w:rsidR="006919EE">
              <w:rPr>
                <w:sz w:val="20"/>
              </w:rPr>
              <w:t>Log Data</w:t>
            </w:r>
            <w:r w:rsidRPr="3DEE4BAE">
              <w:rPr>
                <w:sz w:val="20"/>
              </w:rPr>
              <w:t xml:space="preserve"> </w:t>
            </w:r>
          </w:p>
          <w:p w14:paraId="511B1B1A" w14:textId="77777777" w:rsidR="00D10ACD" w:rsidRPr="00607779" w:rsidRDefault="00D10ACD" w:rsidP="00745CEF">
            <w:pPr>
              <w:jc w:val="center"/>
              <w:rPr>
                <w:sz w:val="20"/>
              </w:rPr>
            </w:pPr>
          </w:p>
          <w:p w14:paraId="578E2EE8" w14:textId="77777777" w:rsidR="00D10ACD" w:rsidRPr="00607779" w:rsidRDefault="3DEE4BAE" w:rsidP="3DEE4BAE">
            <w:pPr>
              <w:pStyle w:val="BodyText"/>
              <w:rPr>
                <w:sz w:val="20"/>
                <w:szCs w:val="20"/>
              </w:rPr>
            </w:pPr>
            <w:r w:rsidRPr="3DEE4BAE">
              <w:rPr>
                <w:sz w:val="20"/>
                <w:szCs w:val="20"/>
              </w:rPr>
              <w:t>Overall Internship Evaluation</w:t>
            </w:r>
          </w:p>
          <w:p w14:paraId="586DD715" w14:textId="77777777" w:rsidR="00D10ACD" w:rsidRPr="00607779" w:rsidRDefault="00D10ACD" w:rsidP="00745CEF">
            <w:pPr>
              <w:jc w:val="center"/>
              <w:rPr>
                <w:sz w:val="20"/>
              </w:rPr>
            </w:pPr>
          </w:p>
        </w:tc>
        <w:tc>
          <w:tcPr>
            <w:tcW w:w="938" w:type="pct"/>
          </w:tcPr>
          <w:p w14:paraId="4A5E3C7B" w14:textId="77777777" w:rsidR="00D10ACD" w:rsidRPr="00607779" w:rsidRDefault="3DEE4BAE" w:rsidP="3DEE4BAE">
            <w:pPr>
              <w:pStyle w:val="BodyText"/>
              <w:rPr>
                <w:sz w:val="20"/>
                <w:szCs w:val="20"/>
              </w:rPr>
            </w:pPr>
            <w:r w:rsidRPr="3DEE4BAE">
              <w:rPr>
                <w:sz w:val="20"/>
                <w:szCs w:val="20"/>
              </w:rPr>
              <w:t>Completion and Defense of Thesis</w:t>
            </w:r>
          </w:p>
          <w:p w14:paraId="2BE0BB05" w14:textId="77777777" w:rsidR="006919EE" w:rsidRDefault="3DEE4BAE" w:rsidP="3DEE4BAE">
            <w:pPr>
              <w:pStyle w:val="BodyText"/>
              <w:rPr>
                <w:sz w:val="20"/>
                <w:szCs w:val="20"/>
              </w:rPr>
            </w:pPr>
            <w:r w:rsidRPr="3DEE4BAE">
              <w:rPr>
                <w:sz w:val="20"/>
                <w:szCs w:val="20"/>
              </w:rPr>
              <w:t xml:space="preserve">Or </w:t>
            </w:r>
          </w:p>
          <w:p w14:paraId="4B33DA88" w14:textId="0F80EA63" w:rsidR="00D10ACD" w:rsidRPr="00607779" w:rsidRDefault="006919EE" w:rsidP="3DEE4BAE">
            <w:pPr>
              <w:pStyle w:val="BodyText"/>
              <w:rPr>
                <w:sz w:val="20"/>
                <w:szCs w:val="20"/>
              </w:rPr>
            </w:pPr>
            <w:r>
              <w:rPr>
                <w:sz w:val="20"/>
                <w:szCs w:val="20"/>
              </w:rPr>
              <w:t>C</w:t>
            </w:r>
            <w:r w:rsidR="3DEE4BAE" w:rsidRPr="3DEE4BAE">
              <w:rPr>
                <w:sz w:val="20"/>
                <w:szCs w:val="20"/>
              </w:rPr>
              <w:t xml:space="preserve">ompletion of </w:t>
            </w:r>
            <w:r>
              <w:rPr>
                <w:sz w:val="20"/>
                <w:szCs w:val="20"/>
              </w:rPr>
              <w:t xml:space="preserve">Internship Application </w:t>
            </w:r>
            <w:r w:rsidR="3DEE4BAE" w:rsidRPr="3DEE4BAE">
              <w:rPr>
                <w:sz w:val="20"/>
                <w:szCs w:val="20"/>
              </w:rPr>
              <w:t xml:space="preserve">Research Project </w:t>
            </w:r>
          </w:p>
          <w:p w14:paraId="301B0642" w14:textId="77777777" w:rsidR="00D10ACD" w:rsidRPr="00607779" w:rsidRDefault="00D10ACD" w:rsidP="00745CEF">
            <w:pPr>
              <w:jc w:val="center"/>
              <w:rPr>
                <w:sz w:val="20"/>
              </w:rPr>
            </w:pPr>
          </w:p>
          <w:p w14:paraId="20370A81" w14:textId="77777777" w:rsidR="00D10ACD" w:rsidRPr="00607779" w:rsidRDefault="3DEE4BAE" w:rsidP="3DEE4BAE">
            <w:pPr>
              <w:jc w:val="center"/>
              <w:rPr>
                <w:sz w:val="20"/>
              </w:rPr>
            </w:pPr>
            <w:r w:rsidRPr="3DEE4BAE">
              <w:rPr>
                <w:sz w:val="20"/>
              </w:rPr>
              <w:t xml:space="preserve">Praxis II </w:t>
            </w:r>
          </w:p>
          <w:p w14:paraId="1574ACF7" w14:textId="77777777" w:rsidR="00D10ACD" w:rsidRPr="00607779" w:rsidRDefault="00D10ACD" w:rsidP="00745CEF">
            <w:pPr>
              <w:jc w:val="center"/>
              <w:rPr>
                <w:sz w:val="20"/>
              </w:rPr>
            </w:pPr>
          </w:p>
          <w:p w14:paraId="28C22BC3" w14:textId="1AA36D03" w:rsidR="00D10ACD" w:rsidRDefault="00615B00" w:rsidP="3DEE4BAE">
            <w:pPr>
              <w:jc w:val="center"/>
              <w:rPr>
                <w:sz w:val="20"/>
              </w:rPr>
            </w:pPr>
            <w:r>
              <w:rPr>
                <w:sz w:val="20"/>
              </w:rPr>
              <w:t>Graduate Satisfaction Survey</w:t>
            </w:r>
          </w:p>
          <w:p w14:paraId="0A99BB99" w14:textId="21EBD661" w:rsidR="00615B00" w:rsidRDefault="00615B00" w:rsidP="3DEE4BAE">
            <w:pPr>
              <w:jc w:val="center"/>
              <w:rPr>
                <w:sz w:val="20"/>
              </w:rPr>
            </w:pPr>
          </w:p>
          <w:p w14:paraId="6F8C0354" w14:textId="2E7ED55B" w:rsidR="00615B00" w:rsidRPr="00607779" w:rsidRDefault="00615B00" w:rsidP="3DEE4BAE">
            <w:pPr>
              <w:jc w:val="center"/>
              <w:rPr>
                <w:sz w:val="20"/>
              </w:rPr>
            </w:pPr>
            <w:r>
              <w:rPr>
                <w:sz w:val="20"/>
              </w:rPr>
              <w:t>Employer Satisfaction Survey</w:t>
            </w:r>
          </w:p>
          <w:p w14:paraId="79DBCA7A" w14:textId="77777777" w:rsidR="00D10ACD" w:rsidRPr="00607779" w:rsidRDefault="00D10ACD" w:rsidP="00745CEF">
            <w:pPr>
              <w:jc w:val="center"/>
              <w:rPr>
                <w:sz w:val="20"/>
              </w:rPr>
            </w:pPr>
          </w:p>
          <w:p w14:paraId="6A0B0DD5" w14:textId="77777777" w:rsidR="00D10ACD" w:rsidRPr="00607779" w:rsidRDefault="00D10ACD" w:rsidP="00745CEF">
            <w:pPr>
              <w:jc w:val="center"/>
              <w:rPr>
                <w:sz w:val="20"/>
              </w:rPr>
            </w:pPr>
          </w:p>
        </w:tc>
      </w:tr>
    </w:tbl>
    <w:p w14:paraId="71912019" w14:textId="6445E815" w:rsidR="00A82EAE" w:rsidRPr="00615B00" w:rsidRDefault="00F75A80" w:rsidP="00D10ACD">
      <w:pPr>
        <w:pStyle w:val="NoSpacing"/>
        <w:rPr>
          <w:rFonts w:ascii="Times New Roman" w:hAnsi="Times New Roman"/>
          <w:b/>
          <w:i/>
        </w:rPr>
      </w:pPr>
      <w:r>
        <w:rPr>
          <w:rFonts w:ascii="Times New Roman" w:hAnsi="Times New Roman"/>
          <w:b/>
          <w:i/>
        </w:rPr>
        <w:t>**</w:t>
      </w:r>
      <w:r w:rsidR="0016397E">
        <w:rPr>
          <w:rFonts w:ascii="Times New Roman" w:hAnsi="Times New Roman"/>
          <w:b/>
          <w:i/>
        </w:rPr>
        <w:t xml:space="preserve">Program </w:t>
      </w:r>
      <w:r w:rsidR="00615B00" w:rsidRPr="00615B00">
        <w:rPr>
          <w:rFonts w:ascii="Times New Roman" w:hAnsi="Times New Roman"/>
          <w:b/>
          <w:i/>
        </w:rPr>
        <w:t xml:space="preserve">Rubrics </w:t>
      </w:r>
      <w:r w:rsidR="0016397E">
        <w:rPr>
          <w:rFonts w:ascii="Times New Roman" w:hAnsi="Times New Roman"/>
          <w:b/>
          <w:i/>
        </w:rPr>
        <w:t xml:space="preserve">used to rate practicum and internship assignments are provided in the </w:t>
      </w:r>
      <w:r w:rsidR="005469A7">
        <w:rPr>
          <w:rFonts w:ascii="Times New Roman" w:hAnsi="Times New Roman"/>
          <w:b/>
          <w:i/>
        </w:rPr>
        <w:t>School Psychology Program</w:t>
      </w:r>
      <w:r w:rsidR="0016397E">
        <w:rPr>
          <w:rFonts w:ascii="Times New Roman" w:hAnsi="Times New Roman"/>
          <w:b/>
          <w:i/>
        </w:rPr>
        <w:t xml:space="preserve"> Assessment System Blackboard site.</w:t>
      </w:r>
    </w:p>
    <w:p w14:paraId="3317D092" w14:textId="77777777" w:rsidR="00A82EAE" w:rsidRDefault="00A82EAE" w:rsidP="00D10ACD">
      <w:pPr>
        <w:pStyle w:val="NoSpacing"/>
        <w:rPr>
          <w:rFonts w:ascii="Times New Roman" w:hAnsi="Times New Roman"/>
          <w:sz w:val="28"/>
          <w:szCs w:val="28"/>
        </w:rPr>
      </w:pPr>
    </w:p>
    <w:p w14:paraId="4689CB5B" w14:textId="77777777" w:rsidR="00B61AD4" w:rsidRDefault="00B61AD4" w:rsidP="3DEE4BAE">
      <w:pPr>
        <w:pStyle w:val="NoSpacing"/>
        <w:rPr>
          <w:rFonts w:ascii="Times New Roman" w:hAnsi="Times New Roman"/>
          <w:sz w:val="24"/>
          <w:szCs w:val="24"/>
          <w:u w:val="single"/>
        </w:rPr>
      </w:pPr>
    </w:p>
    <w:p w14:paraId="4C8DFFD0" w14:textId="77777777" w:rsidR="00615B00" w:rsidRDefault="00615B00" w:rsidP="3DEE4BAE">
      <w:pPr>
        <w:pStyle w:val="NoSpacing"/>
        <w:rPr>
          <w:rFonts w:ascii="Times New Roman" w:hAnsi="Times New Roman"/>
          <w:sz w:val="24"/>
          <w:szCs w:val="24"/>
          <w:u w:val="single"/>
        </w:rPr>
      </w:pPr>
    </w:p>
    <w:p w14:paraId="3F47F347" w14:textId="77777777" w:rsidR="00615B00" w:rsidRDefault="00615B00" w:rsidP="3DEE4BAE">
      <w:pPr>
        <w:pStyle w:val="NoSpacing"/>
        <w:rPr>
          <w:rFonts w:ascii="Times New Roman" w:hAnsi="Times New Roman"/>
          <w:sz w:val="24"/>
          <w:szCs w:val="24"/>
          <w:u w:val="single"/>
        </w:rPr>
      </w:pPr>
    </w:p>
    <w:p w14:paraId="7EC81D0D" w14:textId="77777777" w:rsidR="00615B00" w:rsidRDefault="00615B00" w:rsidP="3DEE4BAE">
      <w:pPr>
        <w:pStyle w:val="NoSpacing"/>
        <w:rPr>
          <w:rFonts w:ascii="Times New Roman" w:hAnsi="Times New Roman"/>
          <w:sz w:val="24"/>
          <w:szCs w:val="24"/>
          <w:u w:val="single"/>
        </w:rPr>
      </w:pPr>
    </w:p>
    <w:p w14:paraId="0983CF27" w14:textId="77777777" w:rsidR="00615B00" w:rsidRDefault="00615B00" w:rsidP="3DEE4BAE">
      <w:pPr>
        <w:pStyle w:val="NoSpacing"/>
        <w:rPr>
          <w:rFonts w:ascii="Times New Roman" w:hAnsi="Times New Roman"/>
          <w:sz w:val="24"/>
          <w:szCs w:val="24"/>
          <w:u w:val="single"/>
        </w:rPr>
      </w:pPr>
    </w:p>
    <w:p w14:paraId="134C5616" w14:textId="77777777" w:rsidR="00615B00" w:rsidRDefault="00615B00" w:rsidP="3DEE4BAE">
      <w:pPr>
        <w:pStyle w:val="NoSpacing"/>
        <w:rPr>
          <w:rFonts w:ascii="Times New Roman" w:hAnsi="Times New Roman"/>
          <w:sz w:val="24"/>
          <w:szCs w:val="24"/>
          <w:u w:val="single"/>
        </w:rPr>
      </w:pPr>
    </w:p>
    <w:p w14:paraId="6ECECD48" w14:textId="7E2602F4" w:rsidR="00820958" w:rsidRPr="00607779" w:rsidRDefault="3DEE4BAE" w:rsidP="3DEE4BAE">
      <w:pPr>
        <w:pStyle w:val="NoSpacing"/>
        <w:rPr>
          <w:rFonts w:ascii="Times New Roman" w:hAnsi="Times New Roman"/>
          <w:sz w:val="24"/>
          <w:szCs w:val="24"/>
        </w:rPr>
      </w:pPr>
      <w:r w:rsidRPr="3DEE4BAE">
        <w:rPr>
          <w:rFonts w:ascii="Times New Roman" w:hAnsi="Times New Roman"/>
          <w:sz w:val="24"/>
          <w:szCs w:val="24"/>
          <w:u w:val="single"/>
        </w:rPr>
        <w:t>Formal Feedback Process</w:t>
      </w:r>
      <w:r w:rsidRPr="3DEE4BAE">
        <w:rPr>
          <w:rFonts w:ascii="Times New Roman" w:hAnsi="Times New Roman"/>
          <w:sz w:val="24"/>
          <w:szCs w:val="24"/>
        </w:rPr>
        <w:t>:</w:t>
      </w:r>
    </w:p>
    <w:p w14:paraId="4BF306A7" w14:textId="1A97335F" w:rsidR="00820958" w:rsidRDefault="3DEE4BAE" w:rsidP="3DEE4BAE">
      <w:pPr>
        <w:pStyle w:val="NoSpacing"/>
        <w:rPr>
          <w:rFonts w:ascii="Times New Roman" w:hAnsi="Times New Roman"/>
          <w:sz w:val="24"/>
          <w:szCs w:val="24"/>
        </w:rPr>
      </w:pPr>
      <w:r w:rsidRPr="3DEE4BAE">
        <w:rPr>
          <w:rFonts w:ascii="Times New Roman" w:hAnsi="Times New Roman"/>
          <w:sz w:val="24"/>
          <w:szCs w:val="24"/>
        </w:rPr>
        <w:t xml:space="preserve">At least once each semester, during advising, </w:t>
      </w:r>
      <w:r w:rsidR="003A562C">
        <w:rPr>
          <w:rFonts w:ascii="Times New Roman" w:hAnsi="Times New Roman"/>
          <w:sz w:val="24"/>
          <w:szCs w:val="24"/>
        </w:rPr>
        <w:t>candidate</w:t>
      </w:r>
      <w:r w:rsidRPr="3DEE4BAE">
        <w:rPr>
          <w:rFonts w:ascii="Times New Roman" w:hAnsi="Times New Roman"/>
          <w:sz w:val="24"/>
          <w:szCs w:val="24"/>
        </w:rPr>
        <w:t>s will complete an update of the Professional Development Worksheet (see below) and then meet individually with the program director</w:t>
      </w:r>
      <w:r w:rsidR="005469A7">
        <w:rPr>
          <w:rFonts w:ascii="Times New Roman" w:hAnsi="Times New Roman"/>
          <w:sz w:val="24"/>
          <w:szCs w:val="24"/>
        </w:rPr>
        <w:t>.</w:t>
      </w:r>
      <w:r w:rsidRPr="3DEE4BAE">
        <w:rPr>
          <w:rFonts w:ascii="Times New Roman" w:hAnsi="Times New Roman"/>
          <w:sz w:val="24"/>
          <w:szCs w:val="24"/>
        </w:rPr>
        <w:t xml:space="preserve"> </w:t>
      </w:r>
      <w:r w:rsidR="005469A7">
        <w:rPr>
          <w:rFonts w:ascii="Times New Roman" w:hAnsi="Times New Roman"/>
          <w:sz w:val="24"/>
          <w:szCs w:val="24"/>
        </w:rPr>
        <w:t>A</w:t>
      </w:r>
      <w:r w:rsidRPr="3DEE4BAE">
        <w:rPr>
          <w:rFonts w:ascii="Times New Roman" w:hAnsi="Times New Roman"/>
          <w:sz w:val="24"/>
          <w:szCs w:val="24"/>
        </w:rPr>
        <w:t>t that time</w:t>
      </w:r>
      <w:r w:rsidR="005469A7">
        <w:rPr>
          <w:rFonts w:ascii="Times New Roman" w:hAnsi="Times New Roman"/>
          <w:sz w:val="24"/>
          <w:szCs w:val="24"/>
        </w:rPr>
        <w:t>,</w:t>
      </w:r>
      <w:r w:rsidRPr="3DEE4BAE">
        <w:rPr>
          <w:rFonts w:ascii="Times New Roman" w:hAnsi="Times New Roman"/>
          <w:sz w:val="24"/>
          <w:szCs w:val="24"/>
        </w:rPr>
        <w:t xml:space="preserve"> data collected (grades; informal feedback from instructors, GA supervisors, research supervisors etc.; </w:t>
      </w:r>
      <w:r w:rsidR="00615B00">
        <w:rPr>
          <w:rFonts w:ascii="Times New Roman" w:hAnsi="Times New Roman"/>
          <w:sz w:val="24"/>
          <w:szCs w:val="24"/>
        </w:rPr>
        <w:t>and practicum/internship f</w:t>
      </w:r>
      <w:r w:rsidRPr="3DEE4BAE">
        <w:rPr>
          <w:rFonts w:ascii="Times New Roman" w:hAnsi="Times New Roman"/>
          <w:sz w:val="24"/>
          <w:szCs w:val="24"/>
        </w:rPr>
        <w:t>eedback) will be shared and discussed.   A summary of the</w:t>
      </w:r>
      <w:r w:rsidR="00615B00">
        <w:rPr>
          <w:rFonts w:ascii="Times New Roman" w:hAnsi="Times New Roman"/>
          <w:sz w:val="24"/>
          <w:szCs w:val="24"/>
        </w:rPr>
        <w:t xml:space="preserve"> information discussed a</w:t>
      </w:r>
      <w:r w:rsidR="005469A7">
        <w:rPr>
          <w:rFonts w:ascii="Times New Roman" w:hAnsi="Times New Roman"/>
          <w:sz w:val="24"/>
          <w:szCs w:val="24"/>
        </w:rPr>
        <w:t>s well as</w:t>
      </w:r>
      <w:r w:rsidRPr="3DEE4BAE">
        <w:rPr>
          <w:rFonts w:ascii="Times New Roman" w:hAnsi="Times New Roman"/>
          <w:sz w:val="24"/>
          <w:szCs w:val="24"/>
        </w:rPr>
        <w:t xml:space="preserve"> feedback provided during advising will be provided</w:t>
      </w:r>
      <w:r w:rsidR="005469A7">
        <w:rPr>
          <w:rFonts w:ascii="Times New Roman" w:hAnsi="Times New Roman"/>
          <w:sz w:val="24"/>
          <w:szCs w:val="24"/>
        </w:rPr>
        <w:t xml:space="preserve"> to students</w:t>
      </w:r>
      <w:r w:rsidRPr="3DEE4BAE">
        <w:rPr>
          <w:rFonts w:ascii="Times New Roman" w:hAnsi="Times New Roman"/>
          <w:sz w:val="24"/>
          <w:szCs w:val="24"/>
        </w:rPr>
        <w:t xml:space="preserve"> in the </w:t>
      </w:r>
      <w:r w:rsidR="00615B00">
        <w:rPr>
          <w:rFonts w:ascii="Times New Roman" w:hAnsi="Times New Roman"/>
          <w:sz w:val="24"/>
          <w:szCs w:val="24"/>
        </w:rPr>
        <w:t>School Psychology Program Assessment System</w:t>
      </w:r>
      <w:r w:rsidRPr="3DEE4BAE">
        <w:rPr>
          <w:rFonts w:ascii="Times New Roman" w:hAnsi="Times New Roman"/>
          <w:sz w:val="24"/>
          <w:szCs w:val="24"/>
        </w:rPr>
        <w:t xml:space="preserve"> including</w:t>
      </w:r>
      <w:r w:rsidR="00B320A7">
        <w:rPr>
          <w:rFonts w:ascii="Times New Roman" w:hAnsi="Times New Roman"/>
          <w:sz w:val="24"/>
          <w:szCs w:val="24"/>
        </w:rPr>
        <w:t xml:space="preserve"> feedback in</w:t>
      </w:r>
      <w:r w:rsidRPr="3DEE4BAE">
        <w:rPr>
          <w:rFonts w:ascii="Times New Roman" w:hAnsi="Times New Roman"/>
          <w:sz w:val="24"/>
          <w:szCs w:val="24"/>
        </w:rPr>
        <w:t xml:space="preserve"> the following areas:</w:t>
      </w:r>
    </w:p>
    <w:p w14:paraId="0B3CF8FF" w14:textId="77777777" w:rsidR="00384842" w:rsidRPr="00607779" w:rsidRDefault="00384842" w:rsidP="00D10ACD">
      <w:pPr>
        <w:pStyle w:val="NoSpacing"/>
        <w:rPr>
          <w:rFonts w:ascii="Times New Roman" w:hAnsi="Times New Roman"/>
          <w:sz w:val="24"/>
          <w:szCs w:val="24"/>
        </w:rPr>
      </w:pPr>
    </w:p>
    <w:p w14:paraId="2C7AAA09" w14:textId="77777777" w:rsidR="00820958" w:rsidRPr="00607779" w:rsidRDefault="3DEE4BAE" w:rsidP="3DEE4BAE">
      <w:pPr>
        <w:pStyle w:val="NoSpacing"/>
        <w:numPr>
          <w:ilvl w:val="0"/>
          <w:numId w:val="15"/>
        </w:numPr>
        <w:rPr>
          <w:rFonts w:ascii="Times New Roman" w:hAnsi="Times New Roman"/>
          <w:sz w:val="24"/>
          <w:szCs w:val="24"/>
        </w:rPr>
      </w:pPr>
      <w:r w:rsidRPr="3DEE4BAE">
        <w:rPr>
          <w:rFonts w:ascii="Times New Roman" w:hAnsi="Times New Roman"/>
          <w:sz w:val="24"/>
          <w:szCs w:val="24"/>
        </w:rPr>
        <w:t>Coursework</w:t>
      </w:r>
    </w:p>
    <w:p w14:paraId="46AFD9B2" w14:textId="77777777" w:rsidR="00820958" w:rsidRPr="00607779" w:rsidRDefault="3DEE4BAE" w:rsidP="3DEE4BAE">
      <w:pPr>
        <w:pStyle w:val="NoSpacing"/>
        <w:numPr>
          <w:ilvl w:val="0"/>
          <w:numId w:val="15"/>
        </w:numPr>
        <w:rPr>
          <w:rFonts w:ascii="Times New Roman" w:hAnsi="Times New Roman"/>
          <w:sz w:val="24"/>
          <w:szCs w:val="24"/>
        </w:rPr>
      </w:pPr>
      <w:r w:rsidRPr="3DEE4BAE">
        <w:rPr>
          <w:rFonts w:ascii="Times New Roman" w:hAnsi="Times New Roman"/>
          <w:sz w:val="24"/>
          <w:szCs w:val="24"/>
        </w:rPr>
        <w:t>Thesis/Research Project</w:t>
      </w:r>
    </w:p>
    <w:p w14:paraId="75EAC0CB" w14:textId="77777777" w:rsidR="00820958" w:rsidRPr="00607779" w:rsidRDefault="3DEE4BAE" w:rsidP="3DEE4BAE">
      <w:pPr>
        <w:pStyle w:val="NoSpacing"/>
        <w:numPr>
          <w:ilvl w:val="0"/>
          <w:numId w:val="15"/>
        </w:numPr>
        <w:rPr>
          <w:rFonts w:ascii="Times New Roman" w:hAnsi="Times New Roman"/>
          <w:sz w:val="24"/>
          <w:szCs w:val="24"/>
        </w:rPr>
      </w:pPr>
      <w:r w:rsidRPr="3DEE4BAE">
        <w:rPr>
          <w:rFonts w:ascii="Times New Roman" w:hAnsi="Times New Roman"/>
          <w:sz w:val="24"/>
          <w:szCs w:val="24"/>
        </w:rPr>
        <w:t>Assistantship</w:t>
      </w:r>
    </w:p>
    <w:p w14:paraId="6AF4680A" w14:textId="77777777" w:rsidR="00820958" w:rsidRPr="00607779" w:rsidRDefault="3DEE4BAE" w:rsidP="3DEE4BAE">
      <w:pPr>
        <w:pStyle w:val="NoSpacing"/>
        <w:numPr>
          <w:ilvl w:val="0"/>
          <w:numId w:val="15"/>
        </w:numPr>
        <w:rPr>
          <w:rFonts w:ascii="Times New Roman" w:hAnsi="Times New Roman"/>
          <w:sz w:val="24"/>
          <w:szCs w:val="24"/>
        </w:rPr>
      </w:pPr>
      <w:r w:rsidRPr="3DEE4BAE">
        <w:rPr>
          <w:rFonts w:ascii="Times New Roman" w:hAnsi="Times New Roman"/>
          <w:sz w:val="24"/>
          <w:szCs w:val="24"/>
        </w:rPr>
        <w:t>Practicum/Internship</w:t>
      </w:r>
    </w:p>
    <w:p w14:paraId="391CC28D" w14:textId="77777777" w:rsidR="00820958" w:rsidRPr="00607779" w:rsidRDefault="3DEE4BAE" w:rsidP="3DEE4BAE">
      <w:pPr>
        <w:pStyle w:val="NoSpacing"/>
        <w:numPr>
          <w:ilvl w:val="0"/>
          <w:numId w:val="15"/>
        </w:numPr>
        <w:rPr>
          <w:rFonts w:ascii="Times New Roman" w:hAnsi="Times New Roman"/>
          <w:sz w:val="24"/>
          <w:szCs w:val="24"/>
        </w:rPr>
      </w:pPr>
      <w:r w:rsidRPr="3DEE4BAE">
        <w:rPr>
          <w:rFonts w:ascii="Times New Roman" w:hAnsi="Times New Roman"/>
          <w:sz w:val="24"/>
          <w:szCs w:val="24"/>
        </w:rPr>
        <w:t>Professional Behaviors</w:t>
      </w:r>
    </w:p>
    <w:p w14:paraId="6DD7DBF6" w14:textId="77777777" w:rsidR="00250334" w:rsidRPr="00607779" w:rsidRDefault="00250334" w:rsidP="00250334">
      <w:pPr>
        <w:pStyle w:val="NoSpacing"/>
        <w:rPr>
          <w:rFonts w:ascii="Times New Roman" w:hAnsi="Times New Roman"/>
          <w:sz w:val="24"/>
          <w:szCs w:val="24"/>
        </w:rPr>
      </w:pPr>
    </w:p>
    <w:p w14:paraId="1D3692B6" w14:textId="65BFD5A1" w:rsidR="00607779" w:rsidRPr="00607779" w:rsidRDefault="3DEE4BAE" w:rsidP="3DEE4BAE">
      <w:pPr>
        <w:pStyle w:val="NoSpacing"/>
        <w:rPr>
          <w:rFonts w:ascii="Times New Roman" w:hAnsi="Times New Roman"/>
          <w:sz w:val="24"/>
          <w:szCs w:val="24"/>
        </w:rPr>
      </w:pPr>
      <w:r w:rsidRPr="3DEE4BAE">
        <w:rPr>
          <w:rFonts w:ascii="Times New Roman" w:hAnsi="Times New Roman"/>
          <w:sz w:val="24"/>
          <w:szCs w:val="24"/>
        </w:rPr>
        <w:t xml:space="preserve">At the conclusion of each of these advising meetings, </w:t>
      </w:r>
      <w:r w:rsidR="003A562C">
        <w:rPr>
          <w:rFonts w:ascii="Times New Roman" w:hAnsi="Times New Roman"/>
          <w:sz w:val="24"/>
          <w:szCs w:val="24"/>
        </w:rPr>
        <w:t>candidate</w:t>
      </w:r>
      <w:r w:rsidRPr="3DEE4BAE">
        <w:rPr>
          <w:rFonts w:ascii="Times New Roman" w:hAnsi="Times New Roman"/>
          <w:sz w:val="24"/>
          <w:szCs w:val="24"/>
        </w:rPr>
        <w:t xml:space="preserve">s will be given a program rating of </w:t>
      </w:r>
      <w:r w:rsidRPr="3DEE4BAE">
        <w:rPr>
          <w:rFonts w:ascii="Times New Roman" w:hAnsi="Times New Roman"/>
          <w:b/>
          <w:bCs/>
          <w:i/>
          <w:iCs/>
          <w:sz w:val="24"/>
          <w:szCs w:val="24"/>
        </w:rPr>
        <w:t xml:space="preserve">Acceptable, At-Risk, or Unacceptable </w:t>
      </w:r>
      <w:r w:rsidRPr="3DEE4BAE">
        <w:rPr>
          <w:rFonts w:ascii="Times New Roman" w:hAnsi="Times New Roman"/>
          <w:sz w:val="24"/>
          <w:szCs w:val="24"/>
        </w:rPr>
        <w:t xml:space="preserve">in terms of their progress toward graduation.  In addition to an overall rating, </w:t>
      </w:r>
      <w:r w:rsidR="003A562C">
        <w:rPr>
          <w:rFonts w:ascii="Times New Roman" w:hAnsi="Times New Roman"/>
          <w:sz w:val="24"/>
          <w:szCs w:val="24"/>
        </w:rPr>
        <w:t>candidate</w:t>
      </w:r>
      <w:r w:rsidRPr="3DEE4BAE">
        <w:rPr>
          <w:rFonts w:ascii="Times New Roman" w:hAnsi="Times New Roman"/>
          <w:sz w:val="24"/>
          <w:szCs w:val="24"/>
        </w:rPr>
        <w:t xml:space="preserve">s will be given individual feedback regarding their progress.  A rating of At-Risk will lead to the development of an Action Plan, which will entail a collaborative process between the program director, other school psychology faculty, and the </w:t>
      </w:r>
      <w:r w:rsidR="003A562C">
        <w:rPr>
          <w:rFonts w:ascii="Times New Roman" w:hAnsi="Times New Roman"/>
          <w:sz w:val="24"/>
          <w:szCs w:val="24"/>
        </w:rPr>
        <w:t>candidate</w:t>
      </w:r>
      <w:r w:rsidRPr="3DEE4BAE">
        <w:rPr>
          <w:rFonts w:ascii="Times New Roman" w:hAnsi="Times New Roman"/>
          <w:sz w:val="24"/>
          <w:szCs w:val="24"/>
        </w:rPr>
        <w:t xml:space="preserve"> </w:t>
      </w:r>
      <w:r w:rsidR="00615B00">
        <w:rPr>
          <w:rFonts w:ascii="Times New Roman" w:hAnsi="Times New Roman"/>
          <w:sz w:val="24"/>
          <w:szCs w:val="24"/>
        </w:rPr>
        <w:t>of</w:t>
      </w:r>
      <w:r w:rsidRPr="3DEE4BAE">
        <w:rPr>
          <w:rFonts w:ascii="Times New Roman" w:hAnsi="Times New Roman"/>
          <w:sz w:val="24"/>
          <w:szCs w:val="24"/>
        </w:rPr>
        <w:t xml:space="preserve"> concern.  A rating of Unacceptable can be given only when a </w:t>
      </w:r>
      <w:r w:rsidR="003A562C">
        <w:rPr>
          <w:rFonts w:ascii="Times New Roman" w:hAnsi="Times New Roman"/>
          <w:sz w:val="24"/>
          <w:szCs w:val="24"/>
        </w:rPr>
        <w:t>candidate</w:t>
      </w:r>
      <w:r w:rsidRPr="3DEE4BAE">
        <w:rPr>
          <w:rFonts w:ascii="Times New Roman" w:hAnsi="Times New Roman"/>
          <w:sz w:val="24"/>
          <w:szCs w:val="24"/>
        </w:rPr>
        <w:t xml:space="preserve"> has received a previous rating of At-Risk, been placed on an Action Plan, and not made significant improvement based on that plan.</w:t>
      </w:r>
      <w:r w:rsidR="00615B00">
        <w:rPr>
          <w:rFonts w:ascii="Times New Roman" w:hAnsi="Times New Roman"/>
          <w:sz w:val="24"/>
          <w:szCs w:val="24"/>
        </w:rPr>
        <w:t xml:space="preserve"> A rating of Unacceptable will lead to dismissal from the program.  </w:t>
      </w:r>
    </w:p>
    <w:p w14:paraId="67ADE3F9" w14:textId="77777777" w:rsidR="00607779" w:rsidRPr="00607779" w:rsidRDefault="00607779" w:rsidP="00250334">
      <w:pPr>
        <w:pStyle w:val="NoSpacing"/>
        <w:rPr>
          <w:rFonts w:ascii="Times New Roman" w:hAnsi="Times New Roman"/>
          <w:sz w:val="24"/>
          <w:szCs w:val="24"/>
        </w:rPr>
      </w:pPr>
    </w:p>
    <w:p w14:paraId="5A9729B8" w14:textId="1CE10999" w:rsidR="00250334" w:rsidRPr="00607779" w:rsidRDefault="3DEE4BAE" w:rsidP="3DEE4BAE">
      <w:pPr>
        <w:pStyle w:val="NoSpacing"/>
        <w:rPr>
          <w:rFonts w:ascii="Times New Roman" w:hAnsi="Times New Roman"/>
          <w:sz w:val="24"/>
          <w:szCs w:val="24"/>
        </w:rPr>
      </w:pPr>
      <w:r w:rsidRPr="3DEE4BAE">
        <w:rPr>
          <w:rFonts w:ascii="Times New Roman" w:hAnsi="Times New Roman"/>
          <w:sz w:val="24"/>
          <w:szCs w:val="24"/>
        </w:rPr>
        <w:t xml:space="preserve">Additional meetings with the program director/advisor </w:t>
      </w:r>
      <w:r w:rsidR="00B320A7">
        <w:rPr>
          <w:rFonts w:ascii="Times New Roman" w:hAnsi="Times New Roman"/>
          <w:sz w:val="24"/>
          <w:szCs w:val="24"/>
        </w:rPr>
        <w:t xml:space="preserve">or any other faculty member </w:t>
      </w:r>
      <w:r w:rsidRPr="3DEE4BAE">
        <w:rPr>
          <w:rFonts w:ascii="Times New Roman" w:hAnsi="Times New Roman"/>
          <w:sz w:val="24"/>
          <w:szCs w:val="24"/>
        </w:rPr>
        <w:t>can occur at any time if a review of progress is necessitated due to concerns raised. Documentation of issues discussed at these meetings will be provided and noted in the</w:t>
      </w:r>
      <w:r w:rsidR="00B320A7">
        <w:rPr>
          <w:rFonts w:ascii="Times New Roman" w:hAnsi="Times New Roman"/>
          <w:sz w:val="24"/>
          <w:szCs w:val="24"/>
        </w:rPr>
        <w:t xml:space="preserve"> candidate’s</w:t>
      </w:r>
      <w:r w:rsidRPr="3DEE4BAE">
        <w:rPr>
          <w:rFonts w:ascii="Times New Roman" w:hAnsi="Times New Roman"/>
          <w:sz w:val="24"/>
          <w:szCs w:val="24"/>
        </w:rPr>
        <w:t xml:space="preserve"> next advising feedback </w:t>
      </w:r>
      <w:r w:rsidR="00615B00">
        <w:rPr>
          <w:rFonts w:ascii="Times New Roman" w:hAnsi="Times New Roman"/>
          <w:sz w:val="24"/>
          <w:szCs w:val="24"/>
        </w:rPr>
        <w:t>form</w:t>
      </w:r>
      <w:r w:rsidRPr="3DEE4BAE">
        <w:rPr>
          <w:rFonts w:ascii="Times New Roman" w:hAnsi="Times New Roman"/>
          <w:sz w:val="24"/>
          <w:szCs w:val="24"/>
        </w:rPr>
        <w:t xml:space="preserve">.  Based on the outcome of any of these meetings, an Action Plan can be developed as described above and that Action Plan can be reviewed at any time.  </w:t>
      </w:r>
    </w:p>
    <w:p w14:paraId="78C171C9" w14:textId="77777777" w:rsidR="00607779" w:rsidRPr="00607779" w:rsidRDefault="00607779" w:rsidP="00250334">
      <w:pPr>
        <w:pStyle w:val="NoSpacing"/>
        <w:rPr>
          <w:rFonts w:ascii="Times New Roman" w:hAnsi="Times New Roman"/>
          <w:sz w:val="24"/>
          <w:szCs w:val="24"/>
        </w:rPr>
      </w:pPr>
    </w:p>
    <w:p w14:paraId="1086DBA4" w14:textId="7860C025" w:rsidR="00607779" w:rsidRPr="00607779" w:rsidRDefault="3DEE4BAE" w:rsidP="3DEE4BAE">
      <w:pPr>
        <w:pStyle w:val="NoSpacing"/>
        <w:rPr>
          <w:rFonts w:ascii="Times New Roman" w:hAnsi="Times New Roman"/>
          <w:sz w:val="24"/>
          <w:szCs w:val="24"/>
        </w:rPr>
      </w:pPr>
      <w:r w:rsidRPr="3DEE4BAE">
        <w:rPr>
          <w:rFonts w:ascii="Times New Roman" w:hAnsi="Times New Roman"/>
          <w:sz w:val="24"/>
          <w:szCs w:val="24"/>
        </w:rPr>
        <w:t>There are some behaviors that will lead to immediate dismissal from the program without implementation of an action plan first.  This includes any clear indications of academic cheating</w:t>
      </w:r>
      <w:r w:rsidR="00B320A7">
        <w:rPr>
          <w:rFonts w:ascii="Times New Roman" w:hAnsi="Times New Roman"/>
          <w:sz w:val="24"/>
          <w:szCs w:val="24"/>
        </w:rPr>
        <w:t>/dishonesty</w:t>
      </w:r>
      <w:r w:rsidRPr="3DEE4BAE">
        <w:rPr>
          <w:rFonts w:ascii="Times New Roman" w:hAnsi="Times New Roman"/>
          <w:sz w:val="24"/>
          <w:szCs w:val="24"/>
        </w:rPr>
        <w:t xml:space="preserve"> and</w:t>
      </w:r>
      <w:r w:rsidR="00B320A7">
        <w:rPr>
          <w:rFonts w:ascii="Times New Roman" w:hAnsi="Times New Roman"/>
          <w:sz w:val="24"/>
          <w:szCs w:val="24"/>
        </w:rPr>
        <w:t xml:space="preserve"> other</w:t>
      </w:r>
      <w:r w:rsidRPr="3DEE4BAE">
        <w:rPr>
          <w:rFonts w:ascii="Times New Roman" w:hAnsi="Times New Roman"/>
          <w:sz w:val="24"/>
          <w:szCs w:val="24"/>
        </w:rPr>
        <w:t xml:space="preserve"> serious ethical violations.</w:t>
      </w:r>
    </w:p>
    <w:p w14:paraId="2EBDD66B" w14:textId="77777777" w:rsidR="00607779" w:rsidRPr="00607779" w:rsidRDefault="00607779" w:rsidP="00607779">
      <w:pPr>
        <w:pStyle w:val="NoSpacing"/>
        <w:rPr>
          <w:rFonts w:ascii="Times New Roman" w:hAnsi="Times New Roman"/>
          <w:sz w:val="24"/>
          <w:szCs w:val="24"/>
        </w:rPr>
      </w:pPr>
    </w:p>
    <w:p w14:paraId="15C75FD8" w14:textId="7E69ADDE" w:rsidR="00607779" w:rsidRPr="00607779" w:rsidRDefault="003A562C" w:rsidP="3DEE4BAE">
      <w:pPr>
        <w:pStyle w:val="NoSpacing"/>
        <w:rPr>
          <w:rFonts w:ascii="Times New Roman" w:hAnsi="Times New Roman"/>
          <w:sz w:val="24"/>
          <w:szCs w:val="24"/>
        </w:rPr>
      </w:pPr>
      <w:r>
        <w:rPr>
          <w:rFonts w:ascii="Times New Roman" w:hAnsi="Times New Roman"/>
          <w:sz w:val="24"/>
          <w:szCs w:val="24"/>
        </w:rPr>
        <w:t>Candidate</w:t>
      </w:r>
      <w:r w:rsidR="3DEE4BAE" w:rsidRPr="3DEE4BAE">
        <w:rPr>
          <w:rFonts w:ascii="Times New Roman" w:hAnsi="Times New Roman"/>
          <w:sz w:val="24"/>
          <w:szCs w:val="24"/>
        </w:rPr>
        <w:t xml:space="preserve">s may appeal any academic action taken by the program.  The process for an </w:t>
      </w:r>
      <w:r w:rsidR="3DEE4BAE" w:rsidRPr="3DEE4BAE">
        <w:rPr>
          <w:rFonts w:ascii="Times New Roman" w:hAnsi="Times New Roman"/>
          <w:b/>
          <w:bCs/>
          <w:i/>
          <w:iCs/>
          <w:sz w:val="24"/>
          <w:szCs w:val="24"/>
        </w:rPr>
        <w:t>Academic Action Appeal</w:t>
      </w:r>
      <w:r w:rsidR="3DEE4BAE" w:rsidRPr="3DEE4BAE">
        <w:rPr>
          <w:rFonts w:ascii="Times New Roman" w:hAnsi="Times New Roman"/>
          <w:sz w:val="24"/>
          <w:szCs w:val="24"/>
        </w:rPr>
        <w:t xml:space="preserve"> can be found at the following link:    </w:t>
      </w:r>
      <w:hyperlink r:id="rId15">
        <w:r w:rsidR="3DEE4BAE" w:rsidRPr="3DEE4BAE">
          <w:rPr>
            <w:rStyle w:val="Hyperlink"/>
            <w:rFonts w:ascii="Times New Roman" w:hAnsi="Times New Roman"/>
            <w:sz w:val="24"/>
            <w:szCs w:val="24"/>
          </w:rPr>
          <w:t>http://catalog.wcu.edu/content.php?catoid=26&amp;navoid=492#Academic_Action_Appeal</w:t>
        </w:r>
      </w:hyperlink>
    </w:p>
    <w:p w14:paraId="292F9952" w14:textId="77777777" w:rsidR="00607779" w:rsidRPr="00607779" w:rsidRDefault="00607779" w:rsidP="00607779">
      <w:pPr>
        <w:pStyle w:val="NoSpacing"/>
        <w:rPr>
          <w:rFonts w:ascii="Times New Roman" w:hAnsi="Times New Roman"/>
          <w:sz w:val="24"/>
          <w:szCs w:val="24"/>
        </w:rPr>
      </w:pPr>
    </w:p>
    <w:p w14:paraId="4CF47366" w14:textId="77777777" w:rsidR="00820958" w:rsidRPr="00544661" w:rsidRDefault="00820958" w:rsidP="00820958">
      <w:pPr>
        <w:pStyle w:val="NoSpacing"/>
        <w:rPr>
          <w:rFonts w:ascii="Times New Roman" w:hAnsi="Times New Roman"/>
          <w:b/>
          <w:sz w:val="24"/>
          <w:szCs w:val="24"/>
        </w:rPr>
      </w:pPr>
    </w:p>
    <w:p w14:paraId="395F87CB" w14:textId="4F1EAC16" w:rsidR="008C211F" w:rsidRPr="00A63B53" w:rsidRDefault="00544661" w:rsidP="008C211F">
      <w:pPr>
        <w:jc w:val="center"/>
        <w:rPr>
          <w:b/>
          <w:bCs/>
          <w:color w:val="7030A0"/>
          <w:sz w:val="28"/>
          <w:szCs w:val="28"/>
          <w:u w:val="single"/>
        </w:rPr>
      </w:pPr>
      <w:r w:rsidRPr="3DEE4BAE">
        <w:rPr>
          <w:b/>
          <w:bCs/>
          <w:szCs w:val="24"/>
        </w:rPr>
        <w:br w:type="page"/>
      </w:r>
      <w:r w:rsidR="008C211F">
        <w:rPr>
          <w:b/>
          <w:bCs/>
          <w:color w:val="7030A0"/>
          <w:sz w:val="28"/>
          <w:szCs w:val="28"/>
          <w:u w:val="single"/>
        </w:rPr>
        <w:lastRenderedPageBreak/>
        <w:t>APPENDIX C</w:t>
      </w:r>
    </w:p>
    <w:p w14:paraId="0715546B" w14:textId="29BB2F35" w:rsidR="008C211F" w:rsidRPr="008C211F" w:rsidRDefault="008C211F" w:rsidP="008C211F">
      <w:pPr>
        <w:jc w:val="center"/>
        <w:rPr>
          <w:b/>
          <w:bCs/>
          <w:color w:val="7030A0"/>
          <w:sz w:val="28"/>
          <w:szCs w:val="28"/>
        </w:rPr>
      </w:pPr>
      <w:r>
        <w:rPr>
          <w:b/>
          <w:bCs/>
          <w:color w:val="7030A0"/>
          <w:sz w:val="28"/>
          <w:szCs w:val="28"/>
        </w:rPr>
        <w:t>Professional Development</w:t>
      </w:r>
    </w:p>
    <w:p w14:paraId="507C9B93" w14:textId="1DDC0792" w:rsidR="00995B1E" w:rsidRPr="00995B1E" w:rsidRDefault="3DEE4BAE" w:rsidP="00995B1E">
      <w:pPr>
        <w:pStyle w:val="paragraph"/>
        <w:jc w:val="center"/>
        <w:textAlignment w:val="baseline"/>
      </w:pPr>
      <w:r w:rsidRPr="3DEE4BAE">
        <w:rPr>
          <w:rFonts w:ascii="Calibri" w:hAnsi="Calibri" w:cs="Calibri"/>
          <w:b/>
          <w:bCs/>
          <w:sz w:val="28"/>
          <w:szCs w:val="28"/>
        </w:rPr>
        <w:t>WCU School Psychology </w:t>
      </w:r>
      <w:r w:rsidRPr="3DEE4BAE">
        <w:rPr>
          <w:rFonts w:ascii="Calibri" w:hAnsi="Calibri" w:cs="Calibri"/>
          <w:sz w:val="28"/>
          <w:szCs w:val="28"/>
        </w:rPr>
        <w:t> </w:t>
      </w:r>
    </w:p>
    <w:p w14:paraId="262F692C" w14:textId="6C9CB701" w:rsidR="00995B1E" w:rsidRPr="00995B1E" w:rsidRDefault="00996F1F" w:rsidP="3DEE4BAE">
      <w:pPr>
        <w:widowControl/>
        <w:spacing w:before="100" w:beforeAutospacing="1" w:after="100" w:afterAutospacing="1"/>
        <w:jc w:val="center"/>
        <w:textAlignment w:val="baseline"/>
        <w:rPr>
          <w:snapToGrid/>
          <w:szCs w:val="24"/>
        </w:rPr>
      </w:pPr>
      <w:r>
        <w:rPr>
          <w:rFonts w:ascii="Calibri" w:hAnsi="Calibri" w:cs="Calibri"/>
          <w:b/>
          <w:bCs/>
          <w:snapToGrid/>
          <w:sz w:val="28"/>
          <w:szCs w:val="28"/>
        </w:rPr>
        <w:t xml:space="preserve">Personal and </w:t>
      </w:r>
      <w:r w:rsidR="00995B1E" w:rsidRPr="00995B1E">
        <w:rPr>
          <w:rFonts w:ascii="Calibri" w:hAnsi="Calibri" w:cs="Calibri"/>
          <w:b/>
          <w:bCs/>
          <w:snapToGrid/>
          <w:sz w:val="28"/>
          <w:szCs w:val="28"/>
        </w:rPr>
        <w:t>Professional Development Planning Worksheet</w:t>
      </w:r>
      <w:r w:rsidR="00995B1E" w:rsidRPr="00995B1E">
        <w:rPr>
          <w:rFonts w:ascii="Calibri" w:hAnsi="Calibri" w:cs="Calibri"/>
          <w:snapToGrid/>
          <w:sz w:val="28"/>
          <w:szCs w:val="28"/>
        </w:rPr>
        <w:t>  </w:t>
      </w:r>
    </w:p>
    <w:p w14:paraId="526F8C80" w14:textId="5835882A" w:rsidR="00995B1E" w:rsidRPr="00995B1E" w:rsidRDefault="00995B1E" w:rsidP="00B84046">
      <w:pPr>
        <w:widowControl/>
        <w:spacing w:before="100" w:beforeAutospacing="1" w:after="100" w:afterAutospacing="1"/>
        <w:textAlignment w:val="baseline"/>
        <w:rPr>
          <w:snapToGrid/>
          <w:szCs w:val="24"/>
        </w:rPr>
      </w:pPr>
      <w:r w:rsidRPr="3DEE4BAE">
        <w:rPr>
          <w:rFonts w:ascii="Calibri" w:hAnsi="Calibri" w:cs="Calibri"/>
          <w:snapToGrid/>
        </w:rPr>
        <w:t xml:space="preserve">The purpose of this worksheet is to help school psychology graduate students develop </w:t>
      </w:r>
      <w:r w:rsidR="00996F1F">
        <w:rPr>
          <w:rFonts w:ascii="Calibri" w:hAnsi="Calibri" w:cs="Calibri"/>
          <w:snapToGrid/>
        </w:rPr>
        <w:t xml:space="preserve">personally and </w:t>
      </w:r>
      <w:r w:rsidRPr="3DEE4BAE">
        <w:rPr>
          <w:rFonts w:ascii="Calibri" w:hAnsi="Calibri" w:cs="Calibri"/>
          <w:snapToGrid/>
        </w:rPr>
        <w:t xml:space="preserve">professionally.  Each graduate </w:t>
      </w:r>
      <w:r w:rsidR="003A562C">
        <w:rPr>
          <w:rFonts w:ascii="Calibri" w:hAnsi="Calibri" w:cs="Calibri"/>
          <w:snapToGrid/>
        </w:rPr>
        <w:t>candidate</w:t>
      </w:r>
      <w:r w:rsidRPr="3DEE4BAE">
        <w:rPr>
          <w:rFonts w:ascii="Calibri" w:hAnsi="Calibri" w:cs="Calibri"/>
          <w:snapToGrid/>
        </w:rPr>
        <w:t xml:space="preserve"> will begin using this worksheet as they enter the program and each semester the worksheet will be updated as needed based on experiences around coursework, community activities, </w:t>
      </w:r>
      <w:r w:rsidR="00B84046">
        <w:rPr>
          <w:rFonts w:ascii="Calibri" w:hAnsi="Calibri" w:cs="Calibri"/>
          <w:snapToGrid/>
        </w:rPr>
        <w:t xml:space="preserve">leadership activities, </w:t>
      </w:r>
      <w:r w:rsidRPr="3DEE4BAE">
        <w:rPr>
          <w:rFonts w:ascii="Calibri" w:hAnsi="Calibri" w:cs="Calibri"/>
          <w:snapToGrid/>
        </w:rPr>
        <w:t xml:space="preserve">professional association activities etc.  At the end of the program, the work done in this worksheet will culminate with the development of an early career professional development plan. The information provided in this worksheet will also be used by the </w:t>
      </w:r>
      <w:r w:rsidR="003A562C">
        <w:rPr>
          <w:rFonts w:ascii="Calibri" w:hAnsi="Calibri" w:cs="Calibri"/>
          <w:snapToGrid/>
        </w:rPr>
        <w:t>candidate</w:t>
      </w:r>
      <w:r w:rsidRPr="3DEE4BAE">
        <w:rPr>
          <w:rFonts w:ascii="Calibri" w:hAnsi="Calibri" w:cs="Calibri"/>
          <w:snapToGrid/>
        </w:rPr>
        <w:t>s in developing their Vitas, preparing job applications, and preparing for job interviews. </w:t>
      </w:r>
    </w:p>
    <w:p w14:paraId="1EEB47B1"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The areas addressed within this worksheet include: </w:t>
      </w:r>
    </w:p>
    <w:p w14:paraId="5AF850CB" w14:textId="77777777" w:rsidR="00995B1E" w:rsidRPr="00996F1F" w:rsidRDefault="00995B1E"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sidRPr="00996F1F">
        <w:rPr>
          <w:rFonts w:ascii="Calibri" w:hAnsi="Calibri" w:cs="Calibri"/>
          <w:snapToGrid/>
          <w:sz w:val="22"/>
          <w:szCs w:val="22"/>
        </w:rPr>
        <w:t>Professional Goals </w:t>
      </w:r>
    </w:p>
    <w:p w14:paraId="2C91E0D5" w14:textId="77777777" w:rsidR="00995B1E" w:rsidRPr="00996F1F" w:rsidRDefault="00995B1E"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sidRPr="00996F1F">
        <w:rPr>
          <w:rFonts w:ascii="Calibri" w:hAnsi="Calibri" w:cs="Calibri"/>
          <w:snapToGrid/>
          <w:sz w:val="22"/>
          <w:szCs w:val="22"/>
        </w:rPr>
        <w:t>Personal &amp; Professional Strengths </w:t>
      </w:r>
    </w:p>
    <w:p w14:paraId="54F944DD" w14:textId="38425D59" w:rsidR="00995B1E" w:rsidRPr="00996F1F" w:rsidRDefault="00995B1E"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sidRPr="00996F1F">
        <w:rPr>
          <w:rFonts w:ascii="Calibri" w:hAnsi="Calibri" w:cs="Calibri"/>
          <w:snapToGrid/>
          <w:sz w:val="22"/>
          <w:szCs w:val="22"/>
        </w:rPr>
        <w:t>Personal &amp; Professional Weaknesses</w:t>
      </w:r>
      <w:r w:rsidR="00B84046" w:rsidRPr="00996F1F">
        <w:rPr>
          <w:rFonts w:ascii="Calibri" w:hAnsi="Calibri" w:cs="Calibri"/>
          <w:snapToGrid/>
          <w:sz w:val="22"/>
          <w:szCs w:val="22"/>
        </w:rPr>
        <w:t>/Needs</w:t>
      </w:r>
      <w:r w:rsidRPr="00996F1F">
        <w:rPr>
          <w:rFonts w:ascii="Calibri" w:hAnsi="Calibri" w:cs="Calibri"/>
          <w:snapToGrid/>
          <w:sz w:val="22"/>
          <w:szCs w:val="22"/>
        </w:rPr>
        <w:t> </w:t>
      </w:r>
    </w:p>
    <w:p w14:paraId="6D94A6C1" w14:textId="77777777" w:rsidR="00995B1E" w:rsidRPr="00996F1F" w:rsidRDefault="00995B1E"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sidRPr="00996F1F">
        <w:rPr>
          <w:rFonts w:ascii="Calibri" w:hAnsi="Calibri" w:cs="Calibri"/>
          <w:snapToGrid/>
          <w:sz w:val="22"/>
          <w:szCs w:val="22"/>
        </w:rPr>
        <w:t>Experiences (Practicum/Internship/Service Learning/Leadership/etc.) </w:t>
      </w:r>
    </w:p>
    <w:p w14:paraId="0FD68B66" w14:textId="47C315E0" w:rsidR="00995B1E" w:rsidRPr="00996F1F" w:rsidRDefault="00996F1F"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Pr>
          <w:rFonts w:ascii="Calibri" w:hAnsi="Calibri" w:cs="Calibri"/>
          <w:snapToGrid/>
          <w:sz w:val="22"/>
          <w:szCs w:val="22"/>
        </w:rPr>
        <w:t xml:space="preserve">Development of </w:t>
      </w:r>
      <w:r w:rsidR="00995B1E" w:rsidRPr="00996F1F">
        <w:rPr>
          <w:rFonts w:ascii="Calibri" w:hAnsi="Calibri" w:cs="Calibri"/>
          <w:snapToGrid/>
          <w:sz w:val="22"/>
          <w:szCs w:val="22"/>
        </w:rPr>
        <w:t>Knowledge &amp; Skills within the NASP Standards  </w:t>
      </w:r>
    </w:p>
    <w:p w14:paraId="60572140" w14:textId="4BA12F4B" w:rsidR="00995B1E" w:rsidRPr="00996F1F" w:rsidRDefault="00996F1F" w:rsidP="3DEE4BAE">
      <w:pPr>
        <w:widowControl/>
        <w:numPr>
          <w:ilvl w:val="0"/>
          <w:numId w:val="23"/>
        </w:numPr>
        <w:spacing w:before="100" w:beforeAutospacing="1" w:after="100" w:afterAutospacing="1"/>
        <w:ind w:left="1080" w:firstLine="0"/>
        <w:textAlignment w:val="baseline"/>
        <w:rPr>
          <w:rFonts w:ascii="Calibri" w:hAnsi="Calibri" w:cs="Calibri"/>
          <w:sz w:val="22"/>
          <w:szCs w:val="22"/>
        </w:rPr>
      </w:pPr>
      <w:r w:rsidRPr="00996F1F">
        <w:rPr>
          <w:rFonts w:ascii="Calibri" w:hAnsi="Calibri" w:cs="Calibri"/>
          <w:snapToGrid/>
          <w:sz w:val="22"/>
          <w:szCs w:val="22"/>
        </w:rPr>
        <w:t xml:space="preserve">Personal Development: </w:t>
      </w:r>
      <w:r w:rsidR="008327B0" w:rsidRPr="00996F1F">
        <w:rPr>
          <w:rFonts w:ascii="Calibri" w:hAnsi="Calibri" w:cs="Calibri"/>
          <w:snapToGrid/>
          <w:sz w:val="22"/>
          <w:szCs w:val="22"/>
        </w:rPr>
        <w:t>Self-Care Action Plan</w:t>
      </w:r>
    </w:p>
    <w:p w14:paraId="28CDB722" w14:textId="52AF1A08" w:rsidR="00995B1E" w:rsidRPr="0082396F"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xml:space="preserve">Each </w:t>
      </w:r>
      <w:r w:rsidR="003A562C">
        <w:rPr>
          <w:rFonts w:ascii="Calibri" w:hAnsi="Calibri" w:cs="Calibri"/>
          <w:snapToGrid/>
        </w:rPr>
        <w:t>candidate</w:t>
      </w:r>
      <w:r w:rsidRPr="3DEE4BAE">
        <w:rPr>
          <w:rFonts w:ascii="Calibri" w:hAnsi="Calibri" w:cs="Calibri"/>
          <w:snapToGrid/>
        </w:rPr>
        <w:t xml:space="preserve"> will input initial information into this worksheet at the beginning of the 1</w:t>
      </w:r>
      <w:r w:rsidRPr="3DEE4BAE">
        <w:rPr>
          <w:rFonts w:ascii="Calibri" w:hAnsi="Calibri" w:cs="Calibri"/>
          <w:snapToGrid/>
          <w:vertAlign w:val="superscript"/>
        </w:rPr>
        <w:t>st</w:t>
      </w:r>
      <w:r w:rsidRPr="3DEE4BAE">
        <w:rPr>
          <w:rFonts w:ascii="Calibri" w:hAnsi="Calibri" w:cs="Calibri"/>
          <w:snapToGrid/>
        </w:rPr>
        <w:t xml:space="preserve"> year in the program.  Each semester, at the time of advising, the </w:t>
      </w:r>
      <w:r w:rsidR="003A562C">
        <w:rPr>
          <w:rFonts w:ascii="Calibri" w:hAnsi="Calibri" w:cs="Calibri"/>
          <w:snapToGrid/>
        </w:rPr>
        <w:t>candidate</w:t>
      </w:r>
      <w:r w:rsidRPr="3DEE4BAE">
        <w:rPr>
          <w:rFonts w:ascii="Calibri" w:hAnsi="Calibri" w:cs="Calibri"/>
          <w:snapToGrid/>
        </w:rPr>
        <w:t xml:space="preserve">s will be asked to review and update the worksheet in preparation for meeting with their advisor.  They will also be encouraged to update at the end of each semester.  These updated worksheets will be posted </w:t>
      </w:r>
      <w:r w:rsidR="00B84046">
        <w:rPr>
          <w:rFonts w:ascii="Calibri" w:hAnsi="Calibri" w:cs="Calibri"/>
          <w:snapToGrid/>
        </w:rPr>
        <w:t>within the School Psychology Program Assessment System for easy access by the Program Director</w:t>
      </w:r>
      <w:r w:rsidRPr="3DEE4BAE">
        <w:rPr>
          <w:rFonts w:ascii="Calibri" w:hAnsi="Calibri" w:cs="Calibri"/>
          <w:snapToGrid/>
        </w:rPr>
        <w:t>.   </w:t>
      </w:r>
    </w:p>
    <w:p w14:paraId="3231CFBF"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u w:val="single"/>
        </w:rPr>
        <w:t>Professional Goals</w:t>
      </w:r>
      <w:r w:rsidRPr="3DEE4BAE">
        <w:rPr>
          <w:rFonts w:ascii="Calibri" w:hAnsi="Calibri" w:cs="Calibri"/>
          <w:snapToGrid/>
        </w:rPr>
        <w:t> </w:t>
      </w:r>
    </w:p>
    <w:p w14:paraId="34167783"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Initial goals should be made based on initial understanding of school psychology, personal statement provided when applying to the program, discussion with undergraduate faculty etc. </w:t>
      </w:r>
    </w:p>
    <w:p w14:paraId="79CBCCF7" w14:textId="16B9BC50"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xml:space="preserve">Updates to the goals should be based on experiences in graduate coursework, practicum/internship experiences, services learning/community experiences, </w:t>
      </w:r>
      <w:r w:rsidR="00B84046">
        <w:rPr>
          <w:rFonts w:ascii="Calibri" w:hAnsi="Calibri" w:cs="Calibri"/>
          <w:snapToGrid/>
        </w:rPr>
        <w:t xml:space="preserve">leadership experiences, </w:t>
      </w:r>
      <w:r w:rsidRPr="3DEE4BAE">
        <w:rPr>
          <w:rFonts w:ascii="Calibri" w:hAnsi="Calibri" w:cs="Calibri"/>
          <w:snapToGrid/>
        </w:rPr>
        <w:t>discussion with faculty etc. If there are no changes that need to be made to the goals, that can be indicated as well.   </w:t>
      </w:r>
    </w:p>
    <w:p w14:paraId="38147B1A" w14:textId="3EEFAFF9" w:rsidR="00995B1E" w:rsidRPr="00995B1E" w:rsidRDefault="008327B0" w:rsidP="3DEE4BAE">
      <w:pPr>
        <w:widowControl/>
        <w:spacing w:before="100" w:beforeAutospacing="1" w:after="100" w:afterAutospacing="1"/>
        <w:textAlignment w:val="baseline"/>
        <w:rPr>
          <w:snapToGrid/>
          <w:szCs w:val="24"/>
        </w:rPr>
      </w:pPr>
      <w:r>
        <w:rPr>
          <w:rFonts w:ascii="Calibri" w:hAnsi="Calibri" w:cs="Calibri"/>
          <w:snapToGrid/>
        </w:rPr>
        <w:lastRenderedPageBreak/>
        <w:t xml:space="preserve">As the Goals are listed on this chart, also consider steps or activities that are needed to meet these goals.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6"/>
        <w:gridCol w:w="7078"/>
      </w:tblGrid>
      <w:tr w:rsidR="00995B1E" w:rsidRPr="00995B1E" w14:paraId="7F9903A6" w14:textId="77777777" w:rsidTr="3DEE4BAE">
        <w:trPr>
          <w:tblCellSpacing w:w="15" w:type="dxa"/>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311F44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rPr>
              <w:t>Date:</w:t>
            </w:r>
            <w:r w:rsidRPr="3DEE4BAE">
              <w:rPr>
                <w:rFonts w:ascii="Calibri" w:hAnsi="Calibri" w:cs="Calibri"/>
                <w:snapToGrid/>
              </w:rPr>
              <w:t> </w:t>
            </w:r>
          </w:p>
        </w:tc>
        <w:tc>
          <w:tcPr>
            <w:tcW w:w="7095" w:type="dxa"/>
            <w:tcBorders>
              <w:top w:val="single" w:sz="6" w:space="0" w:color="auto"/>
              <w:left w:val="outset" w:sz="6" w:space="0" w:color="auto"/>
              <w:bottom w:val="single" w:sz="6" w:space="0" w:color="auto"/>
              <w:right w:val="single" w:sz="6" w:space="0" w:color="auto"/>
            </w:tcBorders>
            <w:shd w:val="clear" w:color="auto" w:fill="auto"/>
            <w:hideMark/>
          </w:tcPr>
          <w:p w14:paraId="5EA1215D" w14:textId="486DAC08" w:rsidR="008327B0" w:rsidRPr="008327B0" w:rsidRDefault="00995B1E" w:rsidP="3DEE4BAE">
            <w:pPr>
              <w:widowControl/>
              <w:spacing w:before="100" w:beforeAutospacing="1" w:after="100" w:afterAutospacing="1"/>
              <w:textAlignment w:val="baseline"/>
              <w:rPr>
                <w:rFonts w:ascii="Calibri" w:hAnsi="Calibri" w:cs="Calibri"/>
                <w:b/>
                <w:bCs/>
                <w:snapToGrid/>
              </w:rPr>
            </w:pPr>
            <w:r w:rsidRPr="3DEE4BAE">
              <w:rPr>
                <w:rFonts w:ascii="Calibri" w:hAnsi="Calibri" w:cs="Calibri"/>
                <w:b/>
                <w:bCs/>
                <w:snapToGrid/>
              </w:rPr>
              <w:t>Goals (update as needed</w:t>
            </w:r>
            <w:r w:rsidR="008327B0">
              <w:rPr>
                <w:rFonts w:ascii="Calibri" w:hAnsi="Calibri" w:cs="Calibri"/>
                <w:b/>
                <w:bCs/>
                <w:snapToGrid/>
              </w:rPr>
              <w:t xml:space="preserve"> and provide steps or a</w:t>
            </w:r>
            <w:r w:rsidR="008327B0" w:rsidRPr="3DEE4BAE">
              <w:rPr>
                <w:rFonts w:ascii="Calibri" w:hAnsi="Calibri" w:cs="Calibri"/>
                <w:b/>
                <w:bCs/>
                <w:snapToGrid/>
              </w:rPr>
              <w:t xml:space="preserve">ctivities </w:t>
            </w:r>
            <w:r w:rsidR="008327B0">
              <w:rPr>
                <w:rFonts w:ascii="Calibri" w:hAnsi="Calibri" w:cs="Calibri"/>
                <w:b/>
                <w:bCs/>
                <w:snapToGrid/>
              </w:rPr>
              <w:t>planned to meet the goals)</w:t>
            </w:r>
          </w:p>
        </w:tc>
      </w:tr>
      <w:tr w:rsidR="00995B1E" w:rsidRPr="00995B1E" w14:paraId="7CBC4522"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F904710"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Program Entrance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08BEB199"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4A9CDC71"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EE9112A"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3E4C35C7"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09A158CC"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60E5A86D"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62C46464"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11414D11"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16A8EABD"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End of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164B6B3C"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3CD4898D"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7524124"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4913EF74"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3C04E686"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E79093E"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3242F75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5CB54643"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33CA23D9"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End of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6F962728"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23A64D6E"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68A5E26E"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10C1FC10"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0827CD27"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095F31B1"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12698D3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307E88C2"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3C86394C"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Exit from Program </w:t>
            </w:r>
          </w:p>
        </w:tc>
        <w:tc>
          <w:tcPr>
            <w:tcW w:w="7095" w:type="dxa"/>
            <w:tcBorders>
              <w:top w:val="outset" w:sz="6" w:space="0" w:color="auto"/>
              <w:left w:val="outset" w:sz="6" w:space="0" w:color="auto"/>
              <w:bottom w:val="single" w:sz="6" w:space="0" w:color="auto"/>
              <w:right w:val="single" w:sz="6" w:space="0" w:color="auto"/>
            </w:tcBorders>
            <w:shd w:val="clear" w:color="auto" w:fill="auto"/>
            <w:hideMark/>
          </w:tcPr>
          <w:p w14:paraId="3D8DC780"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671DD2E4" w14:textId="3EF14E14" w:rsidR="00995B1E" w:rsidRPr="008327B0" w:rsidRDefault="3DEE4BAE" w:rsidP="00995B1E">
      <w:pPr>
        <w:pStyle w:val="paragraph"/>
        <w:textAlignment w:val="baseline"/>
        <w:rPr>
          <w:rFonts w:asciiTheme="minorHAnsi" w:hAnsiTheme="minorHAnsi" w:cstheme="minorHAnsi"/>
        </w:rPr>
      </w:pPr>
      <w:r w:rsidRPr="008327B0">
        <w:rPr>
          <w:rFonts w:asciiTheme="minorHAnsi" w:hAnsiTheme="minorHAnsi" w:cstheme="minorHAnsi"/>
          <w:b/>
          <w:bCs/>
          <w:u w:val="single"/>
        </w:rPr>
        <w:t>Personal &amp; Professional Strengths</w:t>
      </w:r>
      <w:r w:rsidRPr="008327B0">
        <w:rPr>
          <w:rFonts w:asciiTheme="minorHAnsi" w:hAnsiTheme="minorHAnsi" w:cstheme="minorHAnsi"/>
        </w:rPr>
        <w:t> </w:t>
      </w:r>
    </w:p>
    <w:p w14:paraId="4FE8D79D" w14:textId="1603D53D"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xml:space="preserve">For each of the time periods indicated identify your own personal and professional strengths and how you would use these strengths for your own professional development.  Initially, the use of your strengths will focus on development as a </w:t>
      </w:r>
      <w:r w:rsidR="003A562C">
        <w:rPr>
          <w:rFonts w:ascii="Calibri" w:hAnsi="Calibri" w:cs="Calibri"/>
          <w:snapToGrid/>
        </w:rPr>
        <w:t>candidate</w:t>
      </w:r>
      <w:r w:rsidRPr="3DEE4BAE">
        <w:rPr>
          <w:rFonts w:ascii="Calibri" w:hAnsi="Calibri" w:cs="Calibri"/>
          <w:snapToGrid/>
        </w:rPr>
        <w:t xml:space="preserve"> but later this should shift to your development as a professional school psychologist.  You may or may not add to your strengths over time but whether those change or not you should still consider how you can use those strengths in different ways as you grow professionally.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9"/>
        <w:gridCol w:w="3532"/>
        <w:gridCol w:w="3553"/>
      </w:tblGrid>
      <w:tr w:rsidR="00995B1E" w:rsidRPr="00995B1E" w14:paraId="720B0FCA" w14:textId="77777777" w:rsidTr="3DEE4BAE">
        <w:trPr>
          <w:tblCellSpacing w:w="15" w:type="dxa"/>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205A554C"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rPr>
              <w:t>Date:</w:t>
            </w:r>
            <w:r w:rsidRPr="3DEE4BAE">
              <w:rPr>
                <w:rFonts w:ascii="Calibri" w:hAnsi="Calibri" w:cs="Calibri"/>
                <w:snapToGrid/>
              </w:rPr>
              <w:t> </w:t>
            </w:r>
          </w:p>
        </w:tc>
        <w:tc>
          <w:tcPr>
            <w:tcW w:w="3540" w:type="dxa"/>
            <w:tcBorders>
              <w:top w:val="single" w:sz="6" w:space="0" w:color="auto"/>
              <w:left w:val="outset" w:sz="6" w:space="0" w:color="auto"/>
              <w:bottom w:val="single" w:sz="6" w:space="0" w:color="auto"/>
              <w:right w:val="single" w:sz="6" w:space="0" w:color="auto"/>
            </w:tcBorders>
            <w:shd w:val="clear" w:color="auto" w:fill="auto"/>
            <w:hideMark/>
          </w:tcPr>
          <w:p w14:paraId="3CD7DDB5"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rPr>
              <w:t>Strengths (update as needed):</w:t>
            </w:r>
            <w:r w:rsidRPr="3DEE4BAE">
              <w:rPr>
                <w:rFonts w:ascii="Calibri" w:hAnsi="Calibri" w:cs="Calibri"/>
                <w:snapToGrid/>
              </w:rPr>
              <w:t> </w:t>
            </w:r>
          </w:p>
        </w:tc>
        <w:tc>
          <w:tcPr>
            <w:tcW w:w="3540" w:type="dxa"/>
            <w:tcBorders>
              <w:top w:val="single" w:sz="6" w:space="0" w:color="auto"/>
              <w:left w:val="outset" w:sz="6" w:space="0" w:color="auto"/>
              <w:bottom w:val="single" w:sz="6" w:space="0" w:color="auto"/>
              <w:right w:val="single" w:sz="6" w:space="0" w:color="auto"/>
            </w:tcBorders>
            <w:shd w:val="clear" w:color="auto" w:fill="auto"/>
            <w:hideMark/>
          </w:tcPr>
          <w:p w14:paraId="61BD1A15"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rPr>
              <w:t>Use of Strengths for Professional Development (update as needed):</w:t>
            </w:r>
            <w:r w:rsidRPr="3DEE4BAE">
              <w:rPr>
                <w:rFonts w:ascii="Calibri" w:hAnsi="Calibri" w:cs="Calibri"/>
                <w:snapToGrid/>
              </w:rPr>
              <w:t> </w:t>
            </w:r>
          </w:p>
        </w:tc>
      </w:tr>
      <w:tr w:rsidR="00995B1E" w:rsidRPr="00995B1E" w14:paraId="05DFBF22"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7465801"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Program Entrance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142356B9"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1549EEE5"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7A12A85D"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9CD7C70"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3B7F7CC"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6EBBC04"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798B2029"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38297B3"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17B75F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91DE04A"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781190FC"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B52C3B9"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End of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05D183B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2E3BD63"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0F47D074"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6F0AFA34"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915F7B4"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6EA64A1"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77FCB588"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2750F4A"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589DF79"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BE2A88A"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5922D009"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45F6F21"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lastRenderedPageBreak/>
              <w:t> End of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5369CE4"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39A5994E"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2F8B17D8"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662939E"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AC979C2"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36F7EBD8"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0C3C11BF"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A47CC70"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8994A1C"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AFC9F5B"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5B1E" w:rsidRPr="00995B1E" w14:paraId="4891EF8A"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1E8034F4" w14:textId="77777777" w:rsidR="00995B1E" w:rsidRPr="00996F1F" w:rsidRDefault="00995B1E"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Exit from Program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75837ECA"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9D8D0FD" w14:textId="77777777"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39D6400B" w14:textId="2633BCF5" w:rsidR="00995B1E" w:rsidRPr="00995B1E" w:rsidRDefault="00995B1E" w:rsidP="3DEE4BAE">
      <w:pPr>
        <w:widowControl/>
        <w:spacing w:before="100" w:beforeAutospacing="1" w:after="100" w:afterAutospacing="1"/>
        <w:textAlignment w:val="baseline"/>
        <w:rPr>
          <w:snapToGrid/>
          <w:szCs w:val="24"/>
        </w:rPr>
      </w:pPr>
      <w:r w:rsidRPr="3DEE4BAE">
        <w:rPr>
          <w:rFonts w:ascii="Calibri" w:hAnsi="Calibri" w:cs="Calibri"/>
          <w:b/>
          <w:bCs/>
          <w:snapToGrid/>
          <w:u w:val="single"/>
        </w:rPr>
        <w:t>Personal &amp; Professional Weaknesses</w:t>
      </w:r>
      <w:r w:rsidR="00B84046">
        <w:rPr>
          <w:rFonts w:ascii="Calibri" w:hAnsi="Calibri" w:cs="Calibri"/>
          <w:b/>
          <w:bCs/>
          <w:snapToGrid/>
          <w:u w:val="single"/>
        </w:rPr>
        <w:t>/Needs</w:t>
      </w:r>
      <w:r w:rsidRPr="3DEE4BAE">
        <w:rPr>
          <w:rFonts w:ascii="Calibri" w:hAnsi="Calibri" w:cs="Calibri"/>
          <w:snapToGrid/>
        </w:rPr>
        <w:t> </w:t>
      </w:r>
    </w:p>
    <w:p w14:paraId="0E9CACFD" w14:textId="16C795C9" w:rsidR="0082396F" w:rsidRPr="0082396F" w:rsidRDefault="00995B1E" w:rsidP="3DEE4BAE">
      <w:pPr>
        <w:widowControl/>
        <w:spacing w:before="100" w:beforeAutospacing="1" w:after="100" w:afterAutospacing="1"/>
        <w:textAlignment w:val="baseline"/>
        <w:rPr>
          <w:snapToGrid/>
          <w:szCs w:val="24"/>
        </w:rPr>
      </w:pPr>
      <w:r w:rsidRPr="3DEE4BAE">
        <w:rPr>
          <w:rFonts w:ascii="Calibri" w:hAnsi="Calibri" w:cs="Calibri"/>
          <w:snapToGrid/>
        </w:rPr>
        <w:t>For each of the time periods indicated identify your own personal and professional weaknesses</w:t>
      </w:r>
      <w:r w:rsidR="00B84046">
        <w:rPr>
          <w:rFonts w:ascii="Calibri" w:hAnsi="Calibri" w:cs="Calibri"/>
          <w:snapToGrid/>
        </w:rPr>
        <w:t>/needs</w:t>
      </w:r>
      <w:r w:rsidRPr="3DEE4BAE">
        <w:rPr>
          <w:rFonts w:ascii="Calibri" w:hAnsi="Calibri" w:cs="Calibri"/>
          <w:snapToGrid/>
        </w:rPr>
        <w:t xml:space="preserve"> and strategies that you will use to address these weaknesses</w:t>
      </w:r>
      <w:r w:rsidR="00B84046">
        <w:rPr>
          <w:rFonts w:ascii="Calibri" w:hAnsi="Calibri" w:cs="Calibri"/>
          <w:snapToGrid/>
        </w:rPr>
        <w:t>/needs</w:t>
      </w:r>
      <w:r w:rsidRPr="3DEE4BAE">
        <w:rPr>
          <w:rFonts w:ascii="Calibri" w:hAnsi="Calibri" w:cs="Calibri"/>
          <w:snapToGrid/>
        </w:rPr>
        <w:t xml:space="preserve"> in your professional development.  Initially, the strategies that you use to address your weaknesses will focus on development as a </w:t>
      </w:r>
      <w:r w:rsidR="003A562C">
        <w:rPr>
          <w:rFonts w:ascii="Calibri" w:hAnsi="Calibri" w:cs="Calibri"/>
          <w:snapToGrid/>
        </w:rPr>
        <w:t>candidate</w:t>
      </w:r>
      <w:r w:rsidRPr="3DEE4BAE">
        <w:rPr>
          <w:rFonts w:ascii="Calibri" w:hAnsi="Calibri" w:cs="Calibri"/>
          <w:snapToGrid/>
        </w:rPr>
        <w:t xml:space="preserve"> but later this should shift to your development as a professional school psychologist.  You may or may not add to or take away your identified weaknesses</w:t>
      </w:r>
      <w:r w:rsidR="00B84046">
        <w:rPr>
          <w:rFonts w:ascii="Calibri" w:hAnsi="Calibri" w:cs="Calibri"/>
          <w:snapToGrid/>
        </w:rPr>
        <w:t>/needs</w:t>
      </w:r>
      <w:r w:rsidRPr="3DEE4BAE">
        <w:rPr>
          <w:rFonts w:ascii="Calibri" w:hAnsi="Calibri" w:cs="Calibri"/>
          <w:snapToGrid/>
        </w:rPr>
        <w:t xml:space="preserve"> over time but whether there are changes or not you should still consider strategies that you can use to address these weaknesses</w:t>
      </w:r>
      <w:r w:rsidR="00B84046">
        <w:rPr>
          <w:rFonts w:ascii="Calibri" w:hAnsi="Calibri" w:cs="Calibri"/>
          <w:snapToGrid/>
        </w:rPr>
        <w:t>/needs</w:t>
      </w:r>
      <w:r w:rsidRPr="3DEE4BAE">
        <w:rPr>
          <w:rFonts w:ascii="Calibri" w:hAnsi="Calibri" w:cs="Calibri"/>
          <w:snapToGrid/>
        </w:rPr>
        <w:t xml:space="preserve"> as you grow professionally.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3"/>
        <w:gridCol w:w="3538"/>
        <w:gridCol w:w="3553"/>
      </w:tblGrid>
      <w:tr w:rsidR="0082396F" w:rsidRPr="0082396F" w14:paraId="65DC99FD" w14:textId="77777777" w:rsidTr="3DEE4BAE">
        <w:trPr>
          <w:tblCellSpacing w:w="15" w:type="dxa"/>
        </w:trPr>
        <w:tc>
          <w:tcPr>
            <w:tcW w:w="2235" w:type="dxa"/>
            <w:tcBorders>
              <w:top w:val="single" w:sz="6" w:space="0" w:color="auto"/>
              <w:left w:val="single" w:sz="6" w:space="0" w:color="auto"/>
              <w:bottom w:val="single" w:sz="6" w:space="0" w:color="auto"/>
              <w:right w:val="single" w:sz="6" w:space="0" w:color="auto"/>
            </w:tcBorders>
            <w:shd w:val="clear" w:color="auto" w:fill="auto"/>
            <w:hideMark/>
          </w:tcPr>
          <w:p w14:paraId="40EE173F"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rPr>
              <w:t>Date:</w:t>
            </w:r>
            <w:r w:rsidRPr="3DEE4BAE">
              <w:rPr>
                <w:rFonts w:ascii="Calibri" w:hAnsi="Calibri" w:cs="Calibri"/>
                <w:snapToGrid/>
              </w:rPr>
              <w:t> </w:t>
            </w:r>
          </w:p>
        </w:tc>
        <w:tc>
          <w:tcPr>
            <w:tcW w:w="3540" w:type="dxa"/>
            <w:tcBorders>
              <w:top w:val="single" w:sz="6" w:space="0" w:color="auto"/>
              <w:left w:val="outset" w:sz="6" w:space="0" w:color="auto"/>
              <w:bottom w:val="single" w:sz="6" w:space="0" w:color="auto"/>
              <w:right w:val="single" w:sz="6" w:space="0" w:color="auto"/>
            </w:tcBorders>
            <w:shd w:val="clear" w:color="auto" w:fill="auto"/>
            <w:hideMark/>
          </w:tcPr>
          <w:p w14:paraId="4760A877" w14:textId="6B000FB9"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rPr>
              <w:t>Weaknesses</w:t>
            </w:r>
            <w:r w:rsidR="00B84046">
              <w:rPr>
                <w:rFonts w:ascii="Calibri" w:hAnsi="Calibri" w:cs="Calibri"/>
                <w:b/>
                <w:bCs/>
                <w:snapToGrid/>
              </w:rPr>
              <w:t>/Needs</w:t>
            </w:r>
            <w:r w:rsidRPr="3DEE4BAE">
              <w:rPr>
                <w:rFonts w:ascii="Calibri" w:hAnsi="Calibri" w:cs="Calibri"/>
                <w:b/>
                <w:bCs/>
                <w:snapToGrid/>
              </w:rPr>
              <w:t xml:space="preserve"> (update as needed):</w:t>
            </w:r>
            <w:r w:rsidRPr="3DEE4BAE">
              <w:rPr>
                <w:rFonts w:ascii="Calibri" w:hAnsi="Calibri" w:cs="Calibri"/>
                <w:snapToGrid/>
              </w:rPr>
              <w:t> </w:t>
            </w:r>
          </w:p>
        </w:tc>
        <w:tc>
          <w:tcPr>
            <w:tcW w:w="3540" w:type="dxa"/>
            <w:tcBorders>
              <w:top w:val="single" w:sz="6" w:space="0" w:color="auto"/>
              <w:left w:val="outset" w:sz="6" w:space="0" w:color="auto"/>
              <w:bottom w:val="single" w:sz="6" w:space="0" w:color="auto"/>
              <w:right w:val="single" w:sz="6" w:space="0" w:color="auto"/>
            </w:tcBorders>
            <w:shd w:val="clear" w:color="auto" w:fill="auto"/>
            <w:hideMark/>
          </w:tcPr>
          <w:p w14:paraId="4474A84F" w14:textId="485B3080"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rPr>
              <w:t>Strategies to Address Weaknesses</w:t>
            </w:r>
            <w:r w:rsidR="00B84046">
              <w:rPr>
                <w:rFonts w:ascii="Calibri" w:hAnsi="Calibri" w:cs="Calibri"/>
                <w:b/>
                <w:bCs/>
                <w:snapToGrid/>
              </w:rPr>
              <w:t>/Needs</w:t>
            </w:r>
            <w:r w:rsidRPr="3DEE4BAE">
              <w:rPr>
                <w:rFonts w:ascii="Calibri" w:hAnsi="Calibri" w:cs="Calibri"/>
                <w:b/>
                <w:bCs/>
                <w:snapToGrid/>
              </w:rPr>
              <w:t xml:space="preserve"> within Professional Development (update as needed):</w:t>
            </w:r>
            <w:r w:rsidRPr="3DEE4BAE">
              <w:rPr>
                <w:rFonts w:ascii="Calibri" w:hAnsi="Calibri" w:cs="Calibri"/>
                <w:snapToGrid/>
              </w:rPr>
              <w:t> </w:t>
            </w:r>
          </w:p>
        </w:tc>
      </w:tr>
      <w:tr w:rsidR="0082396F" w:rsidRPr="0082396F" w14:paraId="723B03C6"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1CA3005"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Program Entrance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43A1581"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0A10729"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03001596"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47445D97"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75ED7913"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9C0648C"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436AAFD7"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71BC7887"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840AE2E"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3C271EDB"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55B3393C"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496DF8C"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 End of 1</w:t>
            </w:r>
            <w:r w:rsidRPr="00996F1F">
              <w:rPr>
                <w:rFonts w:ascii="Calibri" w:hAnsi="Calibri" w:cs="Calibri"/>
                <w:snapToGrid/>
                <w:sz w:val="22"/>
                <w:szCs w:val="22"/>
                <w:vertAlign w:val="superscript"/>
              </w:rPr>
              <w:t>st</w:t>
            </w:r>
            <w:r w:rsidRPr="00996F1F">
              <w:rPr>
                <w:rFonts w:ascii="Calibri" w:hAnsi="Calibri" w:cs="Calibri"/>
                <w:snapToGrid/>
                <w:sz w:val="22"/>
                <w:szCs w:val="22"/>
              </w:rPr>
              <w:t xml:space="preserve"> year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0A125E7E"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760A42C"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33288C8B"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8B91DF0"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1A838A25"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CE1CE8B"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1DC9C48C"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22B9799D"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1AD4E461"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5A51CDD8"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70C79B7F"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79877B69"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 End of 2</w:t>
            </w:r>
            <w:r w:rsidRPr="00996F1F">
              <w:rPr>
                <w:rFonts w:ascii="Calibri" w:hAnsi="Calibri" w:cs="Calibri"/>
                <w:snapToGrid/>
                <w:sz w:val="22"/>
                <w:szCs w:val="22"/>
                <w:vertAlign w:val="superscript"/>
              </w:rPr>
              <w:t>nd</w:t>
            </w:r>
            <w:r w:rsidRPr="00996F1F">
              <w:rPr>
                <w:rFonts w:ascii="Calibri" w:hAnsi="Calibri" w:cs="Calibri"/>
                <w:snapToGrid/>
                <w:sz w:val="22"/>
                <w:szCs w:val="22"/>
              </w:rPr>
              <w:t xml:space="preserve"> year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7F3D26B6"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21FC79FF"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3E26757D"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33D8624D"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Fall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FAD457B"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AF4914A"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11C22792"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5FEAC6D1"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Spring 3</w:t>
            </w:r>
            <w:r w:rsidRPr="00996F1F">
              <w:rPr>
                <w:rFonts w:ascii="Calibri" w:hAnsi="Calibri" w:cs="Calibri"/>
                <w:snapToGrid/>
                <w:sz w:val="22"/>
                <w:szCs w:val="22"/>
                <w:vertAlign w:val="superscript"/>
              </w:rPr>
              <w:t>rd</w:t>
            </w:r>
            <w:r w:rsidRPr="00996F1F">
              <w:rPr>
                <w:rFonts w:ascii="Calibri" w:hAnsi="Calibri" w:cs="Calibri"/>
                <w:snapToGrid/>
                <w:sz w:val="22"/>
                <w:szCs w:val="22"/>
              </w:rPr>
              <w:t xml:space="preserve"> year Advising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32FB991D"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7DB6948"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6B510256" w14:textId="77777777" w:rsidTr="3DEE4BAE">
        <w:trPr>
          <w:tblCellSpacing w:w="15" w:type="dxa"/>
        </w:trPr>
        <w:tc>
          <w:tcPr>
            <w:tcW w:w="2235" w:type="dxa"/>
            <w:tcBorders>
              <w:top w:val="outset" w:sz="6" w:space="0" w:color="auto"/>
              <w:left w:val="single" w:sz="6" w:space="0" w:color="auto"/>
              <w:bottom w:val="single" w:sz="6" w:space="0" w:color="auto"/>
              <w:right w:val="single" w:sz="6" w:space="0" w:color="auto"/>
            </w:tcBorders>
            <w:shd w:val="clear" w:color="auto" w:fill="auto"/>
            <w:hideMark/>
          </w:tcPr>
          <w:p w14:paraId="05C18C75"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 Exit from Program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47C9642C"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c>
          <w:tcPr>
            <w:tcW w:w="3540" w:type="dxa"/>
            <w:tcBorders>
              <w:top w:val="outset" w:sz="6" w:space="0" w:color="auto"/>
              <w:left w:val="outset" w:sz="6" w:space="0" w:color="auto"/>
              <w:bottom w:val="single" w:sz="6" w:space="0" w:color="auto"/>
              <w:right w:val="single" w:sz="6" w:space="0" w:color="auto"/>
            </w:tcBorders>
            <w:shd w:val="clear" w:color="auto" w:fill="auto"/>
            <w:hideMark/>
          </w:tcPr>
          <w:p w14:paraId="6FB38E40"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72110434" w14:textId="77777777" w:rsidR="00996F1F" w:rsidRDefault="00996F1F" w:rsidP="3DEE4BAE">
      <w:pPr>
        <w:widowControl/>
        <w:spacing w:before="100" w:beforeAutospacing="1" w:after="100" w:afterAutospacing="1"/>
        <w:textAlignment w:val="baseline"/>
        <w:rPr>
          <w:rFonts w:ascii="Calibri" w:hAnsi="Calibri" w:cs="Calibri"/>
          <w:b/>
          <w:bCs/>
          <w:snapToGrid/>
          <w:u w:val="single"/>
        </w:rPr>
      </w:pPr>
    </w:p>
    <w:p w14:paraId="1105FA4B" w14:textId="77777777" w:rsidR="00CC1514" w:rsidRDefault="00CC1514" w:rsidP="3DEE4BAE">
      <w:pPr>
        <w:widowControl/>
        <w:spacing w:before="100" w:beforeAutospacing="1" w:after="100" w:afterAutospacing="1"/>
        <w:textAlignment w:val="baseline"/>
        <w:rPr>
          <w:rFonts w:ascii="Calibri" w:hAnsi="Calibri" w:cs="Calibri"/>
          <w:b/>
          <w:bCs/>
          <w:snapToGrid/>
          <w:u w:val="single"/>
        </w:rPr>
      </w:pPr>
    </w:p>
    <w:p w14:paraId="6D2F523F" w14:textId="77777777" w:rsidR="00CC1514" w:rsidRDefault="00CC1514" w:rsidP="3DEE4BAE">
      <w:pPr>
        <w:widowControl/>
        <w:spacing w:before="100" w:beforeAutospacing="1" w:after="100" w:afterAutospacing="1"/>
        <w:textAlignment w:val="baseline"/>
        <w:rPr>
          <w:rFonts w:ascii="Calibri" w:hAnsi="Calibri" w:cs="Calibri"/>
          <w:b/>
          <w:bCs/>
          <w:snapToGrid/>
          <w:u w:val="single"/>
        </w:rPr>
      </w:pPr>
    </w:p>
    <w:p w14:paraId="708767E3" w14:textId="60D52D14"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u w:val="single"/>
        </w:rPr>
        <w:lastRenderedPageBreak/>
        <w:t>Practicum/Internship/Community Service/Leadership Experiences</w:t>
      </w:r>
      <w:r w:rsidRPr="3DEE4BAE">
        <w:rPr>
          <w:rFonts w:ascii="Calibri" w:hAnsi="Calibri" w:cs="Calibri"/>
          <w:snapToGrid/>
        </w:rPr>
        <w:t> </w:t>
      </w:r>
    </w:p>
    <w:p w14:paraId="652E9A44" w14:textId="50F5B004"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Throughout the program</w:t>
      </w:r>
      <w:r w:rsidR="00CC1514">
        <w:rPr>
          <w:rFonts w:ascii="Calibri" w:hAnsi="Calibri" w:cs="Calibri"/>
          <w:snapToGrid/>
        </w:rPr>
        <w:t>,</w:t>
      </w:r>
      <w:r w:rsidRPr="3DEE4BAE">
        <w:rPr>
          <w:rFonts w:ascii="Calibri" w:hAnsi="Calibri" w:cs="Calibri"/>
          <w:snapToGrid/>
        </w:rPr>
        <w:t xml:space="preserve"> you will be engaged in a variety of hands-on experiences.  Following each of these experiences, you are encouraged to take the time to reflect on what you learned from those experiences that contributed or will contribute to your professional development.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1"/>
        <w:gridCol w:w="6273"/>
      </w:tblGrid>
      <w:tr w:rsidR="0082396F" w:rsidRPr="0082396F" w14:paraId="794026D3" w14:textId="77777777" w:rsidTr="00B84046">
        <w:trPr>
          <w:tblCellSpacing w:w="15" w:type="dxa"/>
        </w:trPr>
        <w:tc>
          <w:tcPr>
            <w:tcW w:w="3026" w:type="dxa"/>
            <w:tcBorders>
              <w:top w:val="single" w:sz="6" w:space="0" w:color="auto"/>
              <w:left w:val="single" w:sz="6" w:space="0" w:color="auto"/>
              <w:bottom w:val="single" w:sz="6" w:space="0" w:color="auto"/>
              <w:right w:val="single" w:sz="6" w:space="0" w:color="auto"/>
            </w:tcBorders>
            <w:shd w:val="clear" w:color="auto" w:fill="auto"/>
            <w:hideMark/>
          </w:tcPr>
          <w:p w14:paraId="6051415B"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rPr>
              <w:t>Experiences: </w:t>
            </w:r>
            <w:r w:rsidRPr="3DEE4BAE">
              <w:rPr>
                <w:rFonts w:ascii="Calibri" w:hAnsi="Calibri" w:cs="Calibri"/>
                <w:snapToGrid/>
              </w:rPr>
              <w:t> </w:t>
            </w:r>
          </w:p>
        </w:tc>
        <w:tc>
          <w:tcPr>
            <w:tcW w:w="6228" w:type="dxa"/>
            <w:tcBorders>
              <w:top w:val="single" w:sz="6" w:space="0" w:color="auto"/>
              <w:left w:val="outset" w:sz="6" w:space="0" w:color="auto"/>
              <w:bottom w:val="single" w:sz="6" w:space="0" w:color="auto"/>
              <w:right w:val="single" w:sz="6" w:space="0" w:color="auto"/>
            </w:tcBorders>
            <w:shd w:val="clear" w:color="auto" w:fill="auto"/>
            <w:hideMark/>
          </w:tcPr>
          <w:p w14:paraId="62591618"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b/>
                <w:bCs/>
                <w:snapToGrid/>
              </w:rPr>
              <w:t>Reflection on Contribution of Experiences to Professional Development:</w:t>
            </w:r>
            <w:r w:rsidRPr="3DEE4BAE">
              <w:rPr>
                <w:rFonts w:ascii="Calibri" w:hAnsi="Calibri" w:cs="Calibri"/>
                <w:snapToGrid/>
              </w:rPr>
              <w:t> </w:t>
            </w:r>
          </w:p>
        </w:tc>
      </w:tr>
      <w:tr w:rsidR="0082396F" w:rsidRPr="0082396F" w14:paraId="12759BDF"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hideMark/>
          </w:tcPr>
          <w:p w14:paraId="5B742071"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Clinic Practicum </w:t>
            </w:r>
          </w:p>
        </w:tc>
        <w:tc>
          <w:tcPr>
            <w:tcW w:w="6228" w:type="dxa"/>
            <w:tcBorders>
              <w:top w:val="outset" w:sz="6" w:space="0" w:color="auto"/>
              <w:left w:val="outset" w:sz="6" w:space="0" w:color="auto"/>
              <w:bottom w:val="single" w:sz="6" w:space="0" w:color="auto"/>
              <w:right w:val="single" w:sz="6" w:space="0" w:color="auto"/>
            </w:tcBorders>
            <w:shd w:val="clear" w:color="auto" w:fill="auto"/>
            <w:hideMark/>
          </w:tcPr>
          <w:p w14:paraId="0D237C0D"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266A8D1A"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hideMark/>
          </w:tcPr>
          <w:p w14:paraId="6A7ED9EB"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Field Based Practicum </w:t>
            </w:r>
          </w:p>
        </w:tc>
        <w:tc>
          <w:tcPr>
            <w:tcW w:w="6228" w:type="dxa"/>
            <w:tcBorders>
              <w:top w:val="outset" w:sz="6" w:space="0" w:color="auto"/>
              <w:left w:val="outset" w:sz="6" w:space="0" w:color="auto"/>
              <w:bottom w:val="single" w:sz="6" w:space="0" w:color="auto"/>
              <w:right w:val="single" w:sz="6" w:space="0" w:color="auto"/>
            </w:tcBorders>
            <w:shd w:val="clear" w:color="auto" w:fill="auto"/>
            <w:hideMark/>
          </w:tcPr>
          <w:p w14:paraId="26AAE3C3"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4F818A29"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hideMark/>
          </w:tcPr>
          <w:p w14:paraId="36F54BA4"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Service Learning Activities </w:t>
            </w:r>
          </w:p>
        </w:tc>
        <w:tc>
          <w:tcPr>
            <w:tcW w:w="6228" w:type="dxa"/>
            <w:tcBorders>
              <w:top w:val="outset" w:sz="6" w:space="0" w:color="auto"/>
              <w:left w:val="outset" w:sz="6" w:space="0" w:color="auto"/>
              <w:bottom w:val="single" w:sz="6" w:space="0" w:color="auto"/>
              <w:right w:val="single" w:sz="6" w:space="0" w:color="auto"/>
            </w:tcBorders>
            <w:shd w:val="clear" w:color="auto" w:fill="auto"/>
            <w:hideMark/>
          </w:tcPr>
          <w:p w14:paraId="69E847A8"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4FD96BA9"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hideMark/>
          </w:tcPr>
          <w:p w14:paraId="09789A2C"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Internship </w:t>
            </w:r>
          </w:p>
        </w:tc>
        <w:tc>
          <w:tcPr>
            <w:tcW w:w="6228" w:type="dxa"/>
            <w:tcBorders>
              <w:top w:val="outset" w:sz="6" w:space="0" w:color="auto"/>
              <w:left w:val="outset" w:sz="6" w:space="0" w:color="auto"/>
              <w:bottom w:val="single" w:sz="6" w:space="0" w:color="auto"/>
              <w:right w:val="single" w:sz="6" w:space="0" w:color="auto"/>
            </w:tcBorders>
            <w:shd w:val="clear" w:color="auto" w:fill="auto"/>
            <w:hideMark/>
          </w:tcPr>
          <w:p w14:paraId="480736E0"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53F0FF14"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hideMark/>
          </w:tcPr>
          <w:p w14:paraId="2B99EF0F"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Other Community Activities </w:t>
            </w:r>
          </w:p>
        </w:tc>
        <w:tc>
          <w:tcPr>
            <w:tcW w:w="6228" w:type="dxa"/>
            <w:tcBorders>
              <w:top w:val="outset" w:sz="6" w:space="0" w:color="auto"/>
              <w:left w:val="outset" w:sz="6" w:space="0" w:color="auto"/>
              <w:bottom w:val="single" w:sz="6" w:space="0" w:color="auto"/>
              <w:right w:val="single" w:sz="6" w:space="0" w:color="auto"/>
            </w:tcBorders>
            <w:shd w:val="clear" w:color="auto" w:fill="auto"/>
            <w:hideMark/>
          </w:tcPr>
          <w:p w14:paraId="0F924D8A"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82396F" w:rsidRPr="0082396F" w14:paraId="020F330C" w14:textId="77777777" w:rsidTr="00996F1F">
        <w:trPr>
          <w:tblCellSpacing w:w="15" w:type="dxa"/>
        </w:trPr>
        <w:tc>
          <w:tcPr>
            <w:tcW w:w="3026" w:type="dxa"/>
            <w:tcBorders>
              <w:top w:val="outset" w:sz="6" w:space="0" w:color="auto"/>
              <w:left w:val="single" w:sz="6" w:space="0" w:color="auto"/>
              <w:bottom w:val="outset" w:sz="6" w:space="0" w:color="auto"/>
              <w:right w:val="single" w:sz="6" w:space="0" w:color="auto"/>
            </w:tcBorders>
            <w:shd w:val="clear" w:color="auto" w:fill="auto"/>
            <w:hideMark/>
          </w:tcPr>
          <w:p w14:paraId="7D4C1CE3" w14:textId="77777777" w:rsidR="0082396F" w:rsidRPr="00996F1F" w:rsidRDefault="0082396F" w:rsidP="3DEE4BAE">
            <w:pPr>
              <w:widowControl/>
              <w:spacing w:before="100" w:beforeAutospacing="1" w:after="100" w:afterAutospacing="1"/>
              <w:textAlignment w:val="baseline"/>
              <w:rPr>
                <w:snapToGrid/>
                <w:sz w:val="22"/>
                <w:szCs w:val="22"/>
              </w:rPr>
            </w:pPr>
            <w:r w:rsidRPr="00996F1F">
              <w:rPr>
                <w:rFonts w:ascii="Calibri" w:hAnsi="Calibri" w:cs="Calibri"/>
                <w:snapToGrid/>
                <w:sz w:val="22"/>
                <w:szCs w:val="22"/>
              </w:rPr>
              <w:t>Program or Professional Association Leadership Activities </w:t>
            </w:r>
          </w:p>
        </w:tc>
        <w:tc>
          <w:tcPr>
            <w:tcW w:w="6228" w:type="dxa"/>
            <w:tcBorders>
              <w:top w:val="outset" w:sz="6" w:space="0" w:color="auto"/>
              <w:left w:val="outset" w:sz="6" w:space="0" w:color="auto"/>
              <w:bottom w:val="outset" w:sz="6" w:space="0" w:color="auto"/>
              <w:right w:val="single" w:sz="6" w:space="0" w:color="auto"/>
            </w:tcBorders>
            <w:shd w:val="clear" w:color="auto" w:fill="auto"/>
            <w:hideMark/>
          </w:tcPr>
          <w:p w14:paraId="2A64F749"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6F1F" w:rsidRPr="0082396F" w14:paraId="65AFF46B" w14:textId="77777777" w:rsidTr="00B84046">
        <w:trPr>
          <w:tblCellSpacing w:w="15" w:type="dxa"/>
        </w:trPr>
        <w:tc>
          <w:tcPr>
            <w:tcW w:w="3026" w:type="dxa"/>
            <w:tcBorders>
              <w:top w:val="outset" w:sz="6" w:space="0" w:color="auto"/>
              <w:left w:val="single" w:sz="6" w:space="0" w:color="auto"/>
              <w:bottom w:val="single" w:sz="6" w:space="0" w:color="auto"/>
              <w:right w:val="single" w:sz="6" w:space="0" w:color="auto"/>
            </w:tcBorders>
            <w:shd w:val="clear" w:color="auto" w:fill="auto"/>
          </w:tcPr>
          <w:p w14:paraId="7AC63C70" w14:textId="69C188E5" w:rsidR="00996F1F" w:rsidRPr="00996F1F" w:rsidRDefault="00996F1F" w:rsidP="3DEE4BAE">
            <w:pPr>
              <w:widowControl/>
              <w:spacing w:before="100" w:beforeAutospacing="1" w:after="100" w:afterAutospacing="1"/>
              <w:textAlignment w:val="baseline"/>
              <w:rPr>
                <w:rFonts w:ascii="Calibri" w:hAnsi="Calibri" w:cs="Calibri"/>
                <w:snapToGrid/>
                <w:sz w:val="22"/>
                <w:szCs w:val="22"/>
              </w:rPr>
            </w:pPr>
            <w:r>
              <w:rPr>
                <w:rFonts w:ascii="Calibri" w:hAnsi="Calibri" w:cs="Calibri"/>
                <w:snapToGrid/>
                <w:sz w:val="22"/>
                <w:szCs w:val="22"/>
              </w:rPr>
              <w:t>Other</w:t>
            </w:r>
          </w:p>
        </w:tc>
        <w:tc>
          <w:tcPr>
            <w:tcW w:w="6228" w:type="dxa"/>
            <w:tcBorders>
              <w:top w:val="outset" w:sz="6" w:space="0" w:color="auto"/>
              <w:left w:val="outset" w:sz="6" w:space="0" w:color="auto"/>
              <w:bottom w:val="single" w:sz="6" w:space="0" w:color="auto"/>
              <w:right w:val="single" w:sz="6" w:space="0" w:color="auto"/>
            </w:tcBorders>
            <w:shd w:val="clear" w:color="auto" w:fill="auto"/>
          </w:tcPr>
          <w:p w14:paraId="22099BEF" w14:textId="77777777" w:rsidR="00996F1F" w:rsidRPr="3DEE4BAE" w:rsidRDefault="00996F1F" w:rsidP="3DEE4BAE">
            <w:pPr>
              <w:widowControl/>
              <w:spacing w:before="100" w:beforeAutospacing="1" w:after="100" w:afterAutospacing="1"/>
              <w:textAlignment w:val="baseline"/>
              <w:rPr>
                <w:rFonts w:ascii="Calibri" w:hAnsi="Calibri" w:cs="Calibri"/>
                <w:snapToGrid/>
              </w:rPr>
            </w:pPr>
          </w:p>
        </w:tc>
      </w:tr>
    </w:tbl>
    <w:p w14:paraId="719B466E" w14:textId="3EA7DAB4" w:rsidR="0082396F" w:rsidRPr="0082396F" w:rsidRDefault="3DEE4BAE" w:rsidP="0082396F">
      <w:pPr>
        <w:pStyle w:val="paragraph"/>
        <w:textAlignment w:val="baseline"/>
      </w:pPr>
      <w:r w:rsidRPr="3DEE4BAE">
        <w:rPr>
          <w:rFonts w:ascii="Calibri" w:hAnsi="Calibri" w:cs="Calibri"/>
        </w:rPr>
        <w:t> </w:t>
      </w:r>
      <w:r w:rsidR="00996F1F">
        <w:rPr>
          <w:rFonts w:ascii="Calibri" w:hAnsi="Calibri" w:cs="Calibri"/>
          <w:b/>
          <w:bCs/>
          <w:u w:val="single"/>
        </w:rPr>
        <w:t>Development of K</w:t>
      </w:r>
      <w:r w:rsidRPr="3DEE4BAE">
        <w:rPr>
          <w:rFonts w:ascii="Calibri" w:hAnsi="Calibri" w:cs="Calibri"/>
          <w:b/>
          <w:bCs/>
          <w:u w:val="single"/>
        </w:rPr>
        <w:t>nowledge &amp; Skills Within NASP Standards</w:t>
      </w:r>
      <w:r w:rsidRPr="3DEE4BAE">
        <w:rPr>
          <w:rFonts w:ascii="Calibri" w:hAnsi="Calibri" w:cs="Calibri"/>
        </w:rPr>
        <w:t> </w:t>
      </w:r>
    </w:p>
    <w:p w14:paraId="2236F535"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xml:space="preserve">Training within this program is based on the standards outlined in the NASP Practice Model.  </w:t>
      </w:r>
      <w:hyperlink r:id="rId16" w:tgtFrame="_blank" w:history="1">
        <w:r w:rsidRPr="3DEE4BAE">
          <w:rPr>
            <w:rFonts w:ascii="Calibri" w:hAnsi="Calibri" w:cs="Calibri"/>
            <w:snapToGrid/>
            <w:color w:val="0563C1"/>
            <w:u w:val="single"/>
          </w:rPr>
          <w:t>http://www.nasponline.org/standards-and-certification/nasp-practice-model</w:t>
        </w:r>
      </w:hyperlink>
      <w:r w:rsidRPr="3DEE4BAE">
        <w:rPr>
          <w:rFonts w:ascii="Calibri" w:hAnsi="Calibri" w:cs="Calibri"/>
          <w:snapToGrid/>
        </w:rPr>
        <w:t>  </w:t>
      </w:r>
    </w:p>
    <w:p w14:paraId="3C0FA1D5" w14:textId="77777777" w:rsidR="0082396F" w:rsidRPr="0082396F" w:rsidRDefault="0082396F" w:rsidP="3DEE4BAE">
      <w:pPr>
        <w:widowControl/>
        <w:spacing w:before="100" w:beforeAutospacing="1" w:after="100" w:afterAutospacing="1"/>
        <w:textAlignment w:val="baseline"/>
        <w:rPr>
          <w:snapToGrid/>
          <w:szCs w:val="24"/>
        </w:rPr>
      </w:pPr>
      <w:r w:rsidRPr="3DEE4BAE">
        <w:rPr>
          <w:rFonts w:ascii="Calibri" w:hAnsi="Calibri" w:cs="Calibri"/>
          <w:snapToGrid/>
        </w:rPr>
        <w:t xml:space="preserve">The development of knowledge and skills within each of the standards is key to professional development.  Throughout the program as </w:t>
      </w:r>
      <w:proofErr w:type="gramStart"/>
      <w:r w:rsidRPr="3DEE4BAE">
        <w:rPr>
          <w:rFonts w:ascii="Calibri" w:hAnsi="Calibri" w:cs="Calibri"/>
          <w:snapToGrid/>
        </w:rPr>
        <w:t>you</w:t>
      </w:r>
      <w:proofErr w:type="gramEnd"/>
      <w:r w:rsidRPr="3DEE4BAE">
        <w:rPr>
          <w:rFonts w:ascii="Calibri" w:hAnsi="Calibri" w:cs="Calibri"/>
          <w:snapToGrid/>
        </w:rPr>
        <w:t xml:space="preserve"> complete coursework, attend workshops and conferences, engage in community activities, etc. you should be thinking about the knowledge and skills that you have obtained and how that knowledge and those skills are related to the NASP standards.  That information should be summarized briefly in the chart below.  It will be best if you add to this on a regular basis and then review at the time of advising and when developing the Professional Goals Strategic Plan (see below).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0"/>
        <w:gridCol w:w="942"/>
        <w:gridCol w:w="2553"/>
        <w:gridCol w:w="3469"/>
      </w:tblGrid>
      <w:tr w:rsidR="008327B0" w:rsidRPr="0082396F" w14:paraId="2D670016" w14:textId="77777777" w:rsidTr="008327B0">
        <w:trPr>
          <w:tblCellSpacing w:w="15" w:type="dxa"/>
        </w:trPr>
        <w:tc>
          <w:tcPr>
            <w:tcW w:w="233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10EFB9C4" w14:textId="77777777" w:rsidR="008327B0" w:rsidRPr="0082396F" w:rsidRDefault="008327B0" w:rsidP="3DEE4BAE">
            <w:pPr>
              <w:widowControl/>
              <w:spacing w:before="100" w:beforeAutospacing="1" w:after="100" w:afterAutospacing="1"/>
              <w:jc w:val="center"/>
              <w:textAlignment w:val="baseline"/>
              <w:rPr>
                <w:b/>
                <w:bCs/>
              </w:rPr>
            </w:pPr>
            <w:r w:rsidRPr="3DEE4BAE">
              <w:rPr>
                <w:rFonts w:ascii="Calibri" w:hAnsi="Calibri" w:cs="Calibri"/>
                <w:b/>
                <w:bCs/>
                <w:snapToGrid/>
              </w:rPr>
              <w:t> NASP Practice Model Standards  </w:t>
            </w:r>
          </w:p>
        </w:tc>
        <w:tc>
          <w:tcPr>
            <w:tcW w:w="6919" w:type="dxa"/>
            <w:gridSpan w:val="3"/>
            <w:tcBorders>
              <w:top w:val="single" w:sz="6" w:space="0" w:color="BFBFBF" w:themeColor="background1" w:themeShade="BF"/>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469335E0" w14:textId="4AF5587B" w:rsidR="008327B0" w:rsidRPr="0082396F" w:rsidRDefault="008327B0" w:rsidP="3DEE4BAE">
            <w:pPr>
              <w:widowControl/>
              <w:spacing w:before="100" w:beforeAutospacing="1" w:after="100" w:afterAutospacing="1"/>
              <w:jc w:val="center"/>
              <w:textAlignment w:val="baseline"/>
              <w:rPr>
                <w:b/>
                <w:bCs/>
              </w:rPr>
            </w:pPr>
            <w:r w:rsidRPr="3DEE4BAE">
              <w:rPr>
                <w:rFonts w:ascii="Calibri" w:hAnsi="Calibri" w:cs="Calibri"/>
                <w:b/>
                <w:bCs/>
                <w:snapToGrid/>
              </w:rPr>
              <w:t> </w:t>
            </w:r>
          </w:p>
        </w:tc>
      </w:tr>
      <w:tr w:rsidR="008327B0" w:rsidRPr="0082396F" w14:paraId="2D425CA8"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D8ADF58" w14:textId="77777777" w:rsidR="008327B0" w:rsidRPr="0082396F" w:rsidRDefault="008327B0" w:rsidP="3DEE4BAE">
            <w:pPr>
              <w:widowControl/>
              <w:spacing w:before="100" w:beforeAutospacing="1" w:after="100" w:afterAutospacing="1"/>
              <w:textAlignment w:val="baseline"/>
              <w:rPr>
                <w:b/>
                <w:bCs/>
              </w:rPr>
            </w:pPr>
            <w:r w:rsidRPr="3DEE4BAE">
              <w:rPr>
                <w:rFonts w:ascii="Calibri" w:hAnsi="Calibri" w:cs="Calibri"/>
                <w:b/>
                <w:bCs/>
                <w:snapToGrid/>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194BD8D" w14:textId="5A3829EB" w:rsidR="008327B0" w:rsidRPr="0082396F" w:rsidRDefault="008327B0" w:rsidP="3DEE4BAE">
            <w:pPr>
              <w:widowControl/>
              <w:spacing w:before="100" w:beforeAutospacing="1" w:after="100" w:afterAutospacing="1"/>
              <w:textAlignment w:val="baseline"/>
              <w:rPr>
                <w:snapToGrid/>
                <w:szCs w:val="24"/>
              </w:rPr>
            </w:pPr>
            <w:r w:rsidRPr="3DEE4BAE">
              <w:rPr>
                <w:rFonts w:ascii="Calibri" w:hAnsi="Calibri" w:cs="Calibri"/>
                <w:b/>
                <w:bCs/>
                <w:snapToGrid/>
              </w:rPr>
              <w:t>Date</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A008C7C" w14:textId="446CC5BF" w:rsidR="008327B0" w:rsidRPr="0082396F" w:rsidRDefault="008327B0" w:rsidP="3DEE4BAE">
            <w:pPr>
              <w:widowControl/>
              <w:spacing w:before="100" w:beforeAutospacing="1" w:after="100" w:afterAutospacing="1"/>
              <w:jc w:val="center"/>
              <w:textAlignment w:val="baseline"/>
              <w:rPr>
                <w:snapToGrid/>
                <w:szCs w:val="24"/>
              </w:rPr>
            </w:pPr>
            <w:r>
              <w:rPr>
                <w:rFonts w:ascii="Calibri" w:hAnsi="Calibri" w:cs="Calibri"/>
                <w:b/>
                <w:bCs/>
                <w:snapToGrid/>
              </w:rPr>
              <w:t>Activity</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tcPr>
          <w:p w14:paraId="59B735DB" w14:textId="01AE18E4" w:rsidR="008327B0" w:rsidRPr="008327B0" w:rsidRDefault="008327B0" w:rsidP="008327B0">
            <w:pPr>
              <w:widowControl/>
              <w:spacing w:before="100" w:beforeAutospacing="1" w:after="100" w:afterAutospacing="1"/>
              <w:textAlignment w:val="baseline"/>
              <w:rPr>
                <w:rFonts w:asciiTheme="minorHAnsi" w:hAnsiTheme="minorHAnsi" w:cstheme="minorHAnsi"/>
                <w:b/>
                <w:snapToGrid/>
                <w:szCs w:val="24"/>
              </w:rPr>
            </w:pPr>
            <w:r>
              <w:rPr>
                <w:rFonts w:asciiTheme="minorHAnsi" w:hAnsiTheme="minorHAnsi" w:cstheme="minorHAnsi"/>
                <w:b/>
                <w:snapToGrid/>
                <w:szCs w:val="24"/>
              </w:rPr>
              <w:t xml:space="preserve">Knowledge &amp; Skills </w:t>
            </w:r>
            <w:r w:rsidR="00996F1F">
              <w:rPr>
                <w:rFonts w:asciiTheme="minorHAnsi" w:hAnsiTheme="minorHAnsi" w:cstheme="minorHAnsi"/>
                <w:b/>
                <w:snapToGrid/>
                <w:szCs w:val="24"/>
              </w:rPr>
              <w:t>Obtained</w:t>
            </w:r>
          </w:p>
        </w:tc>
      </w:tr>
      <w:tr w:rsidR="008327B0" w:rsidRPr="0082396F" w14:paraId="49FB3545"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0720EDDB" w14:textId="06FD6315" w:rsidR="008327B0" w:rsidRPr="00996F1F" w:rsidRDefault="008327B0" w:rsidP="3DEE4BAE">
            <w:pPr>
              <w:widowControl/>
              <w:spacing w:before="100" w:beforeAutospacing="1" w:after="100" w:afterAutospacing="1"/>
              <w:textAlignment w:val="baseline"/>
              <w:rPr>
                <w:bCs/>
                <w:sz w:val="22"/>
                <w:szCs w:val="22"/>
              </w:rPr>
            </w:pPr>
            <w:r w:rsidRPr="00996F1F">
              <w:rPr>
                <w:rFonts w:ascii="Calibri" w:hAnsi="Calibri" w:cs="Calibri"/>
                <w:bCs/>
                <w:snapToGrid/>
                <w:sz w:val="22"/>
                <w:szCs w:val="22"/>
              </w:rPr>
              <w:t>Data-Based Decision</w:t>
            </w:r>
            <w:r w:rsidR="007E0169">
              <w:rPr>
                <w:rFonts w:ascii="Calibri" w:hAnsi="Calibri" w:cs="Calibri"/>
                <w:bCs/>
                <w:snapToGrid/>
                <w:sz w:val="22"/>
                <w:szCs w:val="22"/>
              </w:rPr>
              <w:t xml:space="preserve"> </w:t>
            </w:r>
            <w:r w:rsidRPr="00996F1F">
              <w:rPr>
                <w:rFonts w:ascii="Calibri" w:hAnsi="Calibri" w:cs="Calibri"/>
                <w:bCs/>
                <w:snapToGrid/>
                <w:sz w:val="22"/>
                <w:szCs w:val="22"/>
              </w:rPr>
              <w:t>Making</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2BB0D99E"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586441DB"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6C31A987"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448A0430" w14:textId="722763EF"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27434DA6"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93FE30E" w14:textId="77777777" w:rsidR="008327B0" w:rsidRPr="00996F1F" w:rsidRDefault="008327B0" w:rsidP="3DEE4BAE">
            <w:pPr>
              <w:widowControl/>
              <w:spacing w:before="100" w:beforeAutospacing="1" w:after="100" w:afterAutospacing="1"/>
              <w:textAlignment w:val="baseline"/>
              <w:rPr>
                <w:bCs/>
                <w:sz w:val="22"/>
                <w:szCs w:val="22"/>
              </w:rPr>
            </w:pPr>
            <w:r w:rsidRPr="00996F1F">
              <w:rPr>
                <w:rFonts w:ascii="Calibri" w:hAnsi="Calibri" w:cs="Calibri"/>
                <w:bCs/>
                <w:snapToGrid/>
                <w:sz w:val="22"/>
                <w:szCs w:val="22"/>
              </w:rPr>
              <w:lastRenderedPageBreak/>
              <w:t>Consultation and Collaboration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37A0EF3"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0E61DA4"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1212D7B"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35E820CB" w14:textId="1DE123A5"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3E50CA00"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27AC5760" w14:textId="28132FEC"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Academic Interventions and Instructional Supports</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425D9996"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44ED78D4"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6AFAE575"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7730F3C7" w14:textId="12C6AD81"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63052477"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7F41ECF" w14:textId="1A22CDB9"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Mental and Behavioral Health Services and Interventions</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A07D323"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3A6AB02"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4E1CA10"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5665FA09" w14:textId="0A428480"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2E0D205B"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7C33C248" w14:textId="77777777" w:rsidR="008327B0" w:rsidRPr="00996F1F" w:rsidRDefault="008327B0" w:rsidP="3DEE4BAE">
            <w:pPr>
              <w:widowControl/>
              <w:spacing w:before="100" w:beforeAutospacing="1" w:after="100" w:afterAutospacing="1"/>
              <w:textAlignment w:val="baseline"/>
              <w:rPr>
                <w:bCs/>
                <w:sz w:val="22"/>
                <w:szCs w:val="22"/>
              </w:rPr>
            </w:pPr>
            <w:r w:rsidRPr="00996F1F">
              <w:rPr>
                <w:rFonts w:ascii="Calibri" w:hAnsi="Calibri" w:cs="Calibri"/>
                <w:bCs/>
                <w:snapToGrid/>
                <w:sz w:val="22"/>
                <w:szCs w:val="22"/>
              </w:rPr>
              <w:t>School-Wide Practices to Promote Learning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7B9A9135"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23EBA40B"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71476DD7"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11F6AAD1" w14:textId="3806A07B"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15608E17"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6FE7BB2B" w14:textId="0BB72E91"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Services to Promote Safe and Supportive Schools</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416AE642"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FC16450"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9A3AEFB"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4CD01139" w14:textId="7E706A1C"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7FE91570"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372E0BAE" w14:textId="11128175"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Family, School, and Community Collaboration</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1F85699D"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38C218B3"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2C6505A1"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3C888F5C" w14:textId="7F604C88"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0E21377B"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150D790" w14:textId="053D98AD"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Equitable Practices to for Diverse Student Populations</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AA6E727"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777EDF4A"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252A57C2"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0323A484" w14:textId="618E24E5"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04359C4A"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auto"/>
            <w:hideMark/>
          </w:tcPr>
          <w:p w14:paraId="6854E3D3" w14:textId="6D4B3A01" w:rsidR="008327B0" w:rsidRPr="00996F1F" w:rsidRDefault="007E0169" w:rsidP="3DEE4BAE">
            <w:pPr>
              <w:widowControl/>
              <w:spacing w:before="100" w:beforeAutospacing="1" w:after="100" w:afterAutospacing="1"/>
              <w:textAlignment w:val="baseline"/>
              <w:rPr>
                <w:bCs/>
                <w:sz w:val="22"/>
                <w:szCs w:val="22"/>
              </w:rPr>
            </w:pPr>
            <w:r>
              <w:rPr>
                <w:rFonts w:ascii="Calibri" w:hAnsi="Calibri" w:cs="Calibri"/>
                <w:bCs/>
                <w:snapToGrid/>
                <w:sz w:val="22"/>
                <w:szCs w:val="22"/>
              </w:rPr>
              <w:t>Research and Evidence-Based Practice</w:t>
            </w:r>
            <w:r w:rsidR="008327B0" w:rsidRPr="00996F1F">
              <w:rPr>
                <w:rFonts w:ascii="Calibri" w:hAnsi="Calibri" w:cs="Calibri"/>
                <w:bCs/>
                <w:snapToGrid/>
                <w:sz w:val="22"/>
                <w:szCs w:val="22"/>
              </w:rPr>
              <w:t>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67EE929D"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2A63C9C5"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auto"/>
            <w:hideMark/>
          </w:tcPr>
          <w:p w14:paraId="03E2D2BC"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567A6697" w14:textId="550D8CE3"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r w:rsidR="008327B0" w:rsidRPr="0082396F" w14:paraId="2FAF62B8" w14:textId="77777777" w:rsidTr="008327B0">
        <w:trPr>
          <w:tblCellSpacing w:w="15" w:type="dxa"/>
        </w:trPr>
        <w:tc>
          <w:tcPr>
            <w:tcW w:w="2335" w:type="dxa"/>
            <w:tcBorders>
              <w:top w:val="outset" w:sz="6" w:space="0" w:color="auto"/>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06548A43" w14:textId="79FD2CB9" w:rsidR="008327B0" w:rsidRPr="00996F1F" w:rsidRDefault="008327B0" w:rsidP="3DEE4BAE">
            <w:pPr>
              <w:widowControl/>
              <w:spacing w:before="100" w:beforeAutospacing="1" w:after="100" w:afterAutospacing="1"/>
              <w:textAlignment w:val="baseline"/>
              <w:rPr>
                <w:bCs/>
                <w:sz w:val="22"/>
                <w:szCs w:val="22"/>
              </w:rPr>
            </w:pPr>
            <w:r w:rsidRPr="00996F1F">
              <w:rPr>
                <w:rFonts w:ascii="Calibri" w:hAnsi="Calibri" w:cs="Calibri"/>
                <w:bCs/>
                <w:snapToGrid/>
                <w:sz w:val="22"/>
                <w:szCs w:val="22"/>
              </w:rPr>
              <w:t>Legal, Ethical, and Professional Practice </w:t>
            </w:r>
          </w:p>
        </w:tc>
        <w:tc>
          <w:tcPr>
            <w:tcW w:w="912"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0E7C56EC"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2523"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554ADF94"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c>
          <w:tcPr>
            <w:tcW w:w="3424" w:type="dxa"/>
            <w:tcBorders>
              <w:top w:val="outset" w:sz="6" w:space="0" w:color="auto"/>
              <w:left w:val="outset" w:sz="6" w:space="0" w:color="auto"/>
              <w:bottom w:val="single" w:sz="6" w:space="0" w:color="BFBFBF" w:themeColor="background1" w:themeShade="BF"/>
              <w:right w:val="single" w:sz="6" w:space="0" w:color="BFBFBF" w:themeColor="background1" w:themeShade="BF"/>
            </w:tcBorders>
            <w:shd w:val="clear" w:color="auto" w:fill="F2F2F2" w:themeFill="background1" w:themeFillShade="F2"/>
            <w:hideMark/>
          </w:tcPr>
          <w:p w14:paraId="34ACA31B" w14:textId="7777777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p w14:paraId="66560725" w14:textId="76CD1507" w:rsidR="008327B0" w:rsidRPr="008327B0" w:rsidRDefault="008327B0" w:rsidP="3DEE4BAE">
            <w:pPr>
              <w:widowControl/>
              <w:spacing w:before="100" w:beforeAutospacing="1" w:after="100" w:afterAutospacing="1"/>
              <w:textAlignment w:val="baseline"/>
              <w:rPr>
                <w:snapToGrid/>
                <w:sz w:val="22"/>
                <w:szCs w:val="22"/>
              </w:rPr>
            </w:pPr>
            <w:r w:rsidRPr="008327B0">
              <w:rPr>
                <w:rFonts w:ascii="Calibri" w:hAnsi="Calibri" w:cs="Calibri"/>
                <w:snapToGrid/>
                <w:sz w:val="22"/>
                <w:szCs w:val="22"/>
              </w:rPr>
              <w:t> </w:t>
            </w:r>
          </w:p>
        </w:tc>
      </w:tr>
    </w:tbl>
    <w:p w14:paraId="2D2433F6" w14:textId="77777777" w:rsidR="008327B0" w:rsidRDefault="008327B0" w:rsidP="3DEE4BAE">
      <w:pPr>
        <w:widowControl/>
        <w:spacing w:before="100" w:beforeAutospacing="1" w:after="100" w:afterAutospacing="1"/>
        <w:textAlignment w:val="baseline"/>
        <w:rPr>
          <w:rFonts w:ascii="Calibri" w:hAnsi="Calibri" w:cs="Calibri"/>
          <w:b/>
          <w:bCs/>
          <w:snapToGrid/>
          <w:u w:val="single"/>
        </w:rPr>
      </w:pPr>
    </w:p>
    <w:p w14:paraId="277B4BEF" w14:textId="77777777" w:rsidR="0082396F" w:rsidRPr="0082396F" w:rsidRDefault="0082396F" w:rsidP="3DEE4BAE">
      <w:pPr>
        <w:widowControl/>
        <w:spacing w:before="100" w:beforeAutospacing="1" w:after="100" w:afterAutospacing="1"/>
        <w:textAlignment w:val="baseline"/>
        <w:rPr>
          <w:snapToGrid/>
          <w:szCs w:val="24"/>
        </w:rPr>
      </w:pPr>
      <w:r w:rsidRPr="0082396F">
        <w:rPr>
          <w:rFonts w:ascii="Calibri" w:hAnsi="Calibri" w:cs="Calibri"/>
          <w:snapToGrid/>
          <w:sz w:val="28"/>
          <w:szCs w:val="28"/>
        </w:rPr>
        <w:t> </w:t>
      </w:r>
    </w:p>
    <w:p w14:paraId="5695B8F6" w14:textId="77777777" w:rsidR="00996F1F" w:rsidRDefault="0082396F" w:rsidP="00996F1F">
      <w:pPr>
        <w:widowControl/>
        <w:spacing w:before="100" w:beforeAutospacing="1" w:after="100" w:afterAutospacing="1"/>
        <w:textAlignment w:val="baseline"/>
        <w:rPr>
          <w:rFonts w:ascii="Calibri" w:hAnsi="Calibri" w:cs="Calibri"/>
          <w:snapToGrid/>
          <w:sz w:val="28"/>
          <w:szCs w:val="28"/>
        </w:rPr>
      </w:pPr>
      <w:r w:rsidRPr="0082396F">
        <w:rPr>
          <w:rFonts w:ascii="Calibri" w:hAnsi="Calibri" w:cs="Calibri"/>
          <w:snapToGrid/>
          <w:sz w:val="28"/>
          <w:szCs w:val="28"/>
        </w:rPr>
        <w:t> </w:t>
      </w:r>
    </w:p>
    <w:p w14:paraId="57DCB614" w14:textId="77777777" w:rsidR="00996F1F" w:rsidRDefault="00996F1F" w:rsidP="00996F1F">
      <w:pPr>
        <w:widowControl/>
        <w:spacing w:before="100" w:beforeAutospacing="1" w:after="100" w:afterAutospacing="1"/>
        <w:textAlignment w:val="baseline"/>
        <w:rPr>
          <w:rFonts w:ascii="Calibri" w:hAnsi="Calibri" w:cs="Calibri"/>
          <w:snapToGrid/>
          <w:sz w:val="28"/>
          <w:szCs w:val="28"/>
        </w:rPr>
      </w:pPr>
    </w:p>
    <w:p w14:paraId="26BE1713" w14:textId="77777777" w:rsidR="00CC1514" w:rsidRDefault="00CC1514" w:rsidP="00996F1F">
      <w:pPr>
        <w:widowControl/>
        <w:spacing w:before="100" w:beforeAutospacing="1" w:after="100" w:afterAutospacing="1"/>
        <w:textAlignment w:val="baseline"/>
        <w:rPr>
          <w:rFonts w:ascii="Calibri" w:hAnsi="Calibri" w:cs="Calibri"/>
          <w:snapToGrid/>
          <w:sz w:val="28"/>
          <w:szCs w:val="28"/>
        </w:rPr>
      </w:pPr>
    </w:p>
    <w:p w14:paraId="16724A64" w14:textId="17515888" w:rsidR="00996F1F" w:rsidRDefault="00996F1F" w:rsidP="00996F1F">
      <w:pPr>
        <w:widowControl/>
        <w:spacing w:before="100" w:beforeAutospacing="1" w:after="100" w:afterAutospacing="1"/>
        <w:textAlignment w:val="baseline"/>
        <w:rPr>
          <w:rFonts w:ascii="Calibri" w:hAnsi="Calibri" w:cs="Calibri"/>
          <w:snapToGrid/>
        </w:rPr>
      </w:pPr>
      <w:r>
        <w:rPr>
          <w:rFonts w:ascii="Calibri" w:hAnsi="Calibri" w:cs="Calibri"/>
          <w:b/>
          <w:bCs/>
          <w:snapToGrid/>
          <w:u w:val="single"/>
        </w:rPr>
        <w:t>Personal Development: Self-Care Action Plan</w:t>
      </w:r>
      <w:r w:rsidRPr="3DEE4BAE">
        <w:rPr>
          <w:rFonts w:ascii="Calibri" w:hAnsi="Calibri" w:cs="Calibri"/>
          <w:snapToGrid/>
        </w:rPr>
        <w:t> </w:t>
      </w:r>
    </w:p>
    <w:p w14:paraId="7777100F" w14:textId="0DCF1811" w:rsidR="00996F1F" w:rsidRDefault="00996F1F" w:rsidP="00996F1F">
      <w:pPr>
        <w:widowControl/>
        <w:spacing w:before="100" w:beforeAutospacing="1" w:after="100" w:afterAutospacing="1"/>
        <w:textAlignment w:val="baseline"/>
        <w:rPr>
          <w:rFonts w:ascii="Calibri" w:hAnsi="Calibri" w:cs="Calibri"/>
          <w:snapToGrid/>
        </w:rPr>
      </w:pPr>
      <w:r>
        <w:rPr>
          <w:rFonts w:ascii="Calibri" w:hAnsi="Calibri" w:cs="Calibri"/>
          <w:snapToGrid/>
        </w:rPr>
        <w:lastRenderedPageBreak/>
        <w:t xml:space="preserve">The development of self-care strategies is as important for school psychology students as </w:t>
      </w:r>
      <w:r w:rsidR="00CC1514">
        <w:rPr>
          <w:rFonts w:ascii="Calibri" w:hAnsi="Calibri" w:cs="Calibri"/>
          <w:snapToGrid/>
        </w:rPr>
        <w:t xml:space="preserve">any other professional development.  </w:t>
      </w:r>
      <w:r w:rsidR="00CC1514" w:rsidRPr="3DEE4BAE">
        <w:rPr>
          <w:rFonts w:ascii="Calibri" w:hAnsi="Calibri" w:cs="Calibri"/>
          <w:snapToGrid/>
        </w:rPr>
        <w:t xml:space="preserve">Each graduate </w:t>
      </w:r>
      <w:r w:rsidR="00CC1514">
        <w:rPr>
          <w:rFonts w:ascii="Calibri" w:hAnsi="Calibri" w:cs="Calibri"/>
          <w:snapToGrid/>
        </w:rPr>
        <w:t>candidate</w:t>
      </w:r>
      <w:r w:rsidR="00CC1514" w:rsidRPr="3DEE4BAE">
        <w:rPr>
          <w:rFonts w:ascii="Calibri" w:hAnsi="Calibri" w:cs="Calibri"/>
          <w:snapToGrid/>
        </w:rPr>
        <w:t xml:space="preserve"> will </w:t>
      </w:r>
      <w:r w:rsidR="00CC1514">
        <w:rPr>
          <w:rFonts w:ascii="Calibri" w:hAnsi="Calibri" w:cs="Calibri"/>
          <w:snapToGrid/>
        </w:rPr>
        <w:t>complete this Action Plan</w:t>
      </w:r>
      <w:r w:rsidR="00CC1514" w:rsidRPr="3DEE4BAE">
        <w:rPr>
          <w:rFonts w:ascii="Calibri" w:hAnsi="Calibri" w:cs="Calibri"/>
          <w:snapToGrid/>
        </w:rPr>
        <w:t xml:space="preserve"> as they enter the program and each semester the </w:t>
      </w:r>
      <w:r w:rsidR="00CC1514">
        <w:rPr>
          <w:rFonts w:ascii="Calibri" w:hAnsi="Calibri" w:cs="Calibri"/>
          <w:snapToGrid/>
        </w:rPr>
        <w:t>plans will be evaluated and next steps identified.  Candidates are encouraged to consider all six different areas of self-care in completing this Action Plan.  Up to three actions can be included in each self-care area.</w:t>
      </w:r>
    </w:p>
    <w:p w14:paraId="5CDAF46E" w14:textId="1B4C9D25" w:rsidR="00CC1514" w:rsidRPr="00CC1514" w:rsidRDefault="00CC1514" w:rsidP="00CC1514">
      <w:pPr>
        <w:pStyle w:val="ListParagraph"/>
        <w:widowControl/>
        <w:numPr>
          <w:ilvl w:val="0"/>
          <w:numId w:val="24"/>
        </w:numPr>
        <w:spacing w:before="100" w:beforeAutospacing="1" w:after="100" w:afterAutospacing="1"/>
        <w:textAlignment w:val="baseline"/>
        <w:rPr>
          <w:rFonts w:ascii="Calibri" w:hAnsi="Calibri" w:cs="Calibri"/>
          <w:snapToGrid/>
        </w:rPr>
      </w:pPr>
      <w:r w:rsidRPr="00CC1514">
        <w:rPr>
          <w:rFonts w:ascii="Calibri" w:hAnsi="Calibri" w:cs="Calibri"/>
          <w:b/>
          <w:snapToGrid/>
        </w:rPr>
        <w:t>Personal Self-Care:</w:t>
      </w:r>
      <w:r>
        <w:rPr>
          <w:rFonts w:ascii="Calibri" w:hAnsi="Calibri" w:cs="Calibri"/>
          <w:snapToGrid/>
        </w:rPr>
        <w:t xml:space="preserve"> The things that I do to take care of my body in healthy ways. Examples include: sleep; nutrition; exercise; and, regular health care visits.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996F1F" w:rsidRPr="0082396F" w14:paraId="59454159" w14:textId="77777777" w:rsidTr="00CC1514">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1165FC9D" w14:textId="31E5F579" w:rsidR="00996F1F"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00996F1F"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1098BB20" w14:textId="567032CF" w:rsidR="00996F1F"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00996F1F"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4E4F74EB" w14:textId="4DF9B1E7" w:rsidR="00996F1F"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00996F1F" w:rsidRPr="3DEE4BAE">
              <w:rPr>
                <w:rFonts w:ascii="Calibri" w:hAnsi="Calibri" w:cs="Calibri"/>
                <w:snapToGrid/>
              </w:rPr>
              <w:t> </w:t>
            </w:r>
          </w:p>
        </w:tc>
      </w:tr>
      <w:tr w:rsidR="00996F1F" w:rsidRPr="0082396F" w14:paraId="5DC5C38F" w14:textId="77777777" w:rsidTr="00CC1514">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50E8D556" w14:textId="1A6F708A" w:rsidR="00996F1F" w:rsidRPr="00996F1F" w:rsidRDefault="00996F1F"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0F4D3490"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1FE63681"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6F1F" w:rsidRPr="0082396F" w14:paraId="6C0636A2" w14:textId="77777777" w:rsidTr="00CC1514">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06EC36D8" w14:textId="403D1475" w:rsidR="00996F1F" w:rsidRPr="00996F1F" w:rsidRDefault="00996F1F"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2F00B38B"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48F4A261"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996F1F" w:rsidRPr="0082396F" w14:paraId="2676DE4B" w14:textId="77777777" w:rsidTr="00CC1514">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456AC50F" w14:textId="02469A6F" w:rsidR="00996F1F" w:rsidRPr="00996F1F" w:rsidRDefault="00996F1F"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2C16B2FB"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7DDD1B8D" w14:textId="77777777" w:rsidR="00996F1F" w:rsidRPr="0082396F" w:rsidRDefault="00996F1F"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38C7386A" w14:textId="5EFEB9D3" w:rsidR="00CC1514" w:rsidRPr="00CC1514" w:rsidRDefault="00CC1514" w:rsidP="3DEE4BAE">
      <w:pPr>
        <w:pStyle w:val="ListParagraph"/>
        <w:widowControl/>
        <w:numPr>
          <w:ilvl w:val="0"/>
          <w:numId w:val="24"/>
        </w:numPr>
        <w:spacing w:before="100" w:beforeAutospacing="1" w:after="100" w:afterAutospacing="1"/>
        <w:textAlignment w:val="baseline"/>
        <w:rPr>
          <w:snapToGrid/>
          <w:szCs w:val="24"/>
        </w:rPr>
      </w:pPr>
      <w:r w:rsidRPr="00CC1514">
        <w:rPr>
          <w:b/>
          <w:snapToGrid/>
          <w:szCs w:val="24"/>
        </w:rPr>
        <w:t>Emotional Self-Care:</w:t>
      </w:r>
      <w:r>
        <w:rPr>
          <w:snapToGrid/>
          <w:szCs w:val="24"/>
        </w:rPr>
        <w:t xml:space="preserve"> The things I do to take care of my feelings in healthy ways.  Examples include: maintaining personal and professional support systems; counseling and/or therapy as needed; journaling; and talking about feelings in healthy ways.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CC1514" w:rsidRPr="0082396F" w14:paraId="530B5B83" w14:textId="77777777" w:rsidTr="00CB6F35">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4DCC036A" w14:textId="77777777" w:rsidR="00CC1514"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26ABC93C" w14:textId="77777777" w:rsidR="00CC1514"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2753C077" w14:textId="77777777" w:rsidR="00CC1514" w:rsidRPr="0082396F" w:rsidRDefault="00CC1514"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Pr="3DEE4BAE">
              <w:rPr>
                <w:rFonts w:ascii="Calibri" w:hAnsi="Calibri" w:cs="Calibri"/>
                <w:snapToGrid/>
              </w:rPr>
              <w:t> </w:t>
            </w:r>
          </w:p>
        </w:tc>
      </w:tr>
      <w:tr w:rsidR="00CC1514" w:rsidRPr="0082396F" w14:paraId="5F9EA715"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75C298F6" w14:textId="77777777" w:rsidR="00CC1514" w:rsidRPr="00996F1F" w:rsidRDefault="00CC1514"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4573168B"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6B34B207"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CC1514" w:rsidRPr="0082396F" w14:paraId="491725EB"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647CCA3C" w14:textId="77777777" w:rsidR="00CC1514" w:rsidRPr="00996F1F" w:rsidRDefault="00CC1514"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2267586F"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71B85EBB"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CC1514" w:rsidRPr="0082396F" w14:paraId="56BB98A5"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18167720" w14:textId="77777777" w:rsidR="00CC1514" w:rsidRPr="00996F1F" w:rsidRDefault="00CC1514"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30E4B66E"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51376F74" w14:textId="77777777" w:rsidR="00CC1514" w:rsidRPr="0082396F" w:rsidRDefault="00CC1514"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3894AC5B" w14:textId="0209AC1A" w:rsidR="0082396F" w:rsidRDefault="00076036" w:rsidP="00CC1514">
      <w:pPr>
        <w:pStyle w:val="ListParagraph"/>
        <w:widowControl/>
        <w:numPr>
          <w:ilvl w:val="0"/>
          <w:numId w:val="24"/>
        </w:numPr>
        <w:spacing w:before="100" w:beforeAutospacing="1" w:after="100" w:afterAutospacing="1"/>
        <w:textAlignment w:val="baseline"/>
        <w:rPr>
          <w:snapToGrid/>
          <w:szCs w:val="24"/>
        </w:rPr>
      </w:pPr>
      <w:r w:rsidRPr="00076036">
        <w:rPr>
          <w:b/>
          <w:snapToGrid/>
          <w:szCs w:val="24"/>
        </w:rPr>
        <w:t>Cognitive Self-Care:</w:t>
      </w:r>
      <w:r>
        <w:rPr>
          <w:snapToGrid/>
          <w:szCs w:val="24"/>
        </w:rPr>
        <w:t xml:space="preserve"> The things I do to take care of my mind and understand myself better. Examples include: reading for pleasure or work; writing; and engaging in continued education for additional knowledge/skill.</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076036" w:rsidRPr="0082396F" w14:paraId="0A18C094" w14:textId="77777777" w:rsidTr="00CB6F35">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7F3024EE"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7505B79E"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77621DA8"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Pr="3DEE4BAE">
              <w:rPr>
                <w:rFonts w:ascii="Calibri" w:hAnsi="Calibri" w:cs="Calibri"/>
                <w:snapToGrid/>
              </w:rPr>
              <w:t> </w:t>
            </w:r>
          </w:p>
        </w:tc>
      </w:tr>
      <w:tr w:rsidR="00076036" w:rsidRPr="0082396F" w14:paraId="6B53A2CE"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72A09BB2"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1681E2C5"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0FE550A6"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1B9E0E14"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0299A303"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5B0F6C66"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79BE7BBE"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603580AC"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198ED808"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18025851"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2D02D1C0"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481C1BD0" w14:textId="35AF50CC" w:rsidR="00076036" w:rsidRDefault="00076036" w:rsidP="00076036">
      <w:pPr>
        <w:pStyle w:val="ListParagraph"/>
        <w:widowControl/>
        <w:numPr>
          <w:ilvl w:val="0"/>
          <w:numId w:val="24"/>
        </w:numPr>
        <w:spacing w:before="100" w:beforeAutospacing="1" w:after="100" w:afterAutospacing="1"/>
        <w:textAlignment w:val="baseline"/>
        <w:rPr>
          <w:snapToGrid/>
          <w:szCs w:val="24"/>
        </w:rPr>
      </w:pPr>
      <w:r w:rsidRPr="00076036">
        <w:rPr>
          <w:b/>
          <w:snapToGrid/>
          <w:szCs w:val="24"/>
        </w:rPr>
        <w:t>Social Self-Care:</w:t>
      </w:r>
      <w:r>
        <w:rPr>
          <w:snapToGrid/>
          <w:szCs w:val="24"/>
        </w:rPr>
        <w:t xml:space="preserve"> The things that I do in relation to others and the world around me.  Examples include: spending time with friends, family, and colleagues you enjoy; having </w:t>
      </w:r>
      <w:r>
        <w:rPr>
          <w:snapToGrid/>
          <w:szCs w:val="24"/>
        </w:rPr>
        <w:lastRenderedPageBreak/>
        <w:t>fun and playing; belonging to groups, communities and activities that encourage positive social connections.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076036" w:rsidRPr="0082396F" w14:paraId="174FDDFF" w14:textId="77777777" w:rsidTr="00CB6F35">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63E3B943"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32473A13"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718BB29B"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Pr="3DEE4BAE">
              <w:rPr>
                <w:rFonts w:ascii="Calibri" w:hAnsi="Calibri" w:cs="Calibri"/>
                <w:snapToGrid/>
              </w:rPr>
              <w:t> </w:t>
            </w:r>
          </w:p>
        </w:tc>
      </w:tr>
      <w:tr w:rsidR="00076036" w:rsidRPr="0082396F" w14:paraId="26BB214A"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6E043283"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3212B23E"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124CC8AC"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17DD7037"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73F8CD33"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2AE51C02"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32704395"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6BA49BF4"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2526B397"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58C477E1"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0437CC48"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21BB67B8" w14:textId="046DEB88" w:rsidR="00076036" w:rsidRDefault="00076036" w:rsidP="00076036">
      <w:pPr>
        <w:pStyle w:val="ListParagraph"/>
        <w:widowControl/>
        <w:numPr>
          <w:ilvl w:val="0"/>
          <w:numId w:val="24"/>
        </w:numPr>
        <w:spacing w:before="100" w:beforeAutospacing="1" w:after="100" w:afterAutospacing="1"/>
        <w:textAlignment w:val="baseline"/>
        <w:rPr>
          <w:snapToGrid/>
          <w:szCs w:val="24"/>
        </w:rPr>
      </w:pPr>
      <w:r w:rsidRPr="00076036">
        <w:rPr>
          <w:b/>
          <w:snapToGrid/>
          <w:szCs w:val="24"/>
        </w:rPr>
        <w:t>Financial Self-Care:</w:t>
      </w:r>
      <w:r>
        <w:rPr>
          <w:snapToGrid/>
          <w:szCs w:val="24"/>
        </w:rPr>
        <w:t xml:space="preserve"> The things I do to spend and save responsibly. Examples include: balancing a checking account; planning for the future; and spending money in thoughtful ways.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076036" w:rsidRPr="0082396F" w14:paraId="56DDC0B0" w14:textId="77777777" w:rsidTr="00CB6F35">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03FF09F4"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6A2D8166"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6ECA02E3"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Pr="3DEE4BAE">
              <w:rPr>
                <w:rFonts w:ascii="Calibri" w:hAnsi="Calibri" w:cs="Calibri"/>
                <w:snapToGrid/>
              </w:rPr>
              <w:t> </w:t>
            </w:r>
          </w:p>
        </w:tc>
      </w:tr>
      <w:tr w:rsidR="00076036" w:rsidRPr="0082396F" w14:paraId="2F831CBF"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14361474"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79BB6AEC"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2601D633"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555F63B9"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53F2AA65"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1F7FCAD2"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0494A3DF"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400E3CDC"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47819583"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51518C3E"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407E1591"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07F16B58" w14:textId="20F2E7D7" w:rsidR="00076036" w:rsidRDefault="00076036" w:rsidP="00076036">
      <w:pPr>
        <w:pStyle w:val="ListParagraph"/>
        <w:widowControl/>
        <w:numPr>
          <w:ilvl w:val="0"/>
          <w:numId w:val="24"/>
        </w:numPr>
        <w:spacing w:before="100" w:beforeAutospacing="1" w:after="100" w:afterAutospacing="1"/>
        <w:textAlignment w:val="baseline"/>
        <w:rPr>
          <w:snapToGrid/>
          <w:szCs w:val="24"/>
        </w:rPr>
      </w:pPr>
      <w:r w:rsidRPr="00076036">
        <w:rPr>
          <w:b/>
          <w:snapToGrid/>
          <w:szCs w:val="24"/>
        </w:rPr>
        <w:t>Spiritual Self-Care:</w:t>
      </w:r>
      <w:r>
        <w:rPr>
          <w:snapToGrid/>
          <w:szCs w:val="24"/>
        </w:rPr>
        <w:t xml:space="preserve"> The things I do to gain perspective on my life. Examples include: prayer; meditation; contact with nature; connection with god or a Higher Power; participating in worship with a community; and 12-Step Recovery.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22"/>
        <w:gridCol w:w="1890"/>
        <w:gridCol w:w="2332"/>
      </w:tblGrid>
      <w:tr w:rsidR="00076036" w:rsidRPr="0082396F" w14:paraId="00DC9D85" w14:textId="77777777" w:rsidTr="00CB6F35">
        <w:trPr>
          <w:tblCellSpacing w:w="15" w:type="dxa"/>
        </w:trPr>
        <w:tc>
          <w:tcPr>
            <w:tcW w:w="5077" w:type="dxa"/>
            <w:tcBorders>
              <w:top w:val="single" w:sz="6" w:space="0" w:color="auto"/>
              <w:left w:val="single" w:sz="6" w:space="0" w:color="auto"/>
              <w:bottom w:val="single" w:sz="6" w:space="0" w:color="auto"/>
              <w:right w:val="single" w:sz="6" w:space="0" w:color="auto"/>
            </w:tcBorders>
            <w:shd w:val="clear" w:color="auto" w:fill="auto"/>
            <w:hideMark/>
          </w:tcPr>
          <w:p w14:paraId="42D30A5B"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 xml:space="preserve">Action: </w:t>
            </w:r>
            <w:r w:rsidRPr="3DEE4BAE">
              <w:rPr>
                <w:rFonts w:ascii="Calibri" w:hAnsi="Calibri" w:cs="Calibri"/>
                <w:snapToGrid/>
              </w:rPr>
              <w:t> </w:t>
            </w:r>
          </w:p>
        </w:tc>
        <w:tc>
          <w:tcPr>
            <w:tcW w:w="1860" w:type="dxa"/>
            <w:tcBorders>
              <w:top w:val="single" w:sz="6" w:space="0" w:color="auto"/>
              <w:left w:val="outset" w:sz="6" w:space="0" w:color="auto"/>
              <w:bottom w:val="single" w:sz="6" w:space="0" w:color="auto"/>
              <w:right w:val="single" w:sz="6" w:space="0" w:color="auto"/>
            </w:tcBorders>
            <w:shd w:val="clear" w:color="auto" w:fill="auto"/>
            <w:hideMark/>
          </w:tcPr>
          <w:p w14:paraId="35410E6A"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Date Reviewed:</w:t>
            </w:r>
            <w:r w:rsidRPr="3DEE4BAE">
              <w:rPr>
                <w:rFonts w:ascii="Calibri" w:hAnsi="Calibri" w:cs="Calibri"/>
                <w:snapToGrid/>
              </w:rPr>
              <w:t> </w:t>
            </w:r>
          </w:p>
        </w:tc>
        <w:tc>
          <w:tcPr>
            <w:tcW w:w="2287" w:type="dxa"/>
            <w:tcBorders>
              <w:top w:val="single" w:sz="6" w:space="0" w:color="auto"/>
              <w:left w:val="outset" w:sz="6" w:space="0" w:color="auto"/>
              <w:bottom w:val="single" w:sz="6" w:space="0" w:color="auto"/>
              <w:right w:val="single" w:sz="6" w:space="0" w:color="auto"/>
            </w:tcBorders>
            <w:shd w:val="clear" w:color="auto" w:fill="auto"/>
            <w:hideMark/>
          </w:tcPr>
          <w:p w14:paraId="1BD2CBAE" w14:textId="77777777" w:rsidR="00076036" w:rsidRPr="0082396F" w:rsidRDefault="00076036" w:rsidP="00CB6F35">
            <w:pPr>
              <w:widowControl/>
              <w:spacing w:before="100" w:beforeAutospacing="1" w:after="100" w:afterAutospacing="1"/>
              <w:textAlignment w:val="baseline"/>
              <w:rPr>
                <w:snapToGrid/>
                <w:szCs w:val="24"/>
              </w:rPr>
            </w:pPr>
            <w:r>
              <w:rPr>
                <w:rFonts w:ascii="Calibri" w:hAnsi="Calibri" w:cs="Calibri"/>
                <w:b/>
                <w:bCs/>
                <w:snapToGrid/>
              </w:rPr>
              <w:t>Next Step (continue, change, or stop):</w:t>
            </w:r>
            <w:r w:rsidRPr="3DEE4BAE">
              <w:rPr>
                <w:rFonts w:ascii="Calibri" w:hAnsi="Calibri" w:cs="Calibri"/>
                <w:snapToGrid/>
              </w:rPr>
              <w:t> </w:t>
            </w:r>
          </w:p>
        </w:tc>
      </w:tr>
      <w:tr w:rsidR="00076036" w:rsidRPr="0082396F" w14:paraId="59AC06E9"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2A93997C"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7B73FD4A"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2BC90405"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03BE55CC"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37920358"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7797139E"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79D88DA1"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r w:rsidR="00076036" w:rsidRPr="0082396F" w14:paraId="16125038" w14:textId="77777777" w:rsidTr="00CB6F35">
        <w:trPr>
          <w:tblCellSpacing w:w="15" w:type="dxa"/>
        </w:trPr>
        <w:tc>
          <w:tcPr>
            <w:tcW w:w="5077" w:type="dxa"/>
            <w:tcBorders>
              <w:top w:val="outset" w:sz="6" w:space="0" w:color="auto"/>
              <w:left w:val="single" w:sz="6" w:space="0" w:color="auto"/>
              <w:bottom w:val="single" w:sz="6" w:space="0" w:color="auto"/>
              <w:right w:val="single" w:sz="6" w:space="0" w:color="auto"/>
            </w:tcBorders>
            <w:shd w:val="clear" w:color="auto" w:fill="auto"/>
          </w:tcPr>
          <w:p w14:paraId="37EE33C6" w14:textId="77777777" w:rsidR="00076036" w:rsidRPr="00996F1F" w:rsidRDefault="00076036" w:rsidP="00CB6F35">
            <w:pPr>
              <w:widowControl/>
              <w:spacing w:before="100" w:beforeAutospacing="1" w:after="100" w:afterAutospacing="1"/>
              <w:textAlignment w:val="baseline"/>
              <w:rPr>
                <w:snapToGrid/>
                <w:sz w:val="22"/>
                <w:szCs w:val="22"/>
              </w:rPr>
            </w:pPr>
          </w:p>
        </w:tc>
        <w:tc>
          <w:tcPr>
            <w:tcW w:w="1860" w:type="dxa"/>
            <w:tcBorders>
              <w:top w:val="outset" w:sz="6" w:space="0" w:color="auto"/>
              <w:left w:val="outset" w:sz="6" w:space="0" w:color="auto"/>
              <w:bottom w:val="single" w:sz="6" w:space="0" w:color="auto"/>
              <w:right w:val="single" w:sz="6" w:space="0" w:color="auto"/>
            </w:tcBorders>
            <w:shd w:val="clear" w:color="auto" w:fill="auto"/>
            <w:hideMark/>
          </w:tcPr>
          <w:p w14:paraId="48450367"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c>
          <w:tcPr>
            <w:tcW w:w="2287" w:type="dxa"/>
            <w:tcBorders>
              <w:top w:val="outset" w:sz="6" w:space="0" w:color="auto"/>
              <w:left w:val="outset" w:sz="6" w:space="0" w:color="auto"/>
              <w:bottom w:val="single" w:sz="6" w:space="0" w:color="auto"/>
              <w:right w:val="single" w:sz="6" w:space="0" w:color="auto"/>
            </w:tcBorders>
            <w:shd w:val="clear" w:color="auto" w:fill="auto"/>
            <w:hideMark/>
          </w:tcPr>
          <w:p w14:paraId="1AA06368" w14:textId="77777777" w:rsidR="00076036" w:rsidRPr="0082396F" w:rsidRDefault="00076036" w:rsidP="00CB6F35">
            <w:pPr>
              <w:widowControl/>
              <w:spacing w:before="100" w:beforeAutospacing="1" w:after="100" w:afterAutospacing="1"/>
              <w:textAlignment w:val="baseline"/>
              <w:rPr>
                <w:snapToGrid/>
                <w:szCs w:val="24"/>
              </w:rPr>
            </w:pPr>
            <w:r w:rsidRPr="3DEE4BAE">
              <w:rPr>
                <w:rFonts w:ascii="Calibri" w:hAnsi="Calibri" w:cs="Calibri"/>
                <w:snapToGrid/>
              </w:rPr>
              <w:t> </w:t>
            </w:r>
          </w:p>
        </w:tc>
      </w:tr>
    </w:tbl>
    <w:p w14:paraId="21B4F5C1" w14:textId="77777777" w:rsidR="00076036" w:rsidRPr="00076036" w:rsidRDefault="00076036" w:rsidP="00076036">
      <w:pPr>
        <w:pStyle w:val="ListParagraph"/>
        <w:widowControl/>
        <w:spacing w:before="100" w:beforeAutospacing="1" w:after="100" w:afterAutospacing="1"/>
        <w:textAlignment w:val="baseline"/>
        <w:rPr>
          <w:snapToGrid/>
          <w:szCs w:val="24"/>
        </w:rPr>
      </w:pPr>
    </w:p>
    <w:p w14:paraId="098CBADE" w14:textId="77777777" w:rsidR="0082396F" w:rsidRPr="0082396F" w:rsidRDefault="0082396F" w:rsidP="3DEE4BAE">
      <w:pPr>
        <w:widowControl/>
        <w:spacing w:before="100" w:beforeAutospacing="1" w:after="100" w:afterAutospacing="1"/>
        <w:textAlignment w:val="baseline"/>
        <w:rPr>
          <w:snapToGrid/>
          <w:szCs w:val="24"/>
        </w:rPr>
      </w:pPr>
      <w:r w:rsidRPr="0082396F">
        <w:rPr>
          <w:rFonts w:ascii="Calibri" w:hAnsi="Calibri" w:cs="Calibri"/>
          <w:snapToGrid/>
          <w:sz w:val="28"/>
          <w:szCs w:val="28"/>
        </w:rPr>
        <w:t> </w:t>
      </w:r>
    </w:p>
    <w:p w14:paraId="0E7D6418" w14:textId="77777777" w:rsidR="00995B1E" w:rsidRPr="006809AB" w:rsidRDefault="00995B1E" w:rsidP="00995B1E">
      <w:pPr>
        <w:jc w:val="center"/>
        <w:rPr>
          <w:color w:val="7030A0"/>
          <w:sz w:val="28"/>
          <w:szCs w:val="28"/>
        </w:rPr>
      </w:pPr>
    </w:p>
    <w:p w14:paraId="24680E5F" w14:textId="77777777" w:rsidR="00B61AD4" w:rsidRDefault="00B61AD4">
      <w:pPr>
        <w:widowControl/>
        <w:rPr>
          <w:b/>
          <w:bCs/>
          <w:color w:val="7030A0"/>
          <w:sz w:val="28"/>
          <w:szCs w:val="28"/>
          <w:u w:val="single"/>
        </w:rPr>
      </w:pPr>
      <w:r>
        <w:rPr>
          <w:b/>
          <w:bCs/>
          <w:color w:val="7030A0"/>
          <w:sz w:val="28"/>
          <w:szCs w:val="28"/>
          <w:u w:val="single"/>
        </w:rPr>
        <w:br w:type="page"/>
      </w:r>
    </w:p>
    <w:p w14:paraId="31E8DE6D" w14:textId="494DAEEE" w:rsidR="009D0502" w:rsidRPr="00A63B53" w:rsidRDefault="008C211F" w:rsidP="3DEE4BAE">
      <w:pPr>
        <w:jc w:val="center"/>
        <w:rPr>
          <w:b/>
          <w:bCs/>
          <w:color w:val="7030A0"/>
          <w:sz w:val="28"/>
          <w:szCs w:val="28"/>
          <w:u w:val="single"/>
        </w:rPr>
      </w:pPr>
      <w:r>
        <w:rPr>
          <w:b/>
          <w:bCs/>
          <w:color w:val="7030A0"/>
          <w:sz w:val="28"/>
          <w:szCs w:val="28"/>
          <w:u w:val="single"/>
        </w:rPr>
        <w:lastRenderedPageBreak/>
        <w:t>APPENDIX D</w:t>
      </w:r>
    </w:p>
    <w:p w14:paraId="3739CE0F" w14:textId="15878424" w:rsidR="009D0502" w:rsidRPr="006809AB" w:rsidRDefault="008C211F" w:rsidP="3DEE4BAE">
      <w:pPr>
        <w:jc w:val="center"/>
        <w:rPr>
          <w:b/>
          <w:bCs/>
          <w:color w:val="7030A0"/>
          <w:sz w:val="28"/>
          <w:szCs w:val="28"/>
        </w:rPr>
      </w:pPr>
      <w:r>
        <w:rPr>
          <w:b/>
          <w:bCs/>
          <w:color w:val="7030A0"/>
          <w:sz w:val="28"/>
          <w:szCs w:val="28"/>
        </w:rPr>
        <w:t>Program Assessment System Guidelines</w:t>
      </w:r>
    </w:p>
    <w:p w14:paraId="1A662D87" w14:textId="77777777" w:rsidR="009D0502" w:rsidRDefault="009D0502" w:rsidP="009D0502">
      <w:pPr>
        <w:jc w:val="center"/>
        <w:rPr>
          <w:b/>
          <w:bCs/>
          <w:color w:val="7030A0"/>
        </w:rPr>
      </w:pPr>
    </w:p>
    <w:p w14:paraId="119756DE" w14:textId="3E53A17F" w:rsidR="009D0502" w:rsidRPr="00B318AC" w:rsidRDefault="3DEE4BAE" w:rsidP="009D0502">
      <w:pPr>
        <w:pStyle w:val="NoSpacing"/>
        <w:rPr>
          <w:vertAlign w:val="subscript"/>
        </w:rPr>
      </w:pPr>
      <w:r>
        <w:t xml:space="preserve">The WCU School Psychology Graduate Program </w:t>
      </w:r>
      <w:r w:rsidR="00076036">
        <w:t>collects</w:t>
      </w:r>
      <w:r>
        <w:t xml:space="preserve"> information </w:t>
      </w:r>
      <w:r w:rsidR="00076036">
        <w:t>that can</w:t>
      </w:r>
      <w:r>
        <w:t xml:space="preserve"> be used by the program to provide documentation for various accrediting agencies.  It </w:t>
      </w:r>
      <w:r w:rsidR="00076036">
        <w:t xml:space="preserve">hoped that the information collected </w:t>
      </w:r>
      <w:r>
        <w:t xml:space="preserve">can also be used by the </w:t>
      </w:r>
      <w:r w:rsidR="003A562C">
        <w:t>candidate</w:t>
      </w:r>
      <w:r>
        <w:t xml:space="preserve">s to </w:t>
      </w:r>
      <w:r w:rsidR="00076036">
        <w:t>identify progress in meeting program requirements</w:t>
      </w:r>
      <w:r>
        <w:t xml:space="preserve"> and </w:t>
      </w:r>
      <w:r w:rsidR="00076036">
        <w:t xml:space="preserve">to </w:t>
      </w:r>
      <w:r>
        <w:t xml:space="preserve">reflect on their learning experiences.  These two goals can be met only if the </w:t>
      </w:r>
      <w:r w:rsidR="003A562C">
        <w:t>candidate</w:t>
      </w:r>
      <w:r>
        <w:t xml:space="preserve">s are consistent in providing submissions as required and faculty members are consistent in providing feedback and evaluations to the </w:t>
      </w:r>
      <w:r w:rsidR="003A562C">
        <w:t>candidate</w:t>
      </w:r>
      <w:r>
        <w:t xml:space="preserve">s based on their submissions.  Below is a detailed outline of </w:t>
      </w:r>
      <w:r w:rsidR="003A562C">
        <w:t>candidate</w:t>
      </w:r>
      <w:r>
        <w:t xml:space="preserve"> and faculty expectations:</w:t>
      </w:r>
    </w:p>
    <w:p w14:paraId="1E7C27B3" w14:textId="77777777" w:rsidR="009D0502" w:rsidRDefault="009D0502" w:rsidP="009D0502">
      <w:pPr>
        <w:pStyle w:val="NoSpacing"/>
      </w:pPr>
    </w:p>
    <w:p w14:paraId="35087524" w14:textId="48C0BF67" w:rsidR="00544661" w:rsidRDefault="005D3243" w:rsidP="009D0502">
      <w:pPr>
        <w:pStyle w:val="NoSpacing"/>
      </w:pPr>
      <w:r>
        <w:t xml:space="preserve">Information about the new Program Assessment System will be provided here.  </w:t>
      </w:r>
    </w:p>
    <w:p w14:paraId="08EA4002" w14:textId="77777777" w:rsidR="005D3243" w:rsidRDefault="005D3243" w:rsidP="009D0502">
      <w:pPr>
        <w:pStyle w:val="NoSpacing"/>
      </w:pPr>
    </w:p>
    <w:p w14:paraId="70CE105D" w14:textId="56404482" w:rsidR="009D0502" w:rsidRDefault="3DEE4BAE" w:rsidP="009D0502">
      <w:pPr>
        <w:pStyle w:val="NoSpacing"/>
      </w:pPr>
      <w:r>
        <w:t xml:space="preserve">There are </w:t>
      </w:r>
      <w:r w:rsidR="00B754C7">
        <w:t xml:space="preserve">a total of </w:t>
      </w:r>
      <w:r w:rsidR="005D3243">
        <w:rPr>
          <w:bCs/>
        </w:rPr>
        <w:t>4</w:t>
      </w:r>
      <w:r w:rsidR="005D3243" w:rsidRPr="005D3243">
        <w:rPr>
          <w:bCs/>
        </w:rPr>
        <w:t xml:space="preserve"> areas in which </w:t>
      </w:r>
      <w:r w:rsidRPr="005D3243">
        <w:rPr>
          <w:bCs/>
        </w:rPr>
        <w:t xml:space="preserve">Assessment </w:t>
      </w:r>
      <w:r w:rsidR="005D3243" w:rsidRPr="005D3243">
        <w:rPr>
          <w:bCs/>
        </w:rPr>
        <w:t>data is collected</w:t>
      </w:r>
      <w:r w:rsidR="005D3243">
        <w:rPr>
          <w:b/>
          <w:bCs/>
        </w:rPr>
        <w:t xml:space="preserve"> </w:t>
      </w:r>
      <w:r>
        <w:t>within the School Psychology Program:</w:t>
      </w:r>
    </w:p>
    <w:p w14:paraId="78E7A02E" w14:textId="6369028B" w:rsidR="009D0502" w:rsidRDefault="3DEE4BAE" w:rsidP="00C5720C">
      <w:pPr>
        <w:pStyle w:val="NoSpacing"/>
        <w:numPr>
          <w:ilvl w:val="0"/>
          <w:numId w:val="5"/>
        </w:numPr>
      </w:pPr>
      <w:r w:rsidRPr="3DEE4BAE">
        <w:rPr>
          <w:b/>
          <w:bCs/>
        </w:rPr>
        <w:t xml:space="preserve">Professional Development </w:t>
      </w:r>
    </w:p>
    <w:p w14:paraId="72992B3C" w14:textId="08CB1A9D" w:rsidR="00C5720C" w:rsidRPr="00C5720C" w:rsidRDefault="3DEE4BAE" w:rsidP="00745CEF">
      <w:pPr>
        <w:pStyle w:val="NoSpacing"/>
        <w:numPr>
          <w:ilvl w:val="0"/>
          <w:numId w:val="5"/>
        </w:numPr>
      </w:pPr>
      <w:r w:rsidRPr="3DEE4BAE">
        <w:rPr>
          <w:b/>
          <w:bCs/>
        </w:rPr>
        <w:t xml:space="preserve">Field-Based Practicum </w:t>
      </w:r>
    </w:p>
    <w:p w14:paraId="4691E120" w14:textId="77777777" w:rsidR="005D3243" w:rsidRDefault="3DEE4BAE" w:rsidP="005D3243">
      <w:pPr>
        <w:pStyle w:val="NoSpacing"/>
        <w:numPr>
          <w:ilvl w:val="0"/>
          <w:numId w:val="5"/>
        </w:numPr>
      </w:pPr>
      <w:r w:rsidRPr="3DEE4BAE">
        <w:rPr>
          <w:b/>
          <w:bCs/>
        </w:rPr>
        <w:t>Clinic-Based Practicum</w:t>
      </w:r>
    </w:p>
    <w:p w14:paraId="46844E90" w14:textId="7A55BF1E" w:rsidR="00B754C7" w:rsidRPr="005D3243" w:rsidRDefault="00B754C7" w:rsidP="005D3243">
      <w:pPr>
        <w:pStyle w:val="NoSpacing"/>
        <w:numPr>
          <w:ilvl w:val="0"/>
          <w:numId w:val="5"/>
        </w:numPr>
      </w:pPr>
      <w:r w:rsidRPr="005D3243">
        <w:rPr>
          <w:b/>
        </w:rPr>
        <w:t xml:space="preserve">Internship </w:t>
      </w:r>
    </w:p>
    <w:p w14:paraId="6DC322D6" w14:textId="77777777" w:rsidR="009D0502" w:rsidRDefault="009D0502" w:rsidP="009D0502">
      <w:pPr>
        <w:pStyle w:val="NoSpacing"/>
        <w:rPr>
          <w:b/>
        </w:rPr>
      </w:pPr>
    </w:p>
    <w:p w14:paraId="6087C6A1" w14:textId="23E3EC5B" w:rsidR="009D0502" w:rsidRPr="001440F9" w:rsidRDefault="3DEE4BAE" w:rsidP="009D0502">
      <w:pPr>
        <w:pStyle w:val="NoSpacing"/>
      </w:pPr>
      <w:r>
        <w:t xml:space="preserve">The specific expectations for each of these </w:t>
      </w:r>
      <w:r w:rsidR="005D3243">
        <w:t>Assessment areas</w:t>
      </w:r>
      <w:r>
        <w:t xml:space="preserve"> are described below:</w:t>
      </w:r>
    </w:p>
    <w:p w14:paraId="184484B7" w14:textId="77777777" w:rsidR="009D0502" w:rsidRDefault="009D0502" w:rsidP="009D0502"/>
    <w:p w14:paraId="6C33F6E5" w14:textId="722F0696" w:rsidR="009D0502" w:rsidRPr="001440F9" w:rsidRDefault="00265EDF" w:rsidP="3DEE4BAE">
      <w:pPr>
        <w:pStyle w:val="NoSpacing"/>
        <w:jc w:val="center"/>
        <w:rPr>
          <w:b/>
          <w:bCs/>
          <w:sz w:val="28"/>
          <w:szCs w:val="28"/>
        </w:rPr>
      </w:pPr>
      <w:r w:rsidRPr="3DEE4BAE">
        <w:rPr>
          <w:b/>
          <w:bCs/>
          <w:sz w:val="28"/>
          <w:szCs w:val="28"/>
        </w:rPr>
        <w:br w:type="page"/>
      </w:r>
      <w:r w:rsidR="005D3243">
        <w:rPr>
          <w:b/>
          <w:bCs/>
          <w:sz w:val="28"/>
          <w:szCs w:val="28"/>
        </w:rPr>
        <w:lastRenderedPageBreak/>
        <w:t>Professional Development</w:t>
      </w:r>
      <w:r w:rsidR="3DEE4BAE" w:rsidRPr="3DEE4BAE">
        <w:rPr>
          <w:b/>
          <w:bCs/>
          <w:sz w:val="28"/>
          <w:szCs w:val="28"/>
        </w:rPr>
        <w:t xml:space="preserve"> Assessment </w:t>
      </w:r>
      <w:r w:rsidR="00076036">
        <w:rPr>
          <w:b/>
          <w:bCs/>
          <w:sz w:val="28"/>
          <w:szCs w:val="28"/>
        </w:rPr>
        <w:t xml:space="preserve">System </w:t>
      </w:r>
      <w:r w:rsidR="3DEE4BAE" w:rsidRPr="3DEE4BAE">
        <w:rPr>
          <w:b/>
          <w:bCs/>
          <w:sz w:val="28"/>
          <w:szCs w:val="28"/>
        </w:rPr>
        <w:t>Activities</w:t>
      </w:r>
    </w:p>
    <w:p w14:paraId="49488E3F" w14:textId="77777777" w:rsidR="009D0502" w:rsidRDefault="009D0502" w:rsidP="009D050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124"/>
        <w:gridCol w:w="2250"/>
        <w:gridCol w:w="2520"/>
      </w:tblGrid>
      <w:tr w:rsidR="009D0502" w14:paraId="3DE1E2A6" w14:textId="77777777" w:rsidTr="3DEE4BAE">
        <w:tc>
          <w:tcPr>
            <w:tcW w:w="2394" w:type="dxa"/>
            <w:shd w:val="clear" w:color="auto" w:fill="auto"/>
          </w:tcPr>
          <w:p w14:paraId="26E8609C" w14:textId="77777777" w:rsidR="009D0502" w:rsidRPr="00745CEF" w:rsidRDefault="009D0502" w:rsidP="00745CEF">
            <w:pPr>
              <w:pStyle w:val="NoSpacing"/>
              <w:jc w:val="center"/>
              <w:rPr>
                <w:b/>
                <w:sz w:val="24"/>
                <w:szCs w:val="24"/>
              </w:rPr>
            </w:pPr>
          </w:p>
          <w:p w14:paraId="372B22BF" w14:textId="77777777" w:rsidR="009D0502" w:rsidRPr="00745CEF" w:rsidRDefault="3DEE4BAE" w:rsidP="3DEE4BAE">
            <w:pPr>
              <w:pStyle w:val="NoSpacing"/>
              <w:jc w:val="center"/>
              <w:rPr>
                <w:b/>
                <w:bCs/>
                <w:sz w:val="24"/>
                <w:szCs w:val="24"/>
              </w:rPr>
            </w:pPr>
            <w:r w:rsidRPr="3DEE4BAE">
              <w:rPr>
                <w:b/>
                <w:bCs/>
                <w:sz w:val="24"/>
                <w:szCs w:val="24"/>
              </w:rPr>
              <w:t>Due Date:</w:t>
            </w:r>
          </w:p>
          <w:p w14:paraId="71126929" w14:textId="77777777" w:rsidR="009D0502" w:rsidRPr="00745CEF" w:rsidRDefault="009D0502" w:rsidP="00745CEF">
            <w:pPr>
              <w:pStyle w:val="NoSpacing"/>
              <w:jc w:val="center"/>
              <w:rPr>
                <w:b/>
                <w:sz w:val="24"/>
                <w:szCs w:val="24"/>
              </w:rPr>
            </w:pPr>
          </w:p>
        </w:tc>
        <w:tc>
          <w:tcPr>
            <w:tcW w:w="2124" w:type="dxa"/>
            <w:shd w:val="clear" w:color="auto" w:fill="auto"/>
          </w:tcPr>
          <w:p w14:paraId="190E09BE" w14:textId="77777777" w:rsidR="009D0502" w:rsidRPr="00745CEF" w:rsidRDefault="009D0502" w:rsidP="00745CEF">
            <w:pPr>
              <w:pStyle w:val="NoSpacing"/>
              <w:jc w:val="center"/>
              <w:rPr>
                <w:b/>
                <w:sz w:val="24"/>
                <w:szCs w:val="24"/>
              </w:rPr>
            </w:pPr>
          </w:p>
          <w:p w14:paraId="7C6E2DD6" w14:textId="25D13CBE" w:rsidR="009D0502" w:rsidRPr="00745CEF" w:rsidRDefault="00076036" w:rsidP="3DEE4BAE">
            <w:pPr>
              <w:pStyle w:val="NoSpacing"/>
              <w:jc w:val="center"/>
              <w:rPr>
                <w:b/>
                <w:bCs/>
                <w:sz w:val="24"/>
                <w:szCs w:val="24"/>
              </w:rPr>
            </w:pPr>
            <w:r>
              <w:rPr>
                <w:b/>
                <w:bCs/>
                <w:sz w:val="24"/>
                <w:szCs w:val="24"/>
              </w:rPr>
              <w:t>Activity:</w:t>
            </w:r>
          </w:p>
        </w:tc>
        <w:tc>
          <w:tcPr>
            <w:tcW w:w="2250" w:type="dxa"/>
            <w:shd w:val="clear" w:color="auto" w:fill="auto"/>
          </w:tcPr>
          <w:p w14:paraId="506FF770" w14:textId="77777777" w:rsidR="00076036" w:rsidRDefault="00076036" w:rsidP="3DEE4BAE">
            <w:pPr>
              <w:pStyle w:val="NoSpacing"/>
              <w:jc w:val="center"/>
              <w:rPr>
                <w:b/>
                <w:bCs/>
                <w:sz w:val="24"/>
                <w:szCs w:val="24"/>
              </w:rPr>
            </w:pPr>
          </w:p>
          <w:p w14:paraId="1F5A1F70" w14:textId="142AFE71" w:rsidR="009D0502" w:rsidRPr="00745CEF" w:rsidRDefault="003A562C" w:rsidP="3DEE4BAE">
            <w:pPr>
              <w:pStyle w:val="NoSpacing"/>
              <w:jc w:val="center"/>
              <w:rPr>
                <w:b/>
                <w:bCs/>
                <w:sz w:val="24"/>
                <w:szCs w:val="24"/>
              </w:rPr>
            </w:pPr>
            <w:r>
              <w:rPr>
                <w:b/>
                <w:bCs/>
                <w:sz w:val="24"/>
                <w:szCs w:val="24"/>
              </w:rPr>
              <w:t>Candidate</w:t>
            </w:r>
            <w:r w:rsidR="3DEE4BAE" w:rsidRPr="3DEE4BAE">
              <w:rPr>
                <w:b/>
                <w:bCs/>
                <w:sz w:val="24"/>
                <w:szCs w:val="24"/>
              </w:rPr>
              <w:t xml:space="preserve"> Responsibility:</w:t>
            </w:r>
          </w:p>
        </w:tc>
        <w:tc>
          <w:tcPr>
            <w:tcW w:w="2520" w:type="dxa"/>
            <w:shd w:val="clear" w:color="auto" w:fill="auto"/>
          </w:tcPr>
          <w:p w14:paraId="104449AE" w14:textId="77777777" w:rsidR="00076036" w:rsidRDefault="00076036" w:rsidP="3DEE4BAE">
            <w:pPr>
              <w:pStyle w:val="NoSpacing"/>
              <w:jc w:val="center"/>
              <w:rPr>
                <w:b/>
                <w:bCs/>
                <w:sz w:val="24"/>
                <w:szCs w:val="24"/>
              </w:rPr>
            </w:pPr>
          </w:p>
          <w:p w14:paraId="1C952B0F" w14:textId="77777777" w:rsidR="009D0502" w:rsidRDefault="3DEE4BAE" w:rsidP="3DEE4BAE">
            <w:pPr>
              <w:pStyle w:val="NoSpacing"/>
              <w:jc w:val="center"/>
              <w:rPr>
                <w:b/>
                <w:bCs/>
                <w:sz w:val="24"/>
                <w:szCs w:val="24"/>
              </w:rPr>
            </w:pPr>
            <w:r w:rsidRPr="3DEE4BAE">
              <w:rPr>
                <w:b/>
                <w:bCs/>
                <w:sz w:val="24"/>
                <w:szCs w:val="24"/>
              </w:rPr>
              <w:t>Faculty/Supervisor Responsibility:</w:t>
            </w:r>
          </w:p>
          <w:p w14:paraId="1C285E2E" w14:textId="3CA18C6E" w:rsidR="00076036" w:rsidRPr="00745CEF" w:rsidRDefault="00076036" w:rsidP="3DEE4BAE">
            <w:pPr>
              <w:pStyle w:val="NoSpacing"/>
              <w:jc w:val="center"/>
              <w:rPr>
                <w:b/>
                <w:bCs/>
                <w:sz w:val="24"/>
                <w:szCs w:val="24"/>
              </w:rPr>
            </w:pPr>
          </w:p>
        </w:tc>
      </w:tr>
      <w:tr w:rsidR="009D0502" w:rsidRPr="00B028D7" w14:paraId="279A7051" w14:textId="77777777" w:rsidTr="3DEE4BAE">
        <w:tc>
          <w:tcPr>
            <w:tcW w:w="2394" w:type="dxa"/>
            <w:shd w:val="clear" w:color="auto" w:fill="auto"/>
          </w:tcPr>
          <w:p w14:paraId="576E45DD" w14:textId="77777777" w:rsidR="009D0502" w:rsidRPr="00B028D7" w:rsidRDefault="3DEE4BAE" w:rsidP="009D0502">
            <w:pPr>
              <w:pStyle w:val="NoSpacing"/>
              <w:rPr>
                <w:rFonts w:asciiTheme="minorHAnsi" w:hAnsiTheme="minorHAnsi" w:cstheme="minorHAnsi"/>
              </w:rPr>
            </w:pPr>
            <w:r w:rsidRPr="00B028D7">
              <w:rPr>
                <w:rFonts w:asciiTheme="minorHAnsi" w:hAnsiTheme="minorHAnsi" w:cstheme="minorHAnsi"/>
              </w:rPr>
              <w:t>Fall 1</w:t>
            </w:r>
            <w:r w:rsidRPr="00B028D7">
              <w:rPr>
                <w:rFonts w:asciiTheme="minorHAnsi" w:hAnsiTheme="minorHAnsi" w:cstheme="minorHAnsi"/>
                <w:vertAlign w:val="superscript"/>
              </w:rPr>
              <w:t>st</w:t>
            </w:r>
            <w:r w:rsidRPr="00B028D7">
              <w:rPr>
                <w:rFonts w:asciiTheme="minorHAnsi" w:hAnsiTheme="minorHAnsi" w:cstheme="minorHAnsi"/>
              </w:rPr>
              <w:t xml:space="preserve"> year: Middle</w:t>
            </w:r>
          </w:p>
        </w:tc>
        <w:tc>
          <w:tcPr>
            <w:tcW w:w="2124" w:type="dxa"/>
            <w:shd w:val="clear" w:color="auto" w:fill="auto"/>
          </w:tcPr>
          <w:p w14:paraId="08EA52E9" w14:textId="668C80A7" w:rsidR="009D0502" w:rsidRPr="00B028D7" w:rsidRDefault="3DEE4BAE" w:rsidP="00EC5327">
            <w:pPr>
              <w:pStyle w:val="NoSpacing"/>
              <w:rPr>
                <w:rFonts w:asciiTheme="minorHAnsi" w:hAnsiTheme="minorHAnsi" w:cstheme="minorHAnsi"/>
              </w:rPr>
            </w:pPr>
            <w:r w:rsidRPr="00B028D7">
              <w:rPr>
                <w:rFonts w:asciiTheme="minorHAnsi" w:hAnsiTheme="minorHAnsi" w:cstheme="minorHAnsi"/>
              </w:rPr>
              <w:t xml:space="preserve">Initial </w:t>
            </w:r>
            <w:r w:rsidR="00076036" w:rsidRPr="00B028D7">
              <w:rPr>
                <w:rFonts w:asciiTheme="minorHAnsi" w:hAnsiTheme="minorHAnsi" w:cstheme="minorHAnsi"/>
              </w:rPr>
              <w:t xml:space="preserve">Personal and </w:t>
            </w:r>
            <w:r w:rsidRPr="00B028D7">
              <w:rPr>
                <w:rFonts w:asciiTheme="minorHAnsi" w:hAnsiTheme="minorHAnsi" w:cstheme="minorHAnsi"/>
              </w:rPr>
              <w:t xml:space="preserve">Professional Development Worksheet </w:t>
            </w:r>
          </w:p>
        </w:tc>
        <w:tc>
          <w:tcPr>
            <w:tcW w:w="2250" w:type="dxa"/>
            <w:shd w:val="clear" w:color="auto" w:fill="auto"/>
          </w:tcPr>
          <w:p w14:paraId="37E8FAB3" w14:textId="77777777" w:rsidR="009D0502" w:rsidRPr="00B028D7" w:rsidRDefault="3DEE4BAE" w:rsidP="009D0502">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343C17E7" w14:textId="00CA1D67" w:rsidR="009D0502" w:rsidRPr="00B028D7" w:rsidRDefault="3DEE4BAE" w:rsidP="009D0502">
            <w:pPr>
              <w:pStyle w:val="NoSpacing"/>
              <w:rPr>
                <w:rFonts w:asciiTheme="minorHAnsi" w:hAnsiTheme="minorHAnsi" w:cstheme="minorHAnsi"/>
              </w:rPr>
            </w:pPr>
            <w:r w:rsidRPr="00B028D7">
              <w:rPr>
                <w:rFonts w:asciiTheme="minorHAnsi" w:hAnsiTheme="minorHAnsi" w:cstheme="minorHAnsi"/>
              </w:rPr>
              <w:t>Reviewed by Program Director during Advis</w:t>
            </w:r>
            <w:r w:rsidR="00076036" w:rsidRPr="00B028D7">
              <w:rPr>
                <w:rFonts w:asciiTheme="minorHAnsi" w:hAnsiTheme="minorHAnsi" w:cstheme="minorHAnsi"/>
              </w:rPr>
              <w:t>ing</w:t>
            </w:r>
          </w:p>
          <w:p w14:paraId="3247F635" w14:textId="77777777" w:rsidR="009D0502" w:rsidRPr="00B028D7" w:rsidRDefault="009D0502" w:rsidP="009D0502">
            <w:pPr>
              <w:pStyle w:val="NoSpacing"/>
              <w:rPr>
                <w:rFonts w:asciiTheme="minorHAnsi" w:hAnsiTheme="minorHAnsi" w:cstheme="minorHAnsi"/>
              </w:rPr>
            </w:pPr>
          </w:p>
        </w:tc>
      </w:tr>
      <w:tr w:rsidR="00EC5327" w:rsidRPr="00B028D7" w14:paraId="6C9F7C46" w14:textId="77777777" w:rsidTr="3DEE4BAE">
        <w:tc>
          <w:tcPr>
            <w:tcW w:w="2394" w:type="dxa"/>
            <w:shd w:val="clear" w:color="auto" w:fill="auto"/>
          </w:tcPr>
          <w:p w14:paraId="51620E93" w14:textId="77777777" w:rsidR="00EC5327" w:rsidRPr="00B028D7" w:rsidRDefault="3DEE4BAE" w:rsidP="009D0502">
            <w:pPr>
              <w:pStyle w:val="NoSpacing"/>
              <w:rPr>
                <w:rFonts w:asciiTheme="minorHAnsi" w:hAnsiTheme="minorHAnsi" w:cstheme="minorHAnsi"/>
              </w:rPr>
            </w:pPr>
            <w:r w:rsidRPr="00B028D7">
              <w:rPr>
                <w:rFonts w:asciiTheme="minorHAnsi" w:hAnsiTheme="minorHAnsi" w:cstheme="minorHAnsi"/>
              </w:rPr>
              <w:t>Fall 1</w:t>
            </w:r>
            <w:r w:rsidRPr="00B028D7">
              <w:rPr>
                <w:rFonts w:asciiTheme="minorHAnsi" w:hAnsiTheme="minorHAnsi" w:cstheme="minorHAnsi"/>
                <w:vertAlign w:val="superscript"/>
              </w:rPr>
              <w:t>st</w:t>
            </w:r>
            <w:r w:rsidRPr="00B028D7">
              <w:rPr>
                <w:rFonts w:asciiTheme="minorHAnsi" w:hAnsiTheme="minorHAnsi" w:cstheme="minorHAnsi"/>
              </w:rPr>
              <w:t xml:space="preserve"> year: Middle</w:t>
            </w:r>
          </w:p>
          <w:p w14:paraId="57E7768C" w14:textId="77777777" w:rsidR="00EC5327" w:rsidRPr="00B028D7" w:rsidRDefault="00EC5327" w:rsidP="009D0502">
            <w:pPr>
              <w:pStyle w:val="NoSpacing"/>
              <w:rPr>
                <w:rFonts w:asciiTheme="minorHAnsi" w:hAnsiTheme="minorHAnsi" w:cstheme="minorHAnsi"/>
              </w:rPr>
            </w:pPr>
          </w:p>
        </w:tc>
        <w:tc>
          <w:tcPr>
            <w:tcW w:w="2124" w:type="dxa"/>
            <w:shd w:val="clear" w:color="auto" w:fill="auto"/>
          </w:tcPr>
          <w:p w14:paraId="55A02033" w14:textId="77777777" w:rsidR="00EC5327" w:rsidRPr="00B028D7" w:rsidRDefault="3DEE4BAE" w:rsidP="009D0502">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46F2A175" w14:textId="77777777" w:rsidR="00EC5327" w:rsidRPr="00B028D7" w:rsidRDefault="3DEE4BAE" w:rsidP="009D0502">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403C4421" w14:textId="3D433905" w:rsidR="00EC5327" w:rsidRPr="00B028D7" w:rsidRDefault="3DEE4BAE" w:rsidP="009D0502">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573BEC2E" w14:textId="77777777" w:rsidR="00EC5327" w:rsidRPr="00B028D7" w:rsidRDefault="00EC5327" w:rsidP="009D0502">
            <w:pPr>
              <w:pStyle w:val="NoSpacing"/>
              <w:rPr>
                <w:rFonts w:asciiTheme="minorHAnsi" w:hAnsiTheme="minorHAnsi" w:cstheme="minorHAnsi"/>
              </w:rPr>
            </w:pPr>
          </w:p>
        </w:tc>
      </w:tr>
      <w:tr w:rsidR="00EC5327" w:rsidRPr="00B028D7" w14:paraId="3184E855" w14:textId="77777777" w:rsidTr="3DEE4BAE">
        <w:tc>
          <w:tcPr>
            <w:tcW w:w="2394" w:type="dxa"/>
            <w:shd w:val="clear" w:color="auto" w:fill="auto"/>
          </w:tcPr>
          <w:p w14:paraId="5293AE05"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Spring 1</w:t>
            </w:r>
            <w:r w:rsidRPr="00B028D7">
              <w:rPr>
                <w:rFonts w:asciiTheme="minorHAnsi" w:hAnsiTheme="minorHAnsi" w:cstheme="minorHAnsi"/>
                <w:vertAlign w:val="superscript"/>
              </w:rPr>
              <w:t>st</w:t>
            </w:r>
            <w:r w:rsidRPr="00B028D7">
              <w:rPr>
                <w:rFonts w:asciiTheme="minorHAnsi" w:hAnsiTheme="minorHAnsi" w:cstheme="minorHAnsi"/>
              </w:rPr>
              <w:t xml:space="preserve"> year: Middle</w:t>
            </w:r>
          </w:p>
        </w:tc>
        <w:tc>
          <w:tcPr>
            <w:tcW w:w="2124" w:type="dxa"/>
            <w:shd w:val="clear" w:color="auto" w:fill="auto"/>
          </w:tcPr>
          <w:p w14:paraId="410095D5"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 xml:space="preserve">Updated Professional Development Worksheet </w:t>
            </w:r>
          </w:p>
        </w:tc>
        <w:tc>
          <w:tcPr>
            <w:tcW w:w="2250" w:type="dxa"/>
            <w:shd w:val="clear" w:color="auto" w:fill="auto"/>
          </w:tcPr>
          <w:p w14:paraId="46F3854D"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18444684"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Reviewed by Program Director during Advisory</w:t>
            </w:r>
          </w:p>
          <w:p w14:paraId="4C60B575" w14:textId="77777777" w:rsidR="00EC5327" w:rsidRPr="00B028D7" w:rsidRDefault="00EC5327" w:rsidP="00EC5327">
            <w:pPr>
              <w:pStyle w:val="NoSpacing"/>
              <w:rPr>
                <w:rFonts w:asciiTheme="minorHAnsi" w:hAnsiTheme="minorHAnsi" w:cstheme="minorHAnsi"/>
              </w:rPr>
            </w:pPr>
          </w:p>
        </w:tc>
      </w:tr>
      <w:tr w:rsidR="00EC5327" w:rsidRPr="00B028D7" w14:paraId="40442C9E" w14:textId="77777777" w:rsidTr="3DEE4BAE">
        <w:tc>
          <w:tcPr>
            <w:tcW w:w="2394" w:type="dxa"/>
            <w:shd w:val="clear" w:color="auto" w:fill="auto"/>
          </w:tcPr>
          <w:p w14:paraId="509B8171"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Spring 1</w:t>
            </w:r>
            <w:r w:rsidRPr="00B028D7">
              <w:rPr>
                <w:rFonts w:asciiTheme="minorHAnsi" w:hAnsiTheme="minorHAnsi" w:cstheme="minorHAnsi"/>
                <w:vertAlign w:val="superscript"/>
              </w:rPr>
              <w:t>st</w:t>
            </w:r>
            <w:r w:rsidRPr="00B028D7">
              <w:rPr>
                <w:rFonts w:asciiTheme="minorHAnsi" w:hAnsiTheme="minorHAnsi" w:cstheme="minorHAnsi"/>
              </w:rPr>
              <w:t xml:space="preserve"> year: Middle</w:t>
            </w:r>
          </w:p>
          <w:p w14:paraId="0B007DD1" w14:textId="77777777" w:rsidR="00EC5327" w:rsidRPr="00B028D7" w:rsidRDefault="00EC5327" w:rsidP="00EC5327">
            <w:pPr>
              <w:pStyle w:val="NoSpacing"/>
              <w:rPr>
                <w:rFonts w:asciiTheme="minorHAnsi" w:hAnsiTheme="minorHAnsi" w:cstheme="minorHAnsi"/>
              </w:rPr>
            </w:pPr>
          </w:p>
        </w:tc>
        <w:tc>
          <w:tcPr>
            <w:tcW w:w="2124" w:type="dxa"/>
            <w:shd w:val="clear" w:color="auto" w:fill="auto"/>
          </w:tcPr>
          <w:p w14:paraId="000EAB50"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2953C45D" w14:textId="77777777"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78894D1F" w14:textId="3117FE10" w:rsidR="00EC5327" w:rsidRPr="00B028D7" w:rsidRDefault="3DEE4BAE" w:rsidP="00EC5327">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220DF9DC" w14:textId="77777777" w:rsidR="00EC5327" w:rsidRPr="00B028D7" w:rsidRDefault="00EC5327" w:rsidP="00EC5327">
            <w:pPr>
              <w:pStyle w:val="NoSpacing"/>
              <w:rPr>
                <w:rFonts w:asciiTheme="minorHAnsi" w:hAnsiTheme="minorHAnsi" w:cstheme="minorHAnsi"/>
              </w:rPr>
            </w:pPr>
          </w:p>
        </w:tc>
      </w:tr>
      <w:tr w:rsidR="005E0888" w:rsidRPr="00B028D7" w14:paraId="1B16469B" w14:textId="77777777" w:rsidTr="3DEE4BAE">
        <w:tc>
          <w:tcPr>
            <w:tcW w:w="2394" w:type="dxa"/>
            <w:shd w:val="clear" w:color="auto" w:fill="auto"/>
          </w:tcPr>
          <w:p w14:paraId="18E016F6" w14:textId="77777777"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Spring 1st year: End</w:t>
            </w:r>
          </w:p>
          <w:p w14:paraId="22E095A1" w14:textId="77777777" w:rsidR="005E0888" w:rsidRPr="00B028D7" w:rsidRDefault="005E0888" w:rsidP="009D0502">
            <w:pPr>
              <w:rPr>
                <w:rFonts w:asciiTheme="minorHAnsi" w:hAnsiTheme="minorHAnsi" w:cstheme="minorHAnsi"/>
                <w:sz w:val="22"/>
                <w:szCs w:val="22"/>
              </w:rPr>
            </w:pPr>
          </w:p>
        </w:tc>
        <w:tc>
          <w:tcPr>
            <w:tcW w:w="2124" w:type="dxa"/>
            <w:shd w:val="clear" w:color="auto" w:fill="auto"/>
          </w:tcPr>
          <w:p w14:paraId="63C518C5" w14:textId="284560F6" w:rsidR="005E0888" w:rsidRPr="00B028D7" w:rsidRDefault="003A562C" w:rsidP="3DEE4BAE">
            <w:pPr>
              <w:rPr>
                <w:rFonts w:asciiTheme="minorHAnsi" w:hAnsiTheme="minorHAnsi" w:cstheme="minorHAnsi"/>
                <w:sz w:val="22"/>
                <w:szCs w:val="22"/>
              </w:rPr>
            </w:pPr>
            <w:r w:rsidRPr="00B028D7">
              <w:rPr>
                <w:rFonts w:asciiTheme="minorHAnsi" w:hAnsiTheme="minorHAnsi" w:cstheme="minorHAnsi"/>
                <w:sz w:val="22"/>
                <w:szCs w:val="22"/>
              </w:rPr>
              <w:t>Candidate</w:t>
            </w:r>
            <w:r w:rsidR="3DEE4BAE" w:rsidRPr="00B028D7">
              <w:rPr>
                <w:rFonts w:asciiTheme="minorHAnsi" w:hAnsiTheme="minorHAnsi" w:cstheme="minorHAnsi"/>
                <w:sz w:val="22"/>
                <w:szCs w:val="22"/>
              </w:rPr>
              <w:t xml:space="preserve"> Self-Evaluation</w:t>
            </w:r>
          </w:p>
        </w:tc>
        <w:tc>
          <w:tcPr>
            <w:tcW w:w="2250" w:type="dxa"/>
            <w:shd w:val="clear" w:color="auto" w:fill="auto"/>
          </w:tcPr>
          <w:p w14:paraId="0C45FA92" w14:textId="77777777"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Prior to individual feedback session, complete rating of self on various professional behaviors</w:t>
            </w:r>
          </w:p>
          <w:p w14:paraId="0207EFF3" w14:textId="77777777" w:rsidR="005E0888" w:rsidRPr="00B028D7" w:rsidRDefault="005E0888" w:rsidP="009D0502">
            <w:pPr>
              <w:rPr>
                <w:rFonts w:asciiTheme="minorHAnsi" w:hAnsiTheme="minorHAnsi" w:cstheme="minorHAnsi"/>
                <w:sz w:val="22"/>
                <w:szCs w:val="22"/>
              </w:rPr>
            </w:pPr>
          </w:p>
        </w:tc>
        <w:tc>
          <w:tcPr>
            <w:tcW w:w="2520" w:type="dxa"/>
            <w:shd w:val="clear" w:color="auto" w:fill="auto"/>
          </w:tcPr>
          <w:p w14:paraId="3A17B26A" w14:textId="77777777" w:rsidR="005E0888" w:rsidRPr="00B028D7" w:rsidRDefault="3DEE4BAE" w:rsidP="3DEE4BAE">
            <w:pPr>
              <w:rPr>
                <w:rFonts w:asciiTheme="minorHAnsi" w:hAnsiTheme="minorHAnsi" w:cstheme="minorHAnsi"/>
                <w:sz w:val="22"/>
                <w:szCs w:val="22"/>
              </w:rPr>
            </w:pPr>
            <w:r w:rsidRPr="00B028D7">
              <w:rPr>
                <w:rFonts w:asciiTheme="minorHAnsi" w:hAnsiTheme="minorHAnsi" w:cstheme="minorHAnsi"/>
                <w:sz w:val="22"/>
                <w:szCs w:val="22"/>
              </w:rPr>
              <w:t>Reviewed by Program Director indicating requirement met and incorporated into feedback session</w:t>
            </w:r>
          </w:p>
        </w:tc>
      </w:tr>
      <w:tr w:rsidR="005E0888" w:rsidRPr="00B028D7" w14:paraId="2FF32276" w14:textId="77777777" w:rsidTr="3DEE4BAE">
        <w:tc>
          <w:tcPr>
            <w:tcW w:w="2394" w:type="dxa"/>
            <w:shd w:val="clear" w:color="auto" w:fill="auto"/>
          </w:tcPr>
          <w:p w14:paraId="77592DA1" w14:textId="77777777"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Spring 1st year: End</w:t>
            </w:r>
          </w:p>
        </w:tc>
        <w:tc>
          <w:tcPr>
            <w:tcW w:w="2124" w:type="dxa"/>
            <w:shd w:val="clear" w:color="auto" w:fill="auto"/>
          </w:tcPr>
          <w:p w14:paraId="399FADF6" w14:textId="7AE27471"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 xml:space="preserve">Faculty </w:t>
            </w:r>
            <w:r w:rsidR="00B028D7">
              <w:rPr>
                <w:rFonts w:asciiTheme="minorHAnsi" w:hAnsiTheme="minorHAnsi" w:cstheme="minorHAnsi"/>
              </w:rPr>
              <w:t xml:space="preserve">&amp; Self-Evaluation </w:t>
            </w:r>
            <w:r w:rsidRPr="00B028D7">
              <w:rPr>
                <w:rFonts w:asciiTheme="minorHAnsi" w:hAnsiTheme="minorHAnsi" w:cstheme="minorHAnsi"/>
              </w:rPr>
              <w:t>Feedback Summary</w:t>
            </w:r>
          </w:p>
        </w:tc>
        <w:tc>
          <w:tcPr>
            <w:tcW w:w="2250" w:type="dxa"/>
            <w:shd w:val="clear" w:color="auto" w:fill="auto"/>
          </w:tcPr>
          <w:p w14:paraId="64D8CFED" w14:textId="77777777"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289ECBEE" w14:textId="22B35FE5" w:rsidR="005E0888" w:rsidRPr="00B028D7" w:rsidRDefault="3DEE4BAE" w:rsidP="009D0502">
            <w:pPr>
              <w:pStyle w:val="NoSpacing"/>
              <w:rPr>
                <w:rFonts w:asciiTheme="minorHAnsi" w:hAnsiTheme="minorHAnsi" w:cstheme="minorHAnsi"/>
              </w:rPr>
            </w:pPr>
            <w:r w:rsidRPr="00B028D7">
              <w:rPr>
                <w:rFonts w:asciiTheme="minorHAnsi" w:hAnsiTheme="minorHAnsi" w:cstheme="minorHAnsi"/>
              </w:rPr>
              <w:t xml:space="preserve">Completed by Program Director based on </w:t>
            </w:r>
            <w:r w:rsidR="003A562C" w:rsidRPr="00B028D7">
              <w:rPr>
                <w:rFonts w:asciiTheme="minorHAnsi" w:hAnsiTheme="minorHAnsi" w:cstheme="minorHAnsi"/>
              </w:rPr>
              <w:t>Candidate</w:t>
            </w:r>
            <w:r w:rsidRPr="00B028D7">
              <w:rPr>
                <w:rFonts w:asciiTheme="minorHAnsi" w:hAnsiTheme="minorHAnsi" w:cstheme="minorHAnsi"/>
              </w:rPr>
              <w:t xml:space="preserve"> Self-Evaluation and Faculty Feedback Survey data and shared with the </w:t>
            </w:r>
            <w:r w:rsidR="003A562C" w:rsidRPr="00B028D7">
              <w:rPr>
                <w:rFonts w:asciiTheme="minorHAnsi" w:hAnsiTheme="minorHAnsi" w:cstheme="minorHAnsi"/>
              </w:rPr>
              <w:t>candidate</w:t>
            </w:r>
            <w:r w:rsidRPr="00B028D7">
              <w:rPr>
                <w:rFonts w:asciiTheme="minorHAnsi" w:hAnsiTheme="minorHAnsi" w:cstheme="minorHAnsi"/>
              </w:rPr>
              <w:t xml:space="preserve"> during the individual feedback sessions.</w:t>
            </w:r>
          </w:p>
          <w:p w14:paraId="64086CCF" w14:textId="77777777" w:rsidR="005E0888" w:rsidRPr="00B028D7" w:rsidRDefault="005E0888" w:rsidP="009D0502">
            <w:pPr>
              <w:pStyle w:val="NoSpacing"/>
              <w:rPr>
                <w:rFonts w:asciiTheme="minorHAnsi" w:hAnsiTheme="minorHAnsi" w:cstheme="minorHAnsi"/>
              </w:rPr>
            </w:pPr>
          </w:p>
        </w:tc>
      </w:tr>
      <w:tr w:rsidR="005E0888" w:rsidRPr="00B028D7" w14:paraId="39EC00B0" w14:textId="77777777" w:rsidTr="3DEE4BAE">
        <w:tc>
          <w:tcPr>
            <w:tcW w:w="2394" w:type="dxa"/>
            <w:shd w:val="clear" w:color="auto" w:fill="auto"/>
          </w:tcPr>
          <w:p w14:paraId="5CA911F8"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Fall 2</w:t>
            </w:r>
            <w:r w:rsidRPr="00B028D7">
              <w:rPr>
                <w:rFonts w:asciiTheme="minorHAnsi" w:hAnsiTheme="minorHAnsi" w:cstheme="minorHAnsi"/>
                <w:vertAlign w:val="superscript"/>
              </w:rPr>
              <w:t>nd</w:t>
            </w:r>
            <w:r w:rsidRPr="00B028D7">
              <w:rPr>
                <w:rFonts w:asciiTheme="minorHAnsi" w:hAnsiTheme="minorHAnsi" w:cstheme="minorHAnsi"/>
              </w:rPr>
              <w:t xml:space="preserve"> year: Middle</w:t>
            </w:r>
          </w:p>
        </w:tc>
        <w:tc>
          <w:tcPr>
            <w:tcW w:w="2124" w:type="dxa"/>
            <w:shd w:val="clear" w:color="auto" w:fill="auto"/>
          </w:tcPr>
          <w:p w14:paraId="6C7FD412"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Updated Professional Development Worksheet </w:t>
            </w:r>
          </w:p>
        </w:tc>
        <w:tc>
          <w:tcPr>
            <w:tcW w:w="2250" w:type="dxa"/>
            <w:shd w:val="clear" w:color="auto" w:fill="auto"/>
          </w:tcPr>
          <w:p w14:paraId="4F00EA0F"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618B028B"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Reviewed by Program Director during Advisory</w:t>
            </w:r>
          </w:p>
          <w:p w14:paraId="2A1FC7B4" w14:textId="77777777" w:rsidR="005E0888" w:rsidRPr="00B028D7" w:rsidRDefault="005E0888" w:rsidP="005E0888">
            <w:pPr>
              <w:pStyle w:val="NoSpacing"/>
              <w:rPr>
                <w:rFonts w:asciiTheme="minorHAnsi" w:hAnsiTheme="minorHAnsi" w:cstheme="minorHAnsi"/>
              </w:rPr>
            </w:pPr>
          </w:p>
        </w:tc>
      </w:tr>
      <w:tr w:rsidR="005E0888" w:rsidRPr="00B028D7" w14:paraId="58D1C59C" w14:textId="77777777" w:rsidTr="3DEE4BAE">
        <w:tc>
          <w:tcPr>
            <w:tcW w:w="2394" w:type="dxa"/>
            <w:shd w:val="clear" w:color="auto" w:fill="auto"/>
          </w:tcPr>
          <w:p w14:paraId="253241A8"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lastRenderedPageBreak/>
              <w:t>Fall 2</w:t>
            </w:r>
            <w:r w:rsidRPr="00B028D7">
              <w:rPr>
                <w:rFonts w:asciiTheme="minorHAnsi" w:hAnsiTheme="minorHAnsi" w:cstheme="minorHAnsi"/>
                <w:vertAlign w:val="superscript"/>
              </w:rPr>
              <w:t>nd</w:t>
            </w:r>
            <w:r w:rsidRPr="00B028D7">
              <w:rPr>
                <w:rFonts w:asciiTheme="minorHAnsi" w:hAnsiTheme="minorHAnsi" w:cstheme="minorHAnsi"/>
              </w:rPr>
              <w:t xml:space="preserve"> year: Middle</w:t>
            </w:r>
          </w:p>
          <w:p w14:paraId="6DD5371A" w14:textId="77777777" w:rsidR="005E0888" w:rsidRPr="00B028D7" w:rsidRDefault="005E0888" w:rsidP="005E0888">
            <w:pPr>
              <w:pStyle w:val="NoSpacing"/>
              <w:rPr>
                <w:rFonts w:asciiTheme="minorHAnsi" w:hAnsiTheme="minorHAnsi" w:cstheme="minorHAnsi"/>
              </w:rPr>
            </w:pPr>
          </w:p>
        </w:tc>
        <w:tc>
          <w:tcPr>
            <w:tcW w:w="2124" w:type="dxa"/>
            <w:shd w:val="clear" w:color="auto" w:fill="auto"/>
          </w:tcPr>
          <w:p w14:paraId="4994B028"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0CECE4E7"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4E2F021B" w14:textId="281CCA8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0CFE3644" w14:textId="77777777" w:rsidR="005E0888" w:rsidRPr="00B028D7" w:rsidRDefault="005E0888" w:rsidP="005E0888">
            <w:pPr>
              <w:pStyle w:val="NoSpacing"/>
              <w:rPr>
                <w:rFonts w:asciiTheme="minorHAnsi" w:hAnsiTheme="minorHAnsi" w:cstheme="minorHAnsi"/>
              </w:rPr>
            </w:pPr>
          </w:p>
        </w:tc>
      </w:tr>
      <w:tr w:rsidR="005E0888" w:rsidRPr="00B028D7" w14:paraId="243085D4" w14:textId="77777777" w:rsidTr="3DEE4BAE">
        <w:tc>
          <w:tcPr>
            <w:tcW w:w="2394" w:type="dxa"/>
            <w:shd w:val="clear" w:color="auto" w:fill="auto"/>
          </w:tcPr>
          <w:p w14:paraId="3930BD45"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Spring 2</w:t>
            </w:r>
            <w:r w:rsidRPr="00B028D7">
              <w:rPr>
                <w:rFonts w:asciiTheme="minorHAnsi" w:hAnsiTheme="minorHAnsi" w:cstheme="minorHAnsi"/>
                <w:vertAlign w:val="superscript"/>
              </w:rPr>
              <w:t>nd</w:t>
            </w:r>
            <w:r w:rsidRPr="00B028D7">
              <w:rPr>
                <w:rFonts w:asciiTheme="minorHAnsi" w:hAnsiTheme="minorHAnsi" w:cstheme="minorHAnsi"/>
              </w:rPr>
              <w:t xml:space="preserve"> year: Middle</w:t>
            </w:r>
          </w:p>
        </w:tc>
        <w:tc>
          <w:tcPr>
            <w:tcW w:w="2124" w:type="dxa"/>
            <w:shd w:val="clear" w:color="auto" w:fill="auto"/>
          </w:tcPr>
          <w:p w14:paraId="64F6A489"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Updated Professional Development Worksheet </w:t>
            </w:r>
          </w:p>
        </w:tc>
        <w:tc>
          <w:tcPr>
            <w:tcW w:w="2250" w:type="dxa"/>
            <w:shd w:val="clear" w:color="auto" w:fill="auto"/>
          </w:tcPr>
          <w:p w14:paraId="1C99F280"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575F9A8D"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Reviewed by Program Director during Advisory</w:t>
            </w:r>
          </w:p>
          <w:p w14:paraId="5F968E8B" w14:textId="77777777" w:rsidR="005E0888" w:rsidRPr="00B028D7" w:rsidRDefault="005E0888" w:rsidP="005E0888">
            <w:pPr>
              <w:pStyle w:val="NoSpacing"/>
              <w:rPr>
                <w:rFonts w:asciiTheme="minorHAnsi" w:hAnsiTheme="minorHAnsi" w:cstheme="minorHAnsi"/>
              </w:rPr>
            </w:pPr>
          </w:p>
        </w:tc>
      </w:tr>
      <w:tr w:rsidR="005E0888" w:rsidRPr="00B028D7" w14:paraId="3F5FAD93" w14:textId="77777777" w:rsidTr="3DEE4BAE">
        <w:tc>
          <w:tcPr>
            <w:tcW w:w="2394" w:type="dxa"/>
            <w:shd w:val="clear" w:color="auto" w:fill="auto"/>
          </w:tcPr>
          <w:p w14:paraId="122E1E0B"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Spring 2</w:t>
            </w:r>
            <w:r w:rsidRPr="00B028D7">
              <w:rPr>
                <w:rFonts w:asciiTheme="minorHAnsi" w:hAnsiTheme="minorHAnsi" w:cstheme="minorHAnsi"/>
                <w:vertAlign w:val="superscript"/>
              </w:rPr>
              <w:t>nd</w:t>
            </w:r>
            <w:r w:rsidRPr="00B028D7">
              <w:rPr>
                <w:rFonts w:asciiTheme="minorHAnsi" w:hAnsiTheme="minorHAnsi" w:cstheme="minorHAnsi"/>
              </w:rPr>
              <w:t xml:space="preserve"> year: Middle</w:t>
            </w:r>
          </w:p>
          <w:p w14:paraId="1731AF9A" w14:textId="77777777" w:rsidR="005E0888" w:rsidRPr="00B028D7" w:rsidRDefault="005E0888" w:rsidP="005E0888">
            <w:pPr>
              <w:pStyle w:val="NoSpacing"/>
              <w:rPr>
                <w:rFonts w:asciiTheme="minorHAnsi" w:hAnsiTheme="minorHAnsi" w:cstheme="minorHAnsi"/>
              </w:rPr>
            </w:pPr>
          </w:p>
        </w:tc>
        <w:tc>
          <w:tcPr>
            <w:tcW w:w="2124" w:type="dxa"/>
            <w:shd w:val="clear" w:color="auto" w:fill="auto"/>
          </w:tcPr>
          <w:p w14:paraId="53BF6550"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2E8178F2"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74225DC6" w14:textId="76033D58"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495A25A1" w14:textId="77777777" w:rsidR="005E0888" w:rsidRPr="00B028D7" w:rsidRDefault="005E0888" w:rsidP="005E0888">
            <w:pPr>
              <w:pStyle w:val="NoSpacing"/>
              <w:rPr>
                <w:rFonts w:asciiTheme="minorHAnsi" w:hAnsiTheme="minorHAnsi" w:cstheme="minorHAnsi"/>
              </w:rPr>
            </w:pPr>
          </w:p>
        </w:tc>
      </w:tr>
      <w:tr w:rsidR="005E0888" w:rsidRPr="00B028D7" w14:paraId="44EAB182" w14:textId="77777777" w:rsidTr="3DEE4BAE">
        <w:tc>
          <w:tcPr>
            <w:tcW w:w="2394" w:type="dxa"/>
            <w:shd w:val="clear" w:color="auto" w:fill="auto"/>
          </w:tcPr>
          <w:p w14:paraId="062491B7"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Fall 3</w:t>
            </w:r>
            <w:r w:rsidRPr="00B028D7">
              <w:rPr>
                <w:rFonts w:asciiTheme="minorHAnsi" w:hAnsiTheme="minorHAnsi" w:cstheme="minorHAnsi"/>
                <w:vertAlign w:val="superscript"/>
              </w:rPr>
              <w:t>rd</w:t>
            </w:r>
            <w:r w:rsidRPr="00B028D7">
              <w:rPr>
                <w:rFonts w:asciiTheme="minorHAnsi" w:hAnsiTheme="minorHAnsi" w:cstheme="minorHAnsi"/>
              </w:rPr>
              <w:t xml:space="preserve"> year: Middle</w:t>
            </w:r>
          </w:p>
        </w:tc>
        <w:tc>
          <w:tcPr>
            <w:tcW w:w="2124" w:type="dxa"/>
            <w:shd w:val="clear" w:color="auto" w:fill="auto"/>
          </w:tcPr>
          <w:p w14:paraId="2748C9B8"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Updated Professional Development Worksheet </w:t>
            </w:r>
          </w:p>
        </w:tc>
        <w:tc>
          <w:tcPr>
            <w:tcW w:w="2250" w:type="dxa"/>
            <w:shd w:val="clear" w:color="auto" w:fill="auto"/>
          </w:tcPr>
          <w:p w14:paraId="3A2BBAB3"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18F4000F"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Reviewed by Program Director during Advisory</w:t>
            </w:r>
          </w:p>
          <w:p w14:paraId="5C27C5E7" w14:textId="77777777" w:rsidR="005E0888" w:rsidRPr="00B028D7" w:rsidRDefault="005E0888" w:rsidP="005E0888">
            <w:pPr>
              <w:pStyle w:val="NoSpacing"/>
              <w:rPr>
                <w:rFonts w:asciiTheme="minorHAnsi" w:hAnsiTheme="minorHAnsi" w:cstheme="minorHAnsi"/>
              </w:rPr>
            </w:pPr>
          </w:p>
        </w:tc>
      </w:tr>
      <w:tr w:rsidR="005E0888" w:rsidRPr="00B028D7" w14:paraId="1E54B95F" w14:textId="77777777" w:rsidTr="3DEE4BAE">
        <w:tc>
          <w:tcPr>
            <w:tcW w:w="2394" w:type="dxa"/>
            <w:shd w:val="clear" w:color="auto" w:fill="auto"/>
          </w:tcPr>
          <w:p w14:paraId="343BD9B4"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Fall 3</w:t>
            </w:r>
            <w:r w:rsidRPr="00B028D7">
              <w:rPr>
                <w:rFonts w:asciiTheme="minorHAnsi" w:hAnsiTheme="minorHAnsi" w:cstheme="minorHAnsi"/>
                <w:vertAlign w:val="superscript"/>
              </w:rPr>
              <w:t>rd</w:t>
            </w:r>
            <w:r w:rsidRPr="00B028D7">
              <w:rPr>
                <w:rFonts w:asciiTheme="minorHAnsi" w:hAnsiTheme="minorHAnsi" w:cstheme="minorHAnsi"/>
              </w:rPr>
              <w:t xml:space="preserve"> year: Middle</w:t>
            </w:r>
          </w:p>
          <w:p w14:paraId="1274B4C5" w14:textId="77777777" w:rsidR="005E0888" w:rsidRPr="00B028D7" w:rsidRDefault="005E0888" w:rsidP="005E0888">
            <w:pPr>
              <w:pStyle w:val="NoSpacing"/>
              <w:rPr>
                <w:rFonts w:asciiTheme="minorHAnsi" w:hAnsiTheme="minorHAnsi" w:cstheme="minorHAnsi"/>
              </w:rPr>
            </w:pPr>
          </w:p>
        </w:tc>
        <w:tc>
          <w:tcPr>
            <w:tcW w:w="2124" w:type="dxa"/>
            <w:shd w:val="clear" w:color="auto" w:fill="auto"/>
          </w:tcPr>
          <w:p w14:paraId="639B1AA5"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641BAD5E"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3BFF93C1" w14:textId="45AC5B80"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1E83A8C4" w14:textId="77777777" w:rsidR="005E0888" w:rsidRPr="00B028D7" w:rsidRDefault="005E0888" w:rsidP="005E0888">
            <w:pPr>
              <w:pStyle w:val="NoSpacing"/>
              <w:rPr>
                <w:rFonts w:asciiTheme="minorHAnsi" w:hAnsiTheme="minorHAnsi" w:cstheme="minorHAnsi"/>
              </w:rPr>
            </w:pPr>
          </w:p>
        </w:tc>
      </w:tr>
      <w:tr w:rsidR="005E0888" w:rsidRPr="00B028D7" w14:paraId="7F33FCA8" w14:textId="77777777" w:rsidTr="3DEE4BAE">
        <w:tc>
          <w:tcPr>
            <w:tcW w:w="2394" w:type="dxa"/>
            <w:shd w:val="clear" w:color="auto" w:fill="auto"/>
          </w:tcPr>
          <w:p w14:paraId="1FB78783"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Spring 3</w:t>
            </w:r>
            <w:r w:rsidRPr="00B028D7">
              <w:rPr>
                <w:rFonts w:asciiTheme="minorHAnsi" w:hAnsiTheme="minorHAnsi" w:cstheme="minorHAnsi"/>
                <w:vertAlign w:val="superscript"/>
              </w:rPr>
              <w:t>rd</w:t>
            </w:r>
            <w:r w:rsidRPr="00B028D7">
              <w:rPr>
                <w:rFonts w:asciiTheme="minorHAnsi" w:hAnsiTheme="minorHAnsi" w:cstheme="minorHAnsi"/>
              </w:rPr>
              <w:t xml:space="preserve"> year: Middle</w:t>
            </w:r>
          </w:p>
        </w:tc>
        <w:tc>
          <w:tcPr>
            <w:tcW w:w="2124" w:type="dxa"/>
            <w:shd w:val="clear" w:color="auto" w:fill="auto"/>
          </w:tcPr>
          <w:p w14:paraId="7CDBB833"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 xml:space="preserve">Updated Professional Development Worksheet </w:t>
            </w:r>
          </w:p>
        </w:tc>
        <w:tc>
          <w:tcPr>
            <w:tcW w:w="2250" w:type="dxa"/>
            <w:shd w:val="clear" w:color="auto" w:fill="auto"/>
          </w:tcPr>
          <w:p w14:paraId="2D410F80"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Submit completed worksheet</w:t>
            </w:r>
          </w:p>
        </w:tc>
        <w:tc>
          <w:tcPr>
            <w:tcW w:w="2520" w:type="dxa"/>
            <w:shd w:val="clear" w:color="auto" w:fill="auto"/>
          </w:tcPr>
          <w:p w14:paraId="4F4B66CD" w14:textId="77777777" w:rsidR="005E0888" w:rsidRPr="00B028D7" w:rsidRDefault="3DEE4BAE" w:rsidP="005E0888">
            <w:pPr>
              <w:pStyle w:val="NoSpacing"/>
              <w:rPr>
                <w:rFonts w:asciiTheme="minorHAnsi" w:hAnsiTheme="minorHAnsi" w:cstheme="minorHAnsi"/>
              </w:rPr>
            </w:pPr>
            <w:r w:rsidRPr="00B028D7">
              <w:rPr>
                <w:rFonts w:asciiTheme="minorHAnsi" w:hAnsiTheme="minorHAnsi" w:cstheme="minorHAnsi"/>
              </w:rPr>
              <w:t>Reviewed by Program Director during Advisory</w:t>
            </w:r>
          </w:p>
          <w:p w14:paraId="15F3B0BA" w14:textId="77777777" w:rsidR="005E0888" w:rsidRPr="00B028D7" w:rsidRDefault="005E0888" w:rsidP="005E0888">
            <w:pPr>
              <w:pStyle w:val="NoSpacing"/>
              <w:rPr>
                <w:rFonts w:asciiTheme="minorHAnsi" w:hAnsiTheme="minorHAnsi" w:cstheme="minorHAnsi"/>
              </w:rPr>
            </w:pPr>
          </w:p>
        </w:tc>
      </w:tr>
      <w:tr w:rsidR="00B754C7" w:rsidRPr="00B028D7" w14:paraId="159616AA" w14:textId="77777777" w:rsidTr="3DEE4BAE">
        <w:tc>
          <w:tcPr>
            <w:tcW w:w="2394" w:type="dxa"/>
            <w:shd w:val="clear" w:color="auto" w:fill="auto"/>
          </w:tcPr>
          <w:p w14:paraId="7F47C44D" w14:textId="77777777" w:rsidR="00B754C7" w:rsidRPr="00B028D7" w:rsidRDefault="00B754C7" w:rsidP="00B754C7">
            <w:pPr>
              <w:pStyle w:val="NoSpacing"/>
              <w:rPr>
                <w:rFonts w:asciiTheme="minorHAnsi" w:hAnsiTheme="minorHAnsi" w:cstheme="minorHAnsi"/>
              </w:rPr>
            </w:pPr>
            <w:r w:rsidRPr="00B028D7">
              <w:rPr>
                <w:rFonts w:asciiTheme="minorHAnsi" w:hAnsiTheme="minorHAnsi" w:cstheme="minorHAnsi"/>
              </w:rPr>
              <w:t>Spring 3</w:t>
            </w:r>
            <w:r w:rsidRPr="00B028D7">
              <w:rPr>
                <w:rFonts w:asciiTheme="minorHAnsi" w:hAnsiTheme="minorHAnsi" w:cstheme="minorHAnsi"/>
                <w:vertAlign w:val="superscript"/>
              </w:rPr>
              <w:t>rd</w:t>
            </w:r>
            <w:r w:rsidRPr="00B028D7">
              <w:rPr>
                <w:rFonts w:asciiTheme="minorHAnsi" w:hAnsiTheme="minorHAnsi" w:cstheme="minorHAnsi"/>
              </w:rPr>
              <w:t xml:space="preserve"> year: Middle</w:t>
            </w:r>
          </w:p>
        </w:tc>
        <w:tc>
          <w:tcPr>
            <w:tcW w:w="2124" w:type="dxa"/>
            <w:shd w:val="clear" w:color="auto" w:fill="auto"/>
          </w:tcPr>
          <w:p w14:paraId="5DD76A1E" w14:textId="10A94BF7" w:rsidR="00B754C7" w:rsidRPr="00B028D7" w:rsidRDefault="00B754C7" w:rsidP="00B754C7">
            <w:pPr>
              <w:pStyle w:val="NoSpacing"/>
              <w:rPr>
                <w:rFonts w:asciiTheme="minorHAnsi" w:hAnsiTheme="minorHAnsi" w:cstheme="minorHAnsi"/>
              </w:rPr>
            </w:pPr>
            <w:r w:rsidRPr="00B028D7">
              <w:rPr>
                <w:rFonts w:asciiTheme="minorHAnsi" w:hAnsiTheme="minorHAnsi" w:cstheme="minorHAnsi"/>
              </w:rPr>
              <w:t>Advising Feedback</w:t>
            </w:r>
          </w:p>
        </w:tc>
        <w:tc>
          <w:tcPr>
            <w:tcW w:w="2250" w:type="dxa"/>
            <w:shd w:val="clear" w:color="auto" w:fill="auto"/>
          </w:tcPr>
          <w:p w14:paraId="00E6F525" w14:textId="652E6EB0" w:rsidR="00B754C7" w:rsidRPr="00B028D7" w:rsidRDefault="00B754C7" w:rsidP="00B754C7">
            <w:pPr>
              <w:pStyle w:val="NoSpacing"/>
              <w:rPr>
                <w:rFonts w:asciiTheme="minorHAnsi" w:hAnsiTheme="minorHAnsi" w:cstheme="minorHAnsi"/>
              </w:rPr>
            </w:pPr>
            <w:r w:rsidRPr="00B028D7">
              <w:rPr>
                <w:rFonts w:asciiTheme="minorHAnsi" w:hAnsiTheme="minorHAnsi" w:cstheme="minorHAnsi"/>
              </w:rPr>
              <w:t>None</w:t>
            </w:r>
          </w:p>
        </w:tc>
        <w:tc>
          <w:tcPr>
            <w:tcW w:w="2520" w:type="dxa"/>
            <w:shd w:val="clear" w:color="auto" w:fill="auto"/>
          </w:tcPr>
          <w:p w14:paraId="41595012" w14:textId="1E8205F9" w:rsidR="00B754C7" w:rsidRPr="00B028D7" w:rsidRDefault="00B754C7" w:rsidP="00B754C7">
            <w:pPr>
              <w:pStyle w:val="NoSpacing"/>
              <w:rPr>
                <w:rFonts w:asciiTheme="minorHAnsi" w:hAnsiTheme="minorHAnsi" w:cstheme="minorHAnsi"/>
              </w:rPr>
            </w:pPr>
            <w:r w:rsidRPr="00B028D7">
              <w:rPr>
                <w:rFonts w:asciiTheme="minorHAnsi" w:hAnsiTheme="minorHAnsi" w:cstheme="minorHAnsi"/>
              </w:rPr>
              <w:t xml:space="preserve">Provided by the Program Director and reviewed with the </w:t>
            </w:r>
            <w:r w:rsidR="003A562C" w:rsidRPr="00B028D7">
              <w:rPr>
                <w:rFonts w:asciiTheme="minorHAnsi" w:hAnsiTheme="minorHAnsi" w:cstheme="minorHAnsi"/>
              </w:rPr>
              <w:t>candidate</w:t>
            </w:r>
            <w:r w:rsidRPr="00B028D7">
              <w:rPr>
                <w:rFonts w:asciiTheme="minorHAnsi" w:hAnsiTheme="minorHAnsi" w:cstheme="minorHAnsi"/>
              </w:rPr>
              <w:t>.</w:t>
            </w:r>
          </w:p>
          <w:p w14:paraId="5ABF3B21" w14:textId="77777777" w:rsidR="00B754C7" w:rsidRPr="00B028D7" w:rsidRDefault="00B754C7" w:rsidP="00B754C7">
            <w:pPr>
              <w:pStyle w:val="NoSpacing"/>
              <w:rPr>
                <w:rFonts w:asciiTheme="minorHAnsi" w:hAnsiTheme="minorHAnsi" w:cstheme="minorHAnsi"/>
              </w:rPr>
            </w:pPr>
          </w:p>
        </w:tc>
      </w:tr>
    </w:tbl>
    <w:p w14:paraId="62401368" w14:textId="77777777" w:rsidR="009D0502" w:rsidRPr="00B028D7" w:rsidRDefault="009D0502" w:rsidP="009D0502">
      <w:pPr>
        <w:rPr>
          <w:rFonts w:asciiTheme="minorHAnsi" w:hAnsiTheme="minorHAnsi" w:cstheme="minorHAnsi"/>
          <w:sz w:val="22"/>
          <w:szCs w:val="22"/>
        </w:rPr>
      </w:pPr>
    </w:p>
    <w:p w14:paraId="67134763" w14:textId="746C383D" w:rsidR="009D0502" w:rsidRPr="00B028D7" w:rsidRDefault="009D0502" w:rsidP="00B9214B">
      <w:pPr>
        <w:pStyle w:val="NoSpacing"/>
        <w:jc w:val="center"/>
        <w:rPr>
          <w:rFonts w:asciiTheme="minorHAnsi" w:hAnsiTheme="minorHAnsi" w:cstheme="minorHAnsi"/>
        </w:rPr>
      </w:pPr>
      <w:r w:rsidRPr="00B028D7">
        <w:rPr>
          <w:rFonts w:asciiTheme="minorHAnsi" w:hAnsiTheme="minorHAnsi" w:cstheme="minorHAnsi"/>
        </w:rPr>
        <w:br w:type="page"/>
      </w:r>
    </w:p>
    <w:p w14:paraId="5C4C4BCB" w14:textId="768F8583" w:rsidR="009D0502" w:rsidRDefault="3DEE4BAE" w:rsidP="3DEE4BAE">
      <w:pPr>
        <w:pStyle w:val="NoSpacing"/>
        <w:jc w:val="center"/>
        <w:rPr>
          <w:b/>
          <w:bCs/>
          <w:sz w:val="28"/>
          <w:szCs w:val="28"/>
        </w:rPr>
      </w:pPr>
      <w:r w:rsidRPr="3DEE4BAE">
        <w:rPr>
          <w:b/>
          <w:bCs/>
          <w:sz w:val="28"/>
          <w:szCs w:val="28"/>
        </w:rPr>
        <w:lastRenderedPageBreak/>
        <w:t xml:space="preserve">Field-Based Practicum </w:t>
      </w:r>
      <w:r w:rsidR="00B028D7">
        <w:rPr>
          <w:b/>
          <w:bCs/>
          <w:sz w:val="28"/>
          <w:szCs w:val="28"/>
        </w:rPr>
        <w:t>Assessment System Activities</w:t>
      </w:r>
    </w:p>
    <w:p w14:paraId="36B3ECA6" w14:textId="669B8B8B" w:rsidR="009D0502" w:rsidRDefault="009D0502" w:rsidP="009D0502">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28"/>
        <w:gridCol w:w="2346"/>
        <w:gridCol w:w="2374"/>
      </w:tblGrid>
      <w:tr w:rsidR="009D0502" w14:paraId="56E58485" w14:textId="77777777" w:rsidTr="00B754C7">
        <w:tc>
          <w:tcPr>
            <w:tcW w:w="2302" w:type="dxa"/>
            <w:shd w:val="clear" w:color="auto" w:fill="auto"/>
          </w:tcPr>
          <w:p w14:paraId="35159B04" w14:textId="77777777" w:rsidR="009D0502" w:rsidRPr="00745CEF" w:rsidRDefault="009D0502" w:rsidP="00745CEF">
            <w:pPr>
              <w:pStyle w:val="NoSpacing"/>
              <w:jc w:val="center"/>
              <w:rPr>
                <w:b/>
                <w:sz w:val="24"/>
                <w:szCs w:val="24"/>
              </w:rPr>
            </w:pPr>
          </w:p>
          <w:p w14:paraId="62618AEF" w14:textId="77777777" w:rsidR="009D0502" w:rsidRPr="00745CEF" w:rsidRDefault="3DEE4BAE" w:rsidP="3DEE4BAE">
            <w:pPr>
              <w:pStyle w:val="NoSpacing"/>
              <w:jc w:val="center"/>
              <w:rPr>
                <w:b/>
                <w:bCs/>
                <w:sz w:val="24"/>
                <w:szCs w:val="24"/>
              </w:rPr>
            </w:pPr>
            <w:r w:rsidRPr="3DEE4BAE">
              <w:rPr>
                <w:b/>
                <w:bCs/>
                <w:sz w:val="24"/>
                <w:szCs w:val="24"/>
              </w:rPr>
              <w:t>Due Date:</w:t>
            </w:r>
          </w:p>
          <w:p w14:paraId="6FBA63AE" w14:textId="77777777" w:rsidR="009D0502" w:rsidRPr="00745CEF" w:rsidRDefault="009D0502" w:rsidP="00745CEF">
            <w:pPr>
              <w:pStyle w:val="NoSpacing"/>
              <w:jc w:val="center"/>
              <w:rPr>
                <w:b/>
                <w:sz w:val="24"/>
                <w:szCs w:val="24"/>
              </w:rPr>
            </w:pPr>
          </w:p>
        </w:tc>
        <w:tc>
          <w:tcPr>
            <w:tcW w:w="2328" w:type="dxa"/>
            <w:shd w:val="clear" w:color="auto" w:fill="auto"/>
          </w:tcPr>
          <w:p w14:paraId="5AB16DFD" w14:textId="77777777" w:rsidR="009D0502" w:rsidRPr="00745CEF" w:rsidRDefault="009D0502" w:rsidP="00745CEF">
            <w:pPr>
              <w:pStyle w:val="NoSpacing"/>
              <w:jc w:val="center"/>
              <w:rPr>
                <w:b/>
                <w:sz w:val="24"/>
                <w:szCs w:val="24"/>
              </w:rPr>
            </w:pPr>
          </w:p>
          <w:p w14:paraId="261D523E" w14:textId="4FE98973" w:rsidR="009D0502" w:rsidRPr="00745CEF" w:rsidRDefault="3DEE4BAE" w:rsidP="3DEE4BAE">
            <w:pPr>
              <w:pStyle w:val="NoSpacing"/>
              <w:jc w:val="center"/>
              <w:rPr>
                <w:b/>
                <w:bCs/>
                <w:sz w:val="24"/>
                <w:szCs w:val="24"/>
              </w:rPr>
            </w:pPr>
            <w:r w:rsidRPr="3DEE4BAE">
              <w:rPr>
                <w:b/>
                <w:bCs/>
                <w:sz w:val="24"/>
                <w:szCs w:val="24"/>
              </w:rPr>
              <w:t>Activity:</w:t>
            </w:r>
          </w:p>
        </w:tc>
        <w:tc>
          <w:tcPr>
            <w:tcW w:w="2346" w:type="dxa"/>
            <w:shd w:val="clear" w:color="auto" w:fill="auto"/>
          </w:tcPr>
          <w:p w14:paraId="61210778" w14:textId="05F7BB03" w:rsidR="009D0502" w:rsidRPr="00745CEF" w:rsidRDefault="003A562C" w:rsidP="3DEE4BAE">
            <w:pPr>
              <w:pStyle w:val="NoSpacing"/>
              <w:jc w:val="center"/>
              <w:rPr>
                <w:b/>
                <w:bCs/>
                <w:sz w:val="24"/>
                <w:szCs w:val="24"/>
              </w:rPr>
            </w:pPr>
            <w:r>
              <w:rPr>
                <w:b/>
                <w:bCs/>
                <w:sz w:val="24"/>
                <w:szCs w:val="24"/>
              </w:rPr>
              <w:t>Candidate</w:t>
            </w:r>
            <w:r w:rsidR="3DEE4BAE" w:rsidRPr="3DEE4BAE">
              <w:rPr>
                <w:b/>
                <w:bCs/>
                <w:sz w:val="24"/>
                <w:szCs w:val="24"/>
              </w:rPr>
              <w:t xml:space="preserve"> Responsibility:</w:t>
            </w:r>
          </w:p>
        </w:tc>
        <w:tc>
          <w:tcPr>
            <w:tcW w:w="2374" w:type="dxa"/>
            <w:shd w:val="clear" w:color="auto" w:fill="auto"/>
          </w:tcPr>
          <w:p w14:paraId="0652CBDA" w14:textId="77777777" w:rsidR="009D0502" w:rsidRPr="00745CEF" w:rsidRDefault="3DEE4BAE" w:rsidP="3DEE4BAE">
            <w:pPr>
              <w:pStyle w:val="NoSpacing"/>
              <w:jc w:val="center"/>
              <w:rPr>
                <w:b/>
                <w:bCs/>
                <w:sz w:val="24"/>
                <w:szCs w:val="24"/>
              </w:rPr>
            </w:pPr>
            <w:r w:rsidRPr="3DEE4BAE">
              <w:rPr>
                <w:b/>
                <w:bCs/>
                <w:sz w:val="24"/>
                <w:szCs w:val="24"/>
              </w:rPr>
              <w:t>Faculty/Supervisor Responsibility:</w:t>
            </w:r>
          </w:p>
        </w:tc>
      </w:tr>
      <w:tr w:rsidR="009D0502" w14:paraId="19FEE677" w14:textId="77777777" w:rsidTr="00B754C7">
        <w:tc>
          <w:tcPr>
            <w:tcW w:w="2302" w:type="dxa"/>
            <w:shd w:val="clear" w:color="auto" w:fill="auto"/>
          </w:tcPr>
          <w:p w14:paraId="4D0A539D"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7EF24043" w14:textId="01BAC43B" w:rsidR="009D0502" w:rsidRDefault="3DEE4BAE" w:rsidP="009D0502">
            <w:pPr>
              <w:pStyle w:val="NoSpacing"/>
            </w:pPr>
            <w:r>
              <w:t xml:space="preserve">Psychological Assessment </w:t>
            </w:r>
          </w:p>
        </w:tc>
        <w:tc>
          <w:tcPr>
            <w:tcW w:w="2346" w:type="dxa"/>
            <w:shd w:val="clear" w:color="auto" w:fill="auto"/>
          </w:tcPr>
          <w:p w14:paraId="79979318" w14:textId="3C9D6969" w:rsidR="009D0502" w:rsidRDefault="3DEE4BAE" w:rsidP="009D0502">
            <w:pPr>
              <w:pStyle w:val="NoSpacing"/>
            </w:pPr>
            <w:r>
              <w:t xml:space="preserve">Submit one Psychological Assessment </w:t>
            </w:r>
            <w:r w:rsidR="00B028D7">
              <w:t>Report</w:t>
            </w:r>
          </w:p>
        </w:tc>
        <w:tc>
          <w:tcPr>
            <w:tcW w:w="2374" w:type="dxa"/>
            <w:shd w:val="clear" w:color="auto" w:fill="auto"/>
          </w:tcPr>
          <w:p w14:paraId="1EAAB6B4" w14:textId="0E9E76A0" w:rsidR="009D0502" w:rsidRDefault="3DEE4BAE" w:rsidP="009D0502">
            <w:pPr>
              <w:pStyle w:val="NoSpacing"/>
            </w:pPr>
            <w:r>
              <w:t>University Supervisor will review and provide a rating using the form provided.</w:t>
            </w:r>
            <w:r w:rsidR="00567B52">
              <w:t xml:space="preserve"> Program Director confirms completion.</w:t>
            </w:r>
          </w:p>
          <w:p w14:paraId="652E91BA" w14:textId="77777777" w:rsidR="009D0502" w:rsidRDefault="009D0502" w:rsidP="009D0502">
            <w:pPr>
              <w:pStyle w:val="NoSpacing"/>
            </w:pPr>
          </w:p>
        </w:tc>
      </w:tr>
      <w:tr w:rsidR="009D0502" w14:paraId="7A24DC62" w14:textId="77777777" w:rsidTr="00B754C7">
        <w:tc>
          <w:tcPr>
            <w:tcW w:w="2302" w:type="dxa"/>
            <w:shd w:val="clear" w:color="auto" w:fill="auto"/>
          </w:tcPr>
          <w:p w14:paraId="2964219F"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24DFAF7F" w14:textId="44FD6604" w:rsidR="009D0502" w:rsidRDefault="00B028D7" w:rsidP="009D0502">
            <w:pPr>
              <w:pStyle w:val="NoSpacing"/>
            </w:pPr>
            <w:r>
              <w:t xml:space="preserve">Individual and Group </w:t>
            </w:r>
            <w:r w:rsidR="3DEE4BAE">
              <w:t xml:space="preserve">Counseling </w:t>
            </w:r>
          </w:p>
        </w:tc>
        <w:tc>
          <w:tcPr>
            <w:tcW w:w="2346" w:type="dxa"/>
            <w:shd w:val="clear" w:color="auto" w:fill="auto"/>
          </w:tcPr>
          <w:p w14:paraId="4996F84A" w14:textId="05B47E23" w:rsidR="009D0502" w:rsidRDefault="3DEE4BAE" w:rsidP="009D0502">
            <w:pPr>
              <w:pStyle w:val="NoSpacing"/>
            </w:pPr>
            <w:r>
              <w:t xml:space="preserve">Submit </w:t>
            </w:r>
            <w:r w:rsidR="00B028D7">
              <w:t xml:space="preserve">one Individual and one Group </w:t>
            </w:r>
            <w:r>
              <w:t xml:space="preserve">Counseling </w:t>
            </w:r>
            <w:r w:rsidR="00B028D7">
              <w:t>Report</w:t>
            </w:r>
          </w:p>
        </w:tc>
        <w:tc>
          <w:tcPr>
            <w:tcW w:w="2374" w:type="dxa"/>
            <w:shd w:val="clear" w:color="auto" w:fill="auto"/>
          </w:tcPr>
          <w:p w14:paraId="3C87E8ED" w14:textId="1B2E35C3" w:rsidR="009D0502" w:rsidRDefault="3DEE4BAE" w:rsidP="009D0502">
            <w:pPr>
              <w:pStyle w:val="NoSpacing"/>
            </w:pPr>
            <w:r>
              <w:t>University Supervisor will review and provide a rating using the form provided.</w:t>
            </w:r>
            <w:r w:rsidR="00567B52">
              <w:t xml:space="preserve"> Program Director confirms completion.</w:t>
            </w:r>
          </w:p>
          <w:p w14:paraId="38C9B0FC" w14:textId="77777777" w:rsidR="009D0502" w:rsidRDefault="009D0502" w:rsidP="009D0502">
            <w:pPr>
              <w:pStyle w:val="NoSpacing"/>
            </w:pPr>
          </w:p>
        </w:tc>
      </w:tr>
      <w:tr w:rsidR="009D0502" w14:paraId="0475AE25" w14:textId="77777777" w:rsidTr="00B754C7">
        <w:tc>
          <w:tcPr>
            <w:tcW w:w="2302" w:type="dxa"/>
            <w:shd w:val="clear" w:color="auto" w:fill="auto"/>
          </w:tcPr>
          <w:p w14:paraId="257092E8"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7C52452B" w14:textId="65B45F52" w:rsidR="009D0502" w:rsidRDefault="00B028D7" w:rsidP="009D0502">
            <w:pPr>
              <w:pStyle w:val="NoSpacing"/>
            </w:pPr>
            <w:r>
              <w:t xml:space="preserve">Academic or Behavioral </w:t>
            </w:r>
            <w:r w:rsidR="3DEE4BAE">
              <w:t xml:space="preserve">Case Study </w:t>
            </w:r>
          </w:p>
        </w:tc>
        <w:tc>
          <w:tcPr>
            <w:tcW w:w="2346" w:type="dxa"/>
            <w:shd w:val="clear" w:color="auto" w:fill="auto"/>
          </w:tcPr>
          <w:p w14:paraId="4E1E7B96" w14:textId="77777777" w:rsidR="009D0502" w:rsidRDefault="3DEE4BAE" w:rsidP="009D0502">
            <w:pPr>
              <w:pStyle w:val="NoSpacing"/>
            </w:pPr>
            <w:r>
              <w:t>Submit Case Study Report</w:t>
            </w:r>
          </w:p>
        </w:tc>
        <w:tc>
          <w:tcPr>
            <w:tcW w:w="2374" w:type="dxa"/>
            <w:shd w:val="clear" w:color="auto" w:fill="auto"/>
          </w:tcPr>
          <w:p w14:paraId="7E21CECD" w14:textId="11FD662F" w:rsidR="009D0502" w:rsidRDefault="3DEE4BAE" w:rsidP="009D0502">
            <w:pPr>
              <w:pStyle w:val="NoSpacing"/>
            </w:pPr>
            <w:r>
              <w:t>University Supervisor will review and provide a rating using the form provided.</w:t>
            </w:r>
            <w:r w:rsidR="00567B52">
              <w:t xml:space="preserve"> Program Director confirms completion.</w:t>
            </w:r>
          </w:p>
          <w:p w14:paraId="4D6F9753" w14:textId="77777777" w:rsidR="009D0502" w:rsidRDefault="009D0502" w:rsidP="009D0502">
            <w:pPr>
              <w:pStyle w:val="NoSpacing"/>
            </w:pPr>
          </w:p>
        </w:tc>
      </w:tr>
      <w:tr w:rsidR="009D0502" w14:paraId="219D2C24" w14:textId="77777777" w:rsidTr="00B754C7">
        <w:tc>
          <w:tcPr>
            <w:tcW w:w="2302" w:type="dxa"/>
            <w:shd w:val="clear" w:color="auto" w:fill="auto"/>
          </w:tcPr>
          <w:p w14:paraId="543CFCD5"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79ECC372" w14:textId="77777777" w:rsidR="009D0502" w:rsidRDefault="3DEE4BAE" w:rsidP="009D0502">
            <w:pPr>
              <w:pStyle w:val="NoSpacing"/>
            </w:pPr>
            <w:r>
              <w:t>Midterm Evaluation Report</w:t>
            </w:r>
          </w:p>
        </w:tc>
        <w:tc>
          <w:tcPr>
            <w:tcW w:w="2346" w:type="dxa"/>
            <w:shd w:val="clear" w:color="auto" w:fill="auto"/>
          </w:tcPr>
          <w:p w14:paraId="59DF9A79" w14:textId="77777777" w:rsidR="009D0502" w:rsidRDefault="3DEE4BAE" w:rsidP="009D0502">
            <w:pPr>
              <w:pStyle w:val="NoSpacing"/>
            </w:pPr>
            <w:r>
              <w:t>None</w:t>
            </w:r>
          </w:p>
        </w:tc>
        <w:tc>
          <w:tcPr>
            <w:tcW w:w="2374" w:type="dxa"/>
            <w:shd w:val="clear" w:color="auto" w:fill="auto"/>
          </w:tcPr>
          <w:p w14:paraId="7AC4ADB7" w14:textId="10B2C64E" w:rsidR="009D0502" w:rsidRDefault="3DEE4BAE" w:rsidP="009D0502">
            <w:pPr>
              <w:pStyle w:val="NoSpacing"/>
            </w:pPr>
            <w:r>
              <w:t>University Supervisor will provide a report following the midterm site visits</w:t>
            </w:r>
            <w:r w:rsidR="00567B52">
              <w:t>. Program Director confirms completion.</w:t>
            </w:r>
          </w:p>
          <w:p w14:paraId="7660D19F" w14:textId="77777777" w:rsidR="009D0502" w:rsidRDefault="009D0502" w:rsidP="009D0502">
            <w:pPr>
              <w:pStyle w:val="NoSpacing"/>
            </w:pPr>
          </w:p>
        </w:tc>
      </w:tr>
      <w:tr w:rsidR="009D0502" w14:paraId="22016D60" w14:textId="77777777" w:rsidTr="00B754C7">
        <w:tc>
          <w:tcPr>
            <w:tcW w:w="2302" w:type="dxa"/>
            <w:shd w:val="clear" w:color="auto" w:fill="auto"/>
          </w:tcPr>
          <w:p w14:paraId="7AE434A1"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5ABDA4EC" w14:textId="77777777" w:rsidR="009D0502" w:rsidRDefault="3DEE4BAE" w:rsidP="0098725B">
            <w:pPr>
              <w:pStyle w:val="NoSpacing"/>
            </w:pPr>
            <w:r>
              <w:t xml:space="preserve">Supervisor Evaluation </w:t>
            </w:r>
          </w:p>
        </w:tc>
        <w:tc>
          <w:tcPr>
            <w:tcW w:w="2346" w:type="dxa"/>
            <w:shd w:val="clear" w:color="auto" w:fill="auto"/>
          </w:tcPr>
          <w:p w14:paraId="7F795745" w14:textId="77777777" w:rsidR="009D0502" w:rsidRDefault="3DEE4BAE" w:rsidP="009D0502">
            <w:pPr>
              <w:pStyle w:val="NoSpacing"/>
            </w:pPr>
            <w:r>
              <w:t>Notify Field-Based Supervisor of the need to do this.</w:t>
            </w:r>
          </w:p>
        </w:tc>
        <w:tc>
          <w:tcPr>
            <w:tcW w:w="2374" w:type="dxa"/>
            <w:shd w:val="clear" w:color="auto" w:fill="auto"/>
          </w:tcPr>
          <w:p w14:paraId="5F33773B" w14:textId="56D663CE" w:rsidR="00567B52" w:rsidRDefault="3DEE4BAE" w:rsidP="00567B52">
            <w:pPr>
              <w:pStyle w:val="NoSpacing"/>
            </w:pPr>
            <w:r>
              <w:t xml:space="preserve">Field-Based Supervisor completes and reviews with the </w:t>
            </w:r>
            <w:r w:rsidR="003A562C">
              <w:t>candidate</w:t>
            </w:r>
            <w:r>
              <w:t>.</w:t>
            </w:r>
            <w:r w:rsidR="00567B52">
              <w:t xml:space="preserve"> University Supervisor and Program Director confirms completion.</w:t>
            </w:r>
          </w:p>
          <w:p w14:paraId="328925EF" w14:textId="5FEBAD9F" w:rsidR="009D0502" w:rsidRDefault="009D0502" w:rsidP="009D0502">
            <w:pPr>
              <w:pStyle w:val="NoSpacing"/>
            </w:pPr>
          </w:p>
          <w:p w14:paraId="4663AB6B" w14:textId="77777777" w:rsidR="009D0502" w:rsidRDefault="009D0502" w:rsidP="009D0502">
            <w:pPr>
              <w:pStyle w:val="NoSpacing"/>
            </w:pPr>
          </w:p>
        </w:tc>
      </w:tr>
      <w:tr w:rsidR="009D0502" w14:paraId="529DD272" w14:textId="77777777" w:rsidTr="00B754C7">
        <w:tc>
          <w:tcPr>
            <w:tcW w:w="2302" w:type="dxa"/>
            <w:shd w:val="clear" w:color="auto" w:fill="auto"/>
          </w:tcPr>
          <w:p w14:paraId="16602593" w14:textId="77777777" w:rsidR="009D0502" w:rsidRDefault="3DEE4BAE" w:rsidP="009D0502">
            <w:pPr>
              <w:pStyle w:val="NoSpacing"/>
            </w:pPr>
            <w:r>
              <w:lastRenderedPageBreak/>
              <w:t>Fall or Spring semester 2</w:t>
            </w:r>
            <w:r w:rsidRPr="3DEE4BAE">
              <w:rPr>
                <w:vertAlign w:val="superscript"/>
              </w:rPr>
              <w:t>nd</w:t>
            </w:r>
            <w:r>
              <w:t xml:space="preserve"> year</w:t>
            </w:r>
          </w:p>
        </w:tc>
        <w:tc>
          <w:tcPr>
            <w:tcW w:w="2328" w:type="dxa"/>
            <w:shd w:val="clear" w:color="auto" w:fill="auto"/>
          </w:tcPr>
          <w:p w14:paraId="70590D00" w14:textId="60D61A10" w:rsidR="009D0502" w:rsidRDefault="003A562C" w:rsidP="0098725B">
            <w:pPr>
              <w:pStyle w:val="NoSpacing"/>
            </w:pPr>
            <w:r>
              <w:t>Candidate</w:t>
            </w:r>
            <w:r w:rsidR="3DEE4BAE">
              <w:t xml:space="preserve"> Review of Practicum</w:t>
            </w:r>
          </w:p>
        </w:tc>
        <w:tc>
          <w:tcPr>
            <w:tcW w:w="2346" w:type="dxa"/>
            <w:shd w:val="clear" w:color="auto" w:fill="auto"/>
          </w:tcPr>
          <w:p w14:paraId="65C947CE" w14:textId="5F0E7B1B" w:rsidR="009D0502" w:rsidRDefault="3DEE4BAE" w:rsidP="0098725B">
            <w:pPr>
              <w:pStyle w:val="NoSpacing"/>
            </w:pPr>
            <w:r>
              <w:t xml:space="preserve">Complete and submit the </w:t>
            </w:r>
            <w:r w:rsidR="003A562C">
              <w:t>Candidate</w:t>
            </w:r>
            <w:r>
              <w:t xml:space="preserve"> Review of Practicum Worksheet following a review of the Supervisor Evaluation with the </w:t>
            </w:r>
            <w:r w:rsidR="00B028D7">
              <w:t xml:space="preserve">Field-Based </w:t>
            </w:r>
            <w:r>
              <w:t xml:space="preserve">Supervisor </w:t>
            </w:r>
          </w:p>
        </w:tc>
        <w:tc>
          <w:tcPr>
            <w:tcW w:w="2374" w:type="dxa"/>
            <w:shd w:val="clear" w:color="auto" w:fill="auto"/>
          </w:tcPr>
          <w:p w14:paraId="6B762117" w14:textId="77777777" w:rsidR="00474381" w:rsidRDefault="3DEE4BAE" w:rsidP="00474381">
            <w:pPr>
              <w:pStyle w:val="NoSpacing"/>
            </w:pPr>
            <w:r>
              <w:t xml:space="preserve">University Supervisor </w:t>
            </w:r>
            <w:r w:rsidR="00474381">
              <w:t>and Program Director confirms completion.</w:t>
            </w:r>
          </w:p>
          <w:p w14:paraId="335F367D" w14:textId="18A80D3A" w:rsidR="009D0502" w:rsidRDefault="009D0502" w:rsidP="00505B7C">
            <w:pPr>
              <w:pStyle w:val="NoSpacing"/>
            </w:pPr>
          </w:p>
        </w:tc>
      </w:tr>
      <w:tr w:rsidR="009D0502" w14:paraId="78D0792E" w14:textId="77777777" w:rsidTr="00B754C7">
        <w:tc>
          <w:tcPr>
            <w:tcW w:w="2302" w:type="dxa"/>
            <w:shd w:val="clear" w:color="auto" w:fill="auto"/>
          </w:tcPr>
          <w:p w14:paraId="238CF995" w14:textId="77777777" w:rsidR="009D0502" w:rsidRDefault="3DEE4BAE" w:rsidP="009D0502">
            <w:pPr>
              <w:pStyle w:val="NoSpacing"/>
            </w:pPr>
            <w:r>
              <w:t>Fall or Spring semester 2</w:t>
            </w:r>
            <w:r w:rsidRPr="3DEE4BAE">
              <w:rPr>
                <w:vertAlign w:val="superscript"/>
              </w:rPr>
              <w:t>nd</w:t>
            </w:r>
            <w:r>
              <w:t xml:space="preserve"> year</w:t>
            </w:r>
          </w:p>
        </w:tc>
        <w:tc>
          <w:tcPr>
            <w:tcW w:w="2328" w:type="dxa"/>
            <w:shd w:val="clear" w:color="auto" w:fill="auto"/>
          </w:tcPr>
          <w:p w14:paraId="1AF7AE54" w14:textId="77777777" w:rsidR="009D0502" w:rsidRDefault="3DEE4BAE" w:rsidP="009D0502">
            <w:pPr>
              <w:pStyle w:val="NoSpacing"/>
            </w:pPr>
            <w:r>
              <w:t>Activity Logs</w:t>
            </w:r>
          </w:p>
        </w:tc>
        <w:tc>
          <w:tcPr>
            <w:tcW w:w="2346" w:type="dxa"/>
            <w:shd w:val="clear" w:color="auto" w:fill="auto"/>
          </w:tcPr>
          <w:p w14:paraId="59EC4A0C" w14:textId="77777777" w:rsidR="009D0502" w:rsidRDefault="3DEE4BAE" w:rsidP="009D0502">
            <w:pPr>
              <w:pStyle w:val="NoSpacing"/>
            </w:pPr>
            <w:r>
              <w:t>Submit 3 Logs following directions provided and using the Log form provided by the University Supervisor</w:t>
            </w:r>
          </w:p>
          <w:p w14:paraId="122AC50A" w14:textId="77777777" w:rsidR="009D0502" w:rsidRDefault="009D0502" w:rsidP="009D0502">
            <w:pPr>
              <w:pStyle w:val="NoSpacing"/>
            </w:pPr>
          </w:p>
          <w:p w14:paraId="6547A32E" w14:textId="77777777" w:rsidR="009D0502" w:rsidRDefault="3DEE4BAE" w:rsidP="009D0502">
            <w:pPr>
              <w:pStyle w:val="NoSpacing"/>
            </w:pPr>
            <w:r>
              <w:t>Notify Field-Based supervisor that these Logs need to be reviewed as they are submitted</w:t>
            </w:r>
          </w:p>
          <w:p w14:paraId="0D4FCB07" w14:textId="77777777" w:rsidR="009D0502" w:rsidRDefault="009D0502" w:rsidP="009D0502">
            <w:pPr>
              <w:pStyle w:val="NoSpacing"/>
            </w:pPr>
          </w:p>
        </w:tc>
        <w:tc>
          <w:tcPr>
            <w:tcW w:w="2374" w:type="dxa"/>
            <w:shd w:val="clear" w:color="auto" w:fill="auto"/>
          </w:tcPr>
          <w:p w14:paraId="01CB5AD7" w14:textId="77777777" w:rsidR="00474381" w:rsidRDefault="3DEE4BAE" w:rsidP="00474381">
            <w:pPr>
              <w:pStyle w:val="NoSpacing"/>
            </w:pPr>
            <w:r>
              <w:t>University Supervisor will review following the review of the Field-Based Supervisor and confirm that the requirement has been met.</w:t>
            </w:r>
            <w:r w:rsidR="00474381">
              <w:t xml:space="preserve"> Program Director confirms completion.</w:t>
            </w:r>
          </w:p>
          <w:p w14:paraId="3205D506" w14:textId="255AE298" w:rsidR="009D0502" w:rsidRDefault="009D0502" w:rsidP="009D0502">
            <w:pPr>
              <w:pStyle w:val="NoSpacing"/>
            </w:pPr>
          </w:p>
          <w:p w14:paraId="6B7EA2B9" w14:textId="77777777" w:rsidR="009D0502" w:rsidRDefault="009D0502" w:rsidP="009D0502">
            <w:pPr>
              <w:pStyle w:val="NoSpacing"/>
            </w:pPr>
          </w:p>
        </w:tc>
      </w:tr>
    </w:tbl>
    <w:p w14:paraId="25D9A202" w14:textId="77777777" w:rsidR="009D0502" w:rsidRDefault="009D0502" w:rsidP="009D0502">
      <w:pPr>
        <w:pStyle w:val="NoSpacing"/>
      </w:pPr>
    </w:p>
    <w:p w14:paraId="36F0B2B2" w14:textId="77777777" w:rsidR="0098725B" w:rsidRDefault="0098725B" w:rsidP="009D0502">
      <w:pPr>
        <w:pStyle w:val="NoSpacing"/>
      </w:pPr>
    </w:p>
    <w:p w14:paraId="563BBFD8" w14:textId="77777777" w:rsidR="0098725B" w:rsidRDefault="0098725B" w:rsidP="009D0502">
      <w:pPr>
        <w:pStyle w:val="NoSpacing"/>
      </w:pPr>
    </w:p>
    <w:p w14:paraId="00ACBF56" w14:textId="77777777" w:rsidR="0098725B" w:rsidRDefault="0098725B" w:rsidP="0021597B">
      <w:pPr>
        <w:pStyle w:val="NoSpacing"/>
        <w:rPr>
          <w:b/>
          <w:sz w:val="28"/>
          <w:szCs w:val="28"/>
        </w:rPr>
      </w:pPr>
    </w:p>
    <w:p w14:paraId="64CEC24C" w14:textId="7663E6A4" w:rsidR="0098725B" w:rsidRDefault="3DEE4BAE" w:rsidP="3DEE4BAE">
      <w:pPr>
        <w:pStyle w:val="NoSpacing"/>
        <w:jc w:val="center"/>
        <w:rPr>
          <w:b/>
          <w:bCs/>
          <w:sz w:val="28"/>
          <w:szCs w:val="28"/>
        </w:rPr>
      </w:pPr>
      <w:r w:rsidRPr="3DEE4BAE">
        <w:rPr>
          <w:b/>
          <w:bCs/>
          <w:sz w:val="28"/>
          <w:szCs w:val="28"/>
        </w:rPr>
        <w:t xml:space="preserve">Clinic-Based Practicum </w:t>
      </w:r>
      <w:r w:rsidR="00567B52">
        <w:rPr>
          <w:b/>
          <w:bCs/>
          <w:sz w:val="28"/>
          <w:szCs w:val="28"/>
        </w:rPr>
        <w:t>Assessment System Activities</w:t>
      </w:r>
    </w:p>
    <w:p w14:paraId="7F9ABC49" w14:textId="2723A9FF" w:rsidR="009D0502" w:rsidRPr="00B754C7" w:rsidRDefault="009D0502" w:rsidP="00B754C7">
      <w:pPr>
        <w:pStyle w:val="NoSpacing"/>
        <w:jc w:val="cente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28"/>
        <w:gridCol w:w="2346"/>
        <w:gridCol w:w="2374"/>
      </w:tblGrid>
      <w:tr w:rsidR="0098725B" w:rsidRPr="00745CEF" w14:paraId="5D55141F" w14:textId="77777777" w:rsidTr="00B754C7">
        <w:tc>
          <w:tcPr>
            <w:tcW w:w="2302" w:type="dxa"/>
            <w:shd w:val="clear" w:color="auto" w:fill="auto"/>
          </w:tcPr>
          <w:p w14:paraId="255A9643" w14:textId="77777777" w:rsidR="0098725B" w:rsidRPr="00745CEF" w:rsidRDefault="0098725B" w:rsidP="00BA73B9">
            <w:pPr>
              <w:pStyle w:val="NoSpacing"/>
              <w:jc w:val="center"/>
              <w:rPr>
                <w:b/>
                <w:sz w:val="24"/>
                <w:szCs w:val="24"/>
              </w:rPr>
            </w:pPr>
          </w:p>
          <w:p w14:paraId="24BDF341" w14:textId="77777777" w:rsidR="0098725B" w:rsidRPr="00745CEF" w:rsidRDefault="3DEE4BAE" w:rsidP="3DEE4BAE">
            <w:pPr>
              <w:pStyle w:val="NoSpacing"/>
              <w:jc w:val="center"/>
              <w:rPr>
                <w:b/>
                <w:bCs/>
                <w:sz w:val="24"/>
                <w:szCs w:val="24"/>
              </w:rPr>
            </w:pPr>
            <w:r w:rsidRPr="3DEE4BAE">
              <w:rPr>
                <w:b/>
                <w:bCs/>
                <w:sz w:val="24"/>
                <w:szCs w:val="24"/>
              </w:rPr>
              <w:t>Due Date:</w:t>
            </w:r>
          </w:p>
          <w:p w14:paraId="0B4EF741" w14:textId="77777777" w:rsidR="0098725B" w:rsidRPr="00745CEF" w:rsidRDefault="0098725B" w:rsidP="00BA73B9">
            <w:pPr>
              <w:pStyle w:val="NoSpacing"/>
              <w:jc w:val="center"/>
              <w:rPr>
                <w:b/>
                <w:sz w:val="24"/>
                <w:szCs w:val="24"/>
              </w:rPr>
            </w:pPr>
          </w:p>
        </w:tc>
        <w:tc>
          <w:tcPr>
            <w:tcW w:w="2328" w:type="dxa"/>
            <w:shd w:val="clear" w:color="auto" w:fill="auto"/>
          </w:tcPr>
          <w:p w14:paraId="6AF72035" w14:textId="77777777" w:rsidR="0098725B" w:rsidRPr="00745CEF" w:rsidRDefault="0098725B" w:rsidP="00BA73B9">
            <w:pPr>
              <w:pStyle w:val="NoSpacing"/>
              <w:jc w:val="center"/>
              <w:rPr>
                <w:b/>
                <w:sz w:val="24"/>
                <w:szCs w:val="24"/>
              </w:rPr>
            </w:pPr>
          </w:p>
          <w:p w14:paraId="3024961E" w14:textId="5E20A5F2" w:rsidR="0098725B" w:rsidRPr="00745CEF" w:rsidRDefault="00B754C7" w:rsidP="3DEE4BAE">
            <w:pPr>
              <w:pStyle w:val="NoSpacing"/>
              <w:jc w:val="center"/>
              <w:rPr>
                <w:b/>
                <w:bCs/>
                <w:sz w:val="24"/>
                <w:szCs w:val="24"/>
              </w:rPr>
            </w:pPr>
            <w:r>
              <w:rPr>
                <w:b/>
                <w:bCs/>
                <w:sz w:val="24"/>
                <w:szCs w:val="24"/>
              </w:rPr>
              <w:t>Tk20</w:t>
            </w:r>
            <w:r w:rsidR="3DEE4BAE" w:rsidRPr="3DEE4BAE">
              <w:rPr>
                <w:b/>
                <w:bCs/>
                <w:sz w:val="24"/>
                <w:szCs w:val="24"/>
              </w:rPr>
              <w:t xml:space="preserve"> Activity:</w:t>
            </w:r>
          </w:p>
        </w:tc>
        <w:tc>
          <w:tcPr>
            <w:tcW w:w="2346" w:type="dxa"/>
            <w:shd w:val="clear" w:color="auto" w:fill="auto"/>
          </w:tcPr>
          <w:p w14:paraId="2A1A2BAF" w14:textId="5A2555E9" w:rsidR="0098725B" w:rsidRPr="00745CEF" w:rsidRDefault="003A562C" w:rsidP="3DEE4BAE">
            <w:pPr>
              <w:pStyle w:val="NoSpacing"/>
              <w:jc w:val="center"/>
              <w:rPr>
                <w:b/>
                <w:bCs/>
                <w:sz w:val="24"/>
                <w:szCs w:val="24"/>
              </w:rPr>
            </w:pPr>
            <w:r>
              <w:rPr>
                <w:b/>
                <w:bCs/>
                <w:sz w:val="24"/>
                <w:szCs w:val="24"/>
              </w:rPr>
              <w:t>Candidate</w:t>
            </w:r>
            <w:r w:rsidR="3DEE4BAE" w:rsidRPr="3DEE4BAE">
              <w:rPr>
                <w:b/>
                <w:bCs/>
                <w:sz w:val="24"/>
                <w:szCs w:val="24"/>
              </w:rPr>
              <w:t xml:space="preserve"> Responsibility:</w:t>
            </w:r>
          </w:p>
        </w:tc>
        <w:tc>
          <w:tcPr>
            <w:tcW w:w="2374" w:type="dxa"/>
            <w:shd w:val="clear" w:color="auto" w:fill="auto"/>
          </w:tcPr>
          <w:p w14:paraId="306D1DE3" w14:textId="77777777" w:rsidR="0098725B" w:rsidRPr="00745CEF" w:rsidRDefault="3DEE4BAE" w:rsidP="3DEE4BAE">
            <w:pPr>
              <w:pStyle w:val="NoSpacing"/>
              <w:jc w:val="center"/>
              <w:rPr>
                <w:b/>
                <w:bCs/>
                <w:sz w:val="24"/>
                <w:szCs w:val="24"/>
              </w:rPr>
            </w:pPr>
            <w:r w:rsidRPr="3DEE4BAE">
              <w:rPr>
                <w:b/>
                <w:bCs/>
                <w:sz w:val="24"/>
                <w:szCs w:val="24"/>
              </w:rPr>
              <w:t>Faculty/Supervisor Responsibility:</w:t>
            </w:r>
          </w:p>
        </w:tc>
      </w:tr>
      <w:tr w:rsidR="0098725B" w14:paraId="6F63E1D4" w14:textId="77777777" w:rsidTr="00B754C7">
        <w:tc>
          <w:tcPr>
            <w:tcW w:w="2302" w:type="dxa"/>
            <w:shd w:val="clear" w:color="auto" w:fill="auto"/>
          </w:tcPr>
          <w:p w14:paraId="7AAB851C" w14:textId="77777777" w:rsidR="0098725B" w:rsidRDefault="3DEE4BAE" w:rsidP="00BA73B9">
            <w:pPr>
              <w:pStyle w:val="NoSpacing"/>
            </w:pPr>
            <w:r>
              <w:t>Fall or Spring semester 2</w:t>
            </w:r>
            <w:r w:rsidRPr="3DEE4BAE">
              <w:rPr>
                <w:vertAlign w:val="superscript"/>
              </w:rPr>
              <w:t>nd</w:t>
            </w:r>
            <w:r>
              <w:t xml:space="preserve"> year</w:t>
            </w:r>
          </w:p>
        </w:tc>
        <w:tc>
          <w:tcPr>
            <w:tcW w:w="2328" w:type="dxa"/>
            <w:shd w:val="clear" w:color="auto" w:fill="auto"/>
          </w:tcPr>
          <w:p w14:paraId="76DAFBAF" w14:textId="66ADF42F" w:rsidR="0098725B" w:rsidRDefault="3DEE4BAE" w:rsidP="00BA73B9">
            <w:pPr>
              <w:pStyle w:val="NoSpacing"/>
            </w:pPr>
            <w:r>
              <w:t xml:space="preserve">Psychological Assessment </w:t>
            </w:r>
          </w:p>
        </w:tc>
        <w:tc>
          <w:tcPr>
            <w:tcW w:w="2346" w:type="dxa"/>
            <w:shd w:val="clear" w:color="auto" w:fill="auto"/>
          </w:tcPr>
          <w:p w14:paraId="5E7C0413" w14:textId="0B807B17" w:rsidR="0098725B" w:rsidRDefault="3DEE4BAE" w:rsidP="00BA73B9">
            <w:pPr>
              <w:pStyle w:val="NoSpacing"/>
            </w:pPr>
            <w:r>
              <w:t xml:space="preserve">Submit one Psychological Assessment </w:t>
            </w:r>
            <w:r w:rsidR="00567B52">
              <w:t>Report</w:t>
            </w:r>
          </w:p>
        </w:tc>
        <w:tc>
          <w:tcPr>
            <w:tcW w:w="2374" w:type="dxa"/>
            <w:shd w:val="clear" w:color="auto" w:fill="auto"/>
          </w:tcPr>
          <w:p w14:paraId="76F925D7" w14:textId="75132F8C" w:rsidR="0098725B" w:rsidRDefault="3DEE4BAE" w:rsidP="00BA73B9">
            <w:pPr>
              <w:pStyle w:val="NoSpacing"/>
            </w:pPr>
            <w:r>
              <w:t>Clinic-Based Supervisor will review and provide a rating using the form provided.</w:t>
            </w:r>
            <w:r w:rsidR="00474381">
              <w:t xml:space="preserve"> Program Director confirms completion.</w:t>
            </w:r>
          </w:p>
          <w:p w14:paraId="2627C35A" w14:textId="77777777" w:rsidR="0098725B" w:rsidRDefault="0098725B" w:rsidP="00BA73B9">
            <w:pPr>
              <w:pStyle w:val="NoSpacing"/>
            </w:pPr>
          </w:p>
        </w:tc>
      </w:tr>
      <w:tr w:rsidR="0098725B" w14:paraId="632A2079" w14:textId="77777777" w:rsidTr="00B754C7">
        <w:tc>
          <w:tcPr>
            <w:tcW w:w="2302" w:type="dxa"/>
            <w:tcBorders>
              <w:top w:val="single" w:sz="4" w:space="0" w:color="auto"/>
              <w:left w:val="single" w:sz="4" w:space="0" w:color="auto"/>
              <w:bottom w:val="single" w:sz="4" w:space="0" w:color="auto"/>
              <w:right w:val="single" w:sz="4" w:space="0" w:color="auto"/>
            </w:tcBorders>
            <w:shd w:val="clear" w:color="auto" w:fill="auto"/>
          </w:tcPr>
          <w:p w14:paraId="73834D46" w14:textId="77777777" w:rsidR="0098725B" w:rsidRDefault="3DEE4BAE" w:rsidP="00BA73B9">
            <w:pPr>
              <w:pStyle w:val="NoSpacing"/>
            </w:pPr>
            <w:r>
              <w:t>Fall or Spring semester 2nd year</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0F72671A" w14:textId="77777777" w:rsidR="0098725B" w:rsidRDefault="3DEE4BAE" w:rsidP="00BA73B9">
            <w:pPr>
              <w:pStyle w:val="NoSpacing"/>
            </w:pPr>
            <w:r>
              <w:t xml:space="preserve">Supervisor Evaluation </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6EF559A6" w14:textId="3150AF95" w:rsidR="0098725B" w:rsidRDefault="00567B52" w:rsidP="00BA73B9">
            <w:pPr>
              <w:pStyle w:val="NoSpacing"/>
            </w:pPr>
            <w:r>
              <w:t>None</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6C9CF86B" w14:textId="26E408C7" w:rsidR="0098725B" w:rsidRDefault="3DEE4BAE" w:rsidP="00BA73B9">
            <w:pPr>
              <w:pStyle w:val="NoSpacing"/>
            </w:pPr>
            <w:r>
              <w:t xml:space="preserve">Clinic-Based Supervisor completes and reviews with the </w:t>
            </w:r>
            <w:r w:rsidR="003A562C">
              <w:t>candidate</w:t>
            </w:r>
            <w:r>
              <w:t>.</w:t>
            </w:r>
            <w:r w:rsidR="00474381">
              <w:t xml:space="preserve"> Program Director confirms completion.</w:t>
            </w:r>
          </w:p>
          <w:p w14:paraId="27D9C573" w14:textId="77777777" w:rsidR="0098725B" w:rsidRDefault="0098725B" w:rsidP="00BA73B9">
            <w:pPr>
              <w:pStyle w:val="NoSpacing"/>
            </w:pPr>
          </w:p>
        </w:tc>
      </w:tr>
      <w:tr w:rsidR="0098725B" w14:paraId="0F460AFE" w14:textId="77777777" w:rsidTr="00B754C7">
        <w:tc>
          <w:tcPr>
            <w:tcW w:w="2302" w:type="dxa"/>
            <w:tcBorders>
              <w:top w:val="single" w:sz="4" w:space="0" w:color="auto"/>
              <w:left w:val="single" w:sz="4" w:space="0" w:color="auto"/>
              <w:bottom w:val="single" w:sz="4" w:space="0" w:color="auto"/>
              <w:right w:val="single" w:sz="4" w:space="0" w:color="auto"/>
            </w:tcBorders>
            <w:shd w:val="clear" w:color="auto" w:fill="auto"/>
          </w:tcPr>
          <w:p w14:paraId="50872F9D" w14:textId="77777777" w:rsidR="0098725B" w:rsidRDefault="3DEE4BAE" w:rsidP="00BA73B9">
            <w:pPr>
              <w:pStyle w:val="NoSpacing"/>
            </w:pPr>
            <w:r>
              <w:lastRenderedPageBreak/>
              <w:t>Fall or Spring semester 2nd year</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6B10BAAD" w14:textId="6B53C058" w:rsidR="0098725B" w:rsidRDefault="003A562C" w:rsidP="00BA73B9">
            <w:pPr>
              <w:pStyle w:val="NoSpacing"/>
            </w:pPr>
            <w:r>
              <w:t>Candidate</w:t>
            </w:r>
            <w:r w:rsidR="3DEE4BAE">
              <w:t xml:space="preserve"> Review of Practicum</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1C1D962B" w14:textId="77777777" w:rsidR="00474381" w:rsidRDefault="3DEE4BAE" w:rsidP="00BA73B9">
            <w:pPr>
              <w:pStyle w:val="NoSpacing"/>
            </w:pPr>
            <w:r>
              <w:t xml:space="preserve">Complete and submit the </w:t>
            </w:r>
            <w:r w:rsidR="003A562C">
              <w:t>Candidate</w:t>
            </w:r>
            <w:r>
              <w:t xml:space="preserve"> Review of Practicum Worksheet following a review of the Supervisor Evaluation with the Supervisor</w:t>
            </w:r>
            <w:r w:rsidR="00474381">
              <w:t xml:space="preserve">. </w:t>
            </w:r>
          </w:p>
          <w:p w14:paraId="24A874C9" w14:textId="6C232A60" w:rsidR="0098725B" w:rsidRDefault="3DEE4BAE" w:rsidP="00BA73B9">
            <w:pPr>
              <w:pStyle w:val="NoSpacing"/>
            </w:pPr>
            <w: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C97BDBE" w14:textId="77777777" w:rsidR="00474381" w:rsidRDefault="00474381" w:rsidP="00474381">
            <w:pPr>
              <w:pStyle w:val="NoSpacing"/>
            </w:pPr>
            <w:r>
              <w:t>Program Director confirms completion.</w:t>
            </w:r>
          </w:p>
          <w:p w14:paraId="5A10E596" w14:textId="5157B3C0" w:rsidR="0098725B" w:rsidRDefault="0098725B" w:rsidP="0098725B">
            <w:pPr>
              <w:pStyle w:val="NoSpacing"/>
            </w:pPr>
          </w:p>
        </w:tc>
      </w:tr>
      <w:tr w:rsidR="0098725B" w14:paraId="1AAA94F9" w14:textId="77777777" w:rsidTr="00B754C7">
        <w:tc>
          <w:tcPr>
            <w:tcW w:w="2302" w:type="dxa"/>
            <w:tcBorders>
              <w:top w:val="single" w:sz="4" w:space="0" w:color="auto"/>
              <w:left w:val="single" w:sz="4" w:space="0" w:color="auto"/>
              <w:bottom w:val="single" w:sz="4" w:space="0" w:color="auto"/>
              <w:right w:val="single" w:sz="4" w:space="0" w:color="auto"/>
            </w:tcBorders>
            <w:shd w:val="clear" w:color="auto" w:fill="auto"/>
          </w:tcPr>
          <w:p w14:paraId="7A54D5AB" w14:textId="77777777" w:rsidR="0098725B" w:rsidRDefault="3DEE4BAE" w:rsidP="00BA73B9">
            <w:pPr>
              <w:pStyle w:val="NoSpacing"/>
            </w:pPr>
            <w:r>
              <w:t>Fall or Spring semester 2nd year</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2A8693C2" w14:textId="77777777" w:rsidR="0098725B" w:rsidRDefault="3DEE4BAE" w:rsidP="00BA73B9">
            <w:pPr>
              <w:pStyle w:val="NoSpacing"/>
            </w:pPr>
            <w:r>
              <w:t>Activity Logs</w:t>
            </w:r>
          </w:p>
        </w:tc>
        <w:tc>
          <w:tcPr>
            <w:tcW w:w="2346" w:type="dxa"/>
            <w:tcBorders>
              <w:top w:val="single" w:sz="4" w:space="0" w:color="auto"/>
              <w:left w:val="single" w:sz="4" w:space="0" w:color="auto"/>
              <w:bottom w:val="single" w:sz="4" w:space="0" w:color="auto"/>
              <w:right w:val="single" w:sz="4" w:space="0" w:color="auto"/>
            </w:tcBorders>
            <w:shd w:val="clear" w:color="auto" w:fill="auto"/>
          </w:tcPr>
          <w:p w14:paraId="53031628" w14:textId="77777777" w:rsidR="0098725B" w:rsidRDefault="3DEE4BAE" w:rsidP="00BA73B9">
            <w:pPr>
              <w:pStyle w:val="NoSpacing"/>
            </w:pPr>
            <w:r>
              <w:t>Submit 3 Logs following directions provided and using the Log form provided by the University Supervisor</w:t>
            </w:r>
          </w:p>
          <w:p w14:paraId="390B1173" w14:textId="77777777" w:rsidR="0098725B" w:rsidRDefault="0098725B" w:rsidP="00BA73B9">
            <w:pPr>
              <w:pStyle w:val="NoSpacing"/>
            </w:pPr>
          </w:p>
          <w:p w14:paraId="4AFE76BD" w14:textId="77777777" w:rsidR="0098725B" w:rsidRDefault="3DEE4BAE" w:rsidP="00BA73B9">
            <w:pPr>
              <w:pStyle w:val="NoSpacing"/>
            </w:pPr>
            <w:r>
              <w:t>Notify Clinic-Based supervisor that these Logs need to be reviewed as they are submitted</w:t>
            </w:r>
          </w:p>
          <w:p w14:paraId="410B548D" w14:textId="77777777" w:rsidR="0098725B" w:rsidRDefault="0098725B" w:rsidP="00BA73B9">
            <w:pPr>
              <w:pStyle w:val="NoSpacing"/>
            </w:pPr>
          </w:p>
        </w:tc>
        <w:tc>
          <w:tcPr>
            <w:tcW w:w="2374" w:type="dxa"/>
            <w:tcBorders>
              <w:top w:val="single" w:sz="4" w:space="0" w:color="auto"/>
              <w:left w:val="single" w:sz="4" w:space="0" w:color="auto"/>
              <w:bottom w:val="single" w:sz="4" w:space="0" w:color="auto"/>
              <w:right w:val="single" w:sz="4" w:space="0" w:color="auto"/>
            </w:tcBorders>
            <w:shd w:val="clear" w:color="auto" w:fill="auto"/>
          </w:tcPr>
          <w:p w14:paraId="28103F3C" w14:textId="414F32D7" w:rsidR="0098725B" w:rsidRDefault="00567B52" w:rsidP="00BA73B9">
            <w:pPr>
              <w:pStyle w:val="NoSpacing"/>
            </w:pPr>
            <w:r>
              <w:t>Program Director</w:t>
            </w:r>
            <w:r w:rsidR="3DEE4BAE">
              <w:t xml:space="preserve"> will review following the review of the Clinic-Based Supervisor and confirm that the requirement has been met.</w:t>
            </w:r>
          </w:p>
          <w:p w14:paraId="0DD958F9" w14:textId="77777777" w:rsidR="0098725B" w:rsidRDefault="0098725B" w:rsidP="00BA73B9">
            <w:pPr>
              <w:pStyle w:val="NoSpacing"/>
            </w:pPr>
          </w:p>
        </w:tc>
      </w:tr>
    </w:tbl>
    <w:p w14:paraId="5BB11537" w14:textId="1B9F6A99" w:rsidR="00505B7C" w:rsidRDefault="00505B7C" w:rsidP="009D0502"/>
    <w:p w14:paraId="5F9D6680" w14:textId="493DB266" w:rsidR="00505B7C" w:rsidRDefault="3DEE4BAE" w:rsidP="3DEE4BAE">
      <w:pPr>
        <w:pStyle w:val="NoSpacing"/>
        <w:jc w:val="center"/>
        <w:rPr>
          <w:b/>
          <w:bCs/>
          <w:sz w:val="28"/>
          <w:szCs w:val="28"/>
        </w:rPr>
      </w:pPr>
      <w:r w:rsidRPr="3DEE4BAE">
        <w:rPr>
          <w:b/>
          <w:bCs/>
          <w:sz w:val="28"/>
          <w:szCs w:val="28"/>
        </w:rPr>
        <w:t xml:space="preserve">Internship </w:t>
      </w:r>
      <w:r w:rsidR="00474381">
        <w:rPr>
          <w:b/>
          <w:bCs/>
          <w:sz w:val="28"/>
          <w:szCs w:val="28"/>
        </w:rPr>
        <w:t>Assessment System Activities</w:t>
      </w:r>
    </w:p>
    <w:p w14:paraId="0BC4A91A" w14:textId="77777777" w:rsidR="00505B7C" w:rsidRDefault="00505B7C" w:rsidP="00505B7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28"/>
        <w:gridCol w:w="2346"/>
        <w:gridCol w:w="2374"/>
      </w:tblGrid>
      <w:tr w:rsidR="00505B7C" w14:paraId="1552FC3E" w14:textId="77777777" w:rsidTr="00474381">
        <w:tc>
          <w:tcPr>
            <w:tcW w:w="2302" w:type="dxa"/>
            <w:shd w:val="clear" w:color="auto" w:fill="auto"/>
          </w:tcPr>
          <w:p w14:paraId="6000F023" w14:textId="77777777" w:rsidR="00505B7C" w:rsidRPr="00745CEF" w:rsidRDefault="00505B7C" w:rsidP="00BA73B9">
            <w:pPr>
              <w:pStyle w:val="NoSpacing"/>
              <w:jc w:val="center"/>
              <w:rPr>
                <w:b/>
                <w:sz w:val="24"/>
                <w:szCs w:val="24"/>
              </w:rPr>
            </w:pPr>
          </w:p>
          <w:p w14:paraId="7C862603" w14:textId="77777777" w:rsidR="00505B7C" w:rsidRPr="00745CEF" w:rsidRDefault="3DEE4BAE" w:rsidP="3DEE4BAE">
            <w:pPr>
              <w:pStyle w:val="NoSpacing"/>
              <w:jc w:val="center"/>
              <w:rPr>
                <w:b/>
                <w:bCs/>
                <w:sz w:val="24"/>
                <w:szCs w:val="24"/>
              </w:rPr>
            </w:pPr>
            <w:r w:rsidRPr="3DEE4BAE">
              <w:rPr>
                <w:b/>
                <w:bCs/>
                <w:sz w:val="24"/>
                <w:szCs w:val="24"/>
              </w:rPr>
              <w:t>Due Date:</w:t>
            </w:r>
          </w:p>
          <w:p w14:paraId="33F57051" w14:textId="77777777" w:rsidR="00505B7C" w:rsidRPr="00745CEF" w:rsidRDefault="00505B7C" w:rsidP="00BA73B9">
            <w:pPr>
              <w:pStyle w:val="NoSpacing"/>
              <w:jc w:val="center"/>
              <w:rPr>
                <w:b/>
                <w:sz w:val="24"/>
                <w:szCs w:val="24"/>
              </w:rPr>
            </w:pPr>
          </w:p>
        </w:tc>
        <w:tc>
          <w:tcPr>
            <w:tcW w:w="2328" w:type="dxa"/>
            <w:shd w:val="clear" w:color="auto" w:fill="auto"/>
          </w:tcPr>
          <w:p w14:paraId="23F60FAF" w14:textId="77777777" w:rsidR="00505B7C" w:rsidRPr="00745CEF" w:rsidRDefault="00505B7C" w:rsidP="00BA73B9">
            <w:pPr>
              <w:pStyle w:val="NoSpacing"/>
              <w:jc w:val="center"/>
              <w:rPr>
                <w:b/>
                <w:sz w:val="24"/>
                <w:szCs w:val="24"/>
              </w:rPr>
            </w:pPr>
          </w:p>
          <w:p w14:paraId="6D1CB1E6" w14:textId="77777777" w:rsidR="00505B7C" w:rsidRPr="00745CEF" w:rsidRDefault="3DEE4BAE" w:rsidP="3DEE4BAE">
            <w:pPr>
              <w:pStyle w:val="NoSpacing"/>
              <w:jc w:val="center"/>
              <w:rPr>
                <w:b/>
                <w:bCs/>
                <w:sz w:val="24"/>
                <w:szCs w:val="24"/>
              </w:rPr>
            </w:pPr>
            <w:r w:rsidRPr="3DEE4BAE">
              <w:rPr>
                <w:b/>
                <w:bCs/>
                <w:sz w:val="24"/>
                <w:szCs w:val="24"/>
              </w:rPr>
              <w:t>Task Stream Activity:</w:t>
            </w:r>
          </w:p>
        </w:tc>
        <w:tc>
          <w:tcPr>
            <w:tcW w:w="2346" w:type="dxa"/>
            <w:shd w:val="clear" w:color="auto" w:fill="auto"/>
          </w:tcPr>
          <w:p w14:paraId="7D722D3D" w14:textId="5DD3E9D4" w:rsidR="00505B7C" w:rsidRPr="00745CEF" w:rsidRDefault="003A562C" w:rsidP="3DEE4BAE">
            <w:pPr>
              <w:pStyle w:val="NoSpacing"/>
              <w:jc w:val="center"/>
              <w:rPr>
                <w:b/>
                <w:bCs/>
                <w:sz w:val="24"/>
                <w:szCs w:val="24"/>
              </w:rPr>
            </w:pPr>
            <w:r>
              <w:rPr>
                <w:b/>
                <w:bCs/>
                <w:sz w:val="24"/>
                <w:szCs w:val="24"/>
              </w:rPr>
              <w:t>Candidate</w:t>
            </w:r>
            <w:r w:rsidR="3DEE4BAE" w:rsidRPr="3DEE4BAE">
              <w:rPr>
                <w:b/>
                <w:bCs/>
                <w:sz w:val="24"/>
                <w:szCs w:val="24"/>
              </w:rPr>
              <w:t xml:space="preserve"> Responsibility:</w:t>
            </w:r>
          </w:p>
        </w:tc>
        <w:tc>
          <w:tcPr>
            <w:tcW w:w="2374" w:type="dxa"/>
            <w:shd w:val="clear" w:color="auto" w:fill="auto"/>
          </w:tcPr>
          <w:p w14:paraId="5DA111C8" w14:textId="77777777" w:rsidR="00505B7C" w:rsidRPr="00745CEF" w:rsidRDefault="3DEE4BAE" w:rsidP="3DEE4BAE">
            <w:pPr>
              <w:pStyle w:val="NoSpacing"/>
              <w:jc w:val="center"/>
              <w:rPr>
                <w:b/>
                <w:bCs/>
                <w:sz w:val="24"/>
                <w:szCs w:val="24"/>
              </w:rPr>
            </w:pPr>
            <w:r w:rsidRPr="3DEE4BAE">
              <w:rPr>
                <w:b/>
                <w:bCs/>
                <w:sz w:val="24"/>
                <w:szCs w:val="24"/>
              </w:rPr>
              <w:t>Faculty/Supervisor Responsibility:</w:t>
            </w:r>
          </w:p>
        </w:tc>
      </w:tr>
      <w:tr w:rsidR="00505B7C" w14:paraId="4A011D2E" w14:textId="77777777" w:rsidTr="00474381">
        <w:tc>
          <w:tcPr>
            <w:tcW w:w="2302" w:type="dxa"/>
            <w:shd w:val="clear" w:color="auto" w:fill="auto"/>
          </w:tcPr>
          <w:p w14:paraId="75A87303" w14:textId="77777777" w:rsidR="00505B7C" w:rsidRDefault="3DEE4BAE" w:rsidP="00505B7C">
            <w:pPr>
              <w:pStyle w:val="NoSpacing"/>
            </w:pPr>
            <w:r>
              <w:t>Fall or Spring semester 3rd year</w:t>
            </w:r>
          </w:p>
        </w:tc>
        <w:tc>
          <w:tcPr>
            <w:tcW w:w="2328" w:type="dxa"/>
            <w:shd w:val="clear" w:color="auto" w:fill="auto"/>
          </w:tcPr>
          <w:p w14:paraId="37291E8A" w14:textId="42EBAC00" w:rsidR="00505B7C" w:rsidRDefault="3DEE4BAE" w:rsidP="00BA73B9">
            <w:pPr>
              <w:pStyle w:val="NoSpacing"/>
            </w:pPr>
            <w:r>
              <w:t>Psychological Assessment</w:t>
            </w:r>
            <w:r w:rsidR="00474381">
              <w:t>s</w:t>
            </w:r>
          </w:p>
        </w:tc>
        <w:tc>
          <w:tcPr>
            <w:tcW w:w="2346" w:type="dxa"/>
            <w:shd w:val="clear" w:color="auto" w:fill="auto"/>
          </w:tcPr>
          <w:p w14:paraId="724C9DD4" w14:textId="7BA14769" w:rsidR="00505B7C" w:rsidRDefault="3DEE4BAE" w:rsidP="00505B7C">
            <w:pPr>
              <w:pStyle w:val="NoSpacing"/>
            </w:pPr>
            <w:r>
              <w:t>Submi</w:t>
            </w:r>
            <w:r w:rsidR="00474381">
              <w:t>t four Psychological Assessment Reports</w:t>
            </w:r>
            <w:r>
              <w:t xml:space="preserve"> </w:t>
            </w:r>
          </w:p>
        </w:tc>
        <w:tc>
          <w:tcPr>
            <w:tcW w:w="2374" w:type="dxa"/>
            <w:shd w:val="clear" w:color="auto" w:fill="auto"/>
          </w:tcPr>
          <w:p w14:paraId="4A04211D" w14:textId="45CDA160" w:rsidR="00505B7C" w:rsidRDefault="3DEE4BAE" w:rsidP="00BA73B9">
            <w:pPr>
              <w:pStyle w:val="NoSpacing"/>
            </w:pPr>
            <w:r>
              <w:t>University Supervisor will review and provide a rating using the form provided.</w:t>
            </w:r>
            <w:r w:rsidR="00474381">
              <w:t xml:space="preserve"> Program Director confirms completion.</w:t>
            </w:r>
          </w:p>
          <w:p w14:paraId="6CAB83E4" w14:textId="77777777" w:rsidR="00505B7C" w:rsidRDefault="00505B7C" w:rsidP="00BA73B9">
            <w:pPr>
              <w:pStyle w:val="NoSpacing"/>
            </w:pPr>
          </w:p>
        </w:tc>
      </w:tr>
      <w:tr w:rsidR="00505B7C" w14:paraId="7C90ABF6" w14:textId="77777777" w:rsidTr="00474381">
        <w:tc>
          <w:tcPr>
            <w:tcW w:w="2302" w:type="dxa"/>
            <w:shd w:val="clear" w:color="auto" w:fill="auto"/>
          </w:tcPr>
          <w:p w14:paraId="6D191B46" w14:textId="77777777" w:rsidR="00505B7C" w:rsidRDefault="3DEE4BAE" w:rsidP="00BA73B9">
            <w:pPr>
              <w:pStyle w:val="NoSpacing"/>
            </w:pPr>
            <w:r>
              <w:t>Fall or Spring semester 3rd year</w:t>
            </w:r>
          </w:p>
        </w:tc>
        <w:tc>
          <w:tcPr>
            <w:tcW w:w="2328" w:type="dxa"/>
            <w:shd w:val="clear" w:color="auto" w:fill="auto"/>
          </w:tcPr>
          <w:p w14:paraId="4B7582AB" w14:textId="1E23824D" w:rsidR="00505B7C" w:rsidRDefault="00474381" w:rsidP="00BA73B9">
            <w:pPr>
              <w:pStyle w:val="NoSpacing"/>
            </w:pPr>
            <w:r>
              <w:t>Individual and Group Co</w:t>
            </w:r>
            <w:r w:rsidR="3DEE4BAE">
              <w:t xml:space="preserve">unseling </w:t>
            </w:r>
          </w:p>
        </w:tc>
        <w:tc>
          <w:tcPr>
            <w:tcW w:w="2346" w:type="dxa"/>
            <w:shd w:val="clear" w:color="auto" w:fill="auto"/>
          </w:tcPr>
          <w:p w14:paraId="395D9EA9" w14:textId="77777777" w:rsidR="00505B7C" w:rsidRDefault="3DEE4BAE" w:rsidP="00505B7C">
            <w:pPr>
              <w:pStyle w:val="NoSpacing"/>
            </w:pPr>
            <w:r>
              <w:t>Submit two Individual Counseling Reports and two Group Counseling Reports</w:t>
            </w:r>
          </w:p>
        </w:tc>
        <w:tc>
          <w:tcPr>
            <w:tcW w:w="2374" w:type="dxa"/>
            <w:shd w:val="clear" w:color="auto" w:fill="auto"/>
          </w:tcPr>
          <w:p w14:paraId="6CB20769" w14:textId="3F58BB8E" w:rsidR="00505B7C" w:rsidRDefault="3DEE4BAE" w:rsidP="00BA73B9">
            <w:pPr>
              <w:pStyle w:val="NoSpacing"/>
            </w:pPr>
            <w:r>
              <w:t>University Supervisor will review and provide a rating using the form provided.</w:t>
            </w:r>
            <w:r w:rsidR="00474381">
              <w:t xml:space="preserve"> Program Director confirms completion.</w:t>
            </w:r>
          </w:p>
          <w:p w14:paraId="71D39C92" w14:textId="77777777" w:rsidR="00505B7C" w:rsidRDefault="00505B7C" w:rsidP="00BA73B9">
            <w:pPr>
              <w:pStyle w:val="NoSpacing"/>
            </w:pPr>
          </w:p>
        </w:tc>
      </w:tr>
      <w:tr w:rsidR="00505B7C" w14:paraId="46EBA725" w14:textId="77777777" w:rsidTr="00474381">
        <w:tc>
          <w:tcPr>
            <w:tcW w:w="2302" w:type="dxa"/>
            <w:shd w:val="clear" w:color="auto" w:fill="auto"/>
          </w:tcPr>
          <w:p w14:paraId="6B28646D" w14:textId="77777777" w:rsidR="00505B7C" w:rsidRDefault="3DEE4BAE" w:rsidP="00BA73B9">
            <w:pPr>
              <w:pStyle w:val="NoSpacing"/>
            </w:pPr>
            <w:r>
              <w:t>Fall or Spring semester 3rd year</w:t>
            </w:r>
          </w:p>
        </w:tc>
        <w:tc>
          <w:tcPr>
            <w:tcW w:w="2328" w:type="dxa"/>
            <w:shd w:val="clear" w:color="auto" w:fill="auto"/>
          </w:tcPr>
          <w:p w14:paraId="14993A21" w14:textId="102997D8" w:rsidR="00505B7C" w:rsidRDefault="00474381" w:rsidP="00BA73B9">
            <w:pPr>
              <w:pStyle w:val="NoSpacing"/>
            </w:pPr>
            <w:r>
              <w:t>Academic and Behavioral Case Studies</w:t>
            </w:r>
          </w:p>
        </w:tc>
        <w:tc>
          <w:tcPr>
            <w:tcW w:w="2346" w:type="dxa"/>
            <w:shd w:val="clear" w:color="auto" w:fill="auto"/>
          </w:tcPr>
          <w:p w14:paraId="08EA59B8" w14:textId="77777777" w:rsidR="00505B7C" w:rsidRDefault="3DEE4BAE" w:rsidP="00BA73B9">
            <w:pPr>
              <w:pStyle w:val="NoSpacing"/>
            </w:pPr>
            <w:r>
              <w:t xml:space="preserve">Submit one Academic Case Study Report and </w:t>
            </w:r>
            <w:r>
              <w:lastRenderedPageBreak/>
              <w:t>one Behavior Case Study Report</w:t>
            </w:r>
          </w:p>
        </w:tc>
        <w:tc>
          <w:tcPr>
            <w:tcW w:w="2374" w:type="dxa"/>
            <w:shd w:val="clear" w:color="auto" w:fill="auto"/>
          </w:tcPr>
          <w:p w14:paraId="2D789B15" w14:textId="5A5346AF" w:rsidR="00474381" w:rsidRDefault="3DEE4BAE" w:rsidP="00474381">
            <w:pPr>
              <w:pStyle w:val="NoSpacing"/>
            </w:pPr>
            <w:r>
              <w:lastRenderedPageBreak/>
              <w:t xml:space="preserve">University Supervisor will review and provide a rating using the form </w:t>
            </w:r>
            <w:r>
              <w:lastRenderedPageBreak/>
              <w:t>provided.</w:t>
            </w:r>
            <w:r w:rsidR="00474381">
              <w:t xml:space="preserve"> Program Director confirms completion.</w:t>
            </w:r>
          </w:p>
          <w:p w14:paraId="322843C1" w14:textId="77777777" w:rsidR="00505B7C" w:rsidRDefault="00505B7C" w:rsidP="00BA73B9">
            <w:pPr>
              <w:pStyle w:val="NoSpacing"/>
            </w:pPr>
          </w:p>
        </w:tc>
      </w:tr>
      <w:tr w:rsidR="00505B7C" w14:paraId="12952CC1" w14:textId="77777777" w:rsidTr="00474381">
        <w:tc>
          <w:tcPr>
            <w:tcW w:w="2302" w:type="dxa"/>
            <w:shd w:val="clear" w:color="auto" w:fill="auto"/>
          </w:tcPr>
          <w:p w14:paraId="710DE178" w14:textId="77777777" w:rsidR="00505B7C" w:rsidRDefault="3DEE4BAE" w:rsidP="00BA73B9">
            <w:pPr>
              <w:pStyle w:val="NoSpacing"/>
            </w:pPr>
            <w:r>
              <w:lastRenderedPageBreak/>
              <w:t>Fall or Spring semester 3rd year</w:t>
            </w:r>
          </w:p>
        </w:tc>
        <w:tc>
          <w:tcPr>
            <w:tcW w:w="2328" w:type="dxa"/>
            <w:shd w:val="clear" w:color="auto" w:fill="auto"/>
          </w:tcPr>
          <w:p w14:paraId="59EE47B9" w14:textId="77777777" w:rsidR="00505B7C" w:rsidRDefault="3DEE4BAE" w:rsidP="00BA73B9">
            <w:pPr>
              <w:pStyle w:val="NoSpacing"/>
            </w:pPr>
            <w:r>
              <w:t xml:space="preserve">Supervisor Evaluations </w:t>
            </w:r>
          </w:p>
        </w:tc>
        <w:tc>
          <w:tcPr>
            <w:tcW w:w="2346" w:type="dxa"/>
            <w:shd w:val="clear" w:color="auto" w:fill="auto"/>
          </w:tcPr>
          <w:p w14:paraId="449A45BC" w14:textId="77777777" w:rsidR="0081120A" w:rsidRDefault="3DEE4BAE" w:rsidP="00505B7C">
            <w:pPr>
              <w:pStyle w:val="NoSpacing"/>
            </w:pPr>
            <w:r>
              <w:t>One will be completed end of Fall semester and one end of Spring Semester</w:t>
            </w:r>
          </w:p>
          <w:p w14:paraId="6BA4834B" w14:textId="77777777" w:rsidR="0081120A" w:rsidRDefault="0081120A" w:rsidP="00505B7C">
            <w:pPr>
              <w:pStyle w:val="NoSpacing"/>
            </w:pPr>
          </w:p>
          <w:p w14:paraId="5679AFB7" w14:textId="77777777" w:rsidR="00505B7C" w:rsidRDefault="3DEE4BAE" w:rsidP="00505B7C">
            <w:pPr>
              <w:pStyle w:val="NoSpacing"/>
            </w:pPr>
            <w:r>
              <w:t>Notify Internship Supervisor of the need to do this.</w:t>
            </w:r>
          </w:p>
        </w:tc>
        <w:tc>
          <w:tcPr>
            <w:tcW w:w="2374" w:type="dxa"/>
            <w:shd w:val="clear" w:color="auto" w:fill="auto"/>
          </w:tcPr>
          <w:p w14:paraId="6F1FFC56" w14:textId="77777777" w:rsidR="00474381" w:rsidRDefault="3DEE4BAE" w:rsidP="00474381">
            <w:pPr>
              <w:pStyle w:val="NoSpacing"/>
            </w:pPr>
            <w:r>
              <w:t xml:space="preserve">Internship Supervisor completes and reviews with the </w:t>
            </w:r>
            <w:r w:rsidR="003A562C">
              <w:t>candidate</w:t>
            </w:r>
            <w:r>
              <w:t>.</w:t>
            </w:r>
            <w:r w:rsidR="00474381">
              <w:t xml:space="preserve"> Program Director confirms completion.</w:t>
            </w:r>
          </w:p>
          <w:p w14:paraId="4666595A" w14:textId="4A63E223" w:rsidR="00505B7C" w:rsidRDefault="00505B7C" w:rsidP="00BA73B9">
            <w:pPr>
              <w:pStyle w:val="NoSpacing"/>
            </w:pPr>
          </w:p>
          <w:p w14:paraId="42134DE5" w14:textId="77777777" w:rsidR="00505B7C" w:rsidRDefault="00505B7C" w:rsidP="00BA73B9">
            <w:pPr>
              <w:pStyle w:val="NoSpacing"/>
            </w:pPr>
          </w:p>
        </w:tc>
      </w:tr>
      <w:tr w:rsidR="00505B7C" w14:paraId="61372920" w14:textId="77777777" w:rsidTr="00474381">
        <w:tc>
          <w:tcPr>
            <w:tcW w:w="2302" w:type="dxa"/>
            <w:shd w:val="clear" w:color="auto" w:fill="auto"/>
          </w:tcPr>
          <w:p w14:paraId="320C0107" w14:textId="77777777" w:rsidR="00505B7C" w:rsidRDefault="3DEE4BAE" w:rsidP="00BA73B9">
            <w:pPr>
              <w:pStyle w:val="NoSpacing"/>
            </w:pPr>
            <w:r>
              <w:t>Fall or Spring semester 3rd year</w:t>
            </w:r>
          </w:p>
        </w:tc>
        <w:tc>
          <w:tcPr>
            <w:tcW w:w="2328" w:type="dxa"/>
            <w:shd w:val="clear" w:color="auto" w:fill="auto"/>
          </w:tcPr>
          <w:p w14:paraId="61F8D1C0" w14:textId="7C79FB3A" w:rsidR="00505B7C" w:rsidRDefault="003A562C" w:rsidP="00505B7C">
            <w:pPr>
              <w:pStyle w:val="NoSpacing"/>
            </w:pPr>
            <w:r>
              <w:t>Candidate</w:t>
            </w:r>
            <w:r w:rsidR="3DEE4BAE">
              <w:t xml:space="preserve"> Reviews of Internship</w:t>
            </w:r>
          </w:p>
        </w:tc>
        <w:tc>
          <w:tcPr>
            <w:tcW w:w="2346" w:type="dxa"/>
            <w:shd w:val="clear" w:color="auto" w:fill="auto"/>
          </w:tcPr>
          <w:p w14:paraId="0F253D4D" w14:textId="173E8699" w:rsidR="00505B7C" w:rsidRDefault="3DEE4BAE" w:rsidP="00505B7C">
            <w:pPr>
              <w:pStyle w:val="NoSpacing"/>
            </w:pPr>
            <w:r>
              <w:t xml:space="preserve">Complete and submit the </w:t>
            </w:r>
            <w:r w:rsidR="003A562C">
              <w:t>Candidate</w:t>
            </w:r>
            <w:r>
              <w:t xml:space="preserve"> Review of Internship Worksheet following a review of each of the Supervisor Evaluations with the Supervisor </w:t>
            </w:r>
          </w:p>
        </w:tc>
        <w:tc>
          <w:tcPr>
            <w:tcW w:w="2374" w:type="dxa"/>
            <w:shd w:val="clear" w:color="auto" w:fill="auto"/>
          </w:tcPr>
          <w:p w14:paraId="5F683F9F" w14:textId="77777777" w:rsidR="00CB6F35" w:rsidRDefault="3DEE4BAE" w:rsidP="00CB6F35">
            <w:pPr>
              <w:pStyle w:val="NoSpacing"/>
            </w:pPr>
            <w:r>
              <w:t xml:space="preserve">University Supervisor will review the Supervisor Evaluation following the </w:t>
            </w:r>
            <w:r w:rsidR="003A562C">
              <w:t>candidate</w:t>
            </w:r>
            <w:r>
              <w:t xml:space="preserve">’s completion of the </w:t>
            </w:r>
            <w:r w:rsidR="003A562C">
              <w:t>Candidate</w:t>
            </w:r>
            <w:r>
              <w:t xml:space="preserve"> Review of Internship and confirm that the requirement has been met.</w:t>
            </w:r>
            <w:r w:rsidR="00CB6F35">
              <w:t xml:space="preserve"> Program Director confirms completion.</w:t>
            </w:r>
          </w:p>
          <w:p w14:paraId="40F0871B" w14:textId="1DCBD6E5" w:rsidR="00505B7C" w:rsidRDefault="00505B7C" w:rsidP="00505B7C">
            <w:pPr>
              <w:pStyle w:val="NoSpacing"/>
            </w:pPr>
          </w:p>
        </w:tc>
      </w:tr>
      <w:tr w:rsidR="00505B7C" w14:paraId="0EC8158B" w14:textId="77777777" w:rsidTr="00474381">
        <w:tc>
          <w:tcPr>
            <w:tcW w:w="2302" w:type="dxa"/>
            <w:shd w:val="clear" w:color="auto" w:fill="auto"/>
          </w:tcPr>
          <w:p w14:paraId="4278C50A" w14:textId="77777777" w:rsidR="00505B7C" w:rsidRDefault="3DEE4BAE" w:rsidP="00BA73B9">
            <w:pPr>
              <w:pStyle w:val="NoSpacing"/>
            </w:pPr>
            <w:r>
              <w:t>Fall or Spring semester 3rd year</w:t>
            </w:r>
          </w:p>
        </w:tc>
        <w:tc>
          <w:tcPr>
            <w:tcW w:w="2328" w:type="dxa"/>
            <w:shd w:val="clear" w:color="auto" w:fill="auto"/>
          </w:tcPr>
          <w:p w14:paraId="1EAB8DD3" w14:textId="77777777" w:rsidR="00505B7C" w:rsidRDefault="3DEE4BAE" w:rsidP="00BA73B9">
            <w:pPr>
              <w:pStyle w:val="NoSpacing"/>
            </w:pPr>
            <w:r>
              <w:t>Activity Logs</w:t>
            </w:r>
          </w:p>
        </w:tc>
        <w:tc>
          <w:tcPr>
            <w:tcW w:w="2346" w:type="dxa"/>
            <w:shd w:val="clear" w:color="auto" w:fill="auto"/>
          </w:tcPr>
          <w:p w14:paraId="49DD7992" w14:textId="77777777" w:rsidR="00505B7C" w:rsidRDefault="3DEE4BAE" w:rsidP="00BA73B9">
            <w:pPr>
              <w:pStyle w:val="NoSpacing"/>
            </w:pPr>
            <w:r>
              <w:t>Submit 6 Logs following directions provided and using the Log form provided by the University Supervisor</w:t>
            </w:r>
          </w:p>
          <w:p w14:paraId="26A3517A" w14:textId="77777777" w:rsidR="00505B7C" w:rsidRDefault="00505B7C" w:rsidP="00BA73B9">
            <w:pPr>
              <w:pStyle w:val="NoSpacing"/>
            </w:pPr>
          </w:p>
          <w:p w14:paraId="0FD41E9A" w14:textId="77777777" w:rsidR="00505B7C" w:rsidRDefault="3DEE4BAE" w:rsidP="00BA73B9">
            <w:pPr>
              <w:pStyle w:val="NoSpacing"/>
            </w:pPr>
            <w:r>
              <w:t>Notify Internship supervisor that these Logs need to be reviewed as they are submitted</w:t>
            </w:r>
          </w:p>
          <w:p w14:paraId="4221D3BE" w14:textId="77777777" w:rsidR="00505B7C" w:rsidRDefault="00505B7C" w:rsidP="00BA73B9">
            <w:pPr>
              <w:pStyle w:val="NoSpacing"/>
            </w:pPr>
          </w:p>
        </w:tc>
        <w:tc>
          <w:tcPr>
            <w:tcW w:w="2374" w:type="dxa"/>
            <w:shd w:val="clear" w:color="auto" w:fill="auto"/>
          </w:tcPr>
          <w:p w14:paraId="2D423B76" w14:textId="77777777" w:rsidR="00CB6F35" w:rsidRDefault="3DEE4BAE" w:rsidP="00CB6F35">
            <w:pPr>
              <w:pStyle w:val="NoSpacing"/>
            </w:pPr>
            <w:r>
              <w:t>University Supervisor will review following the review of the Internship Supervisor and confirm that the requirement has been met.</w:t>
            </w:r>
            <w:r w:rsidR="00CB6F35">
              <w:t xml:space="preserve"> Program Director confirms completion.</w:t>
            </w:r>
          </w:p>
          <w:p w14:paraId="5D0A6889" w14:textId="18E94276" w:rsidR="00505B7C" w:rsidRDefault="00505B7C" w:rsidP="00BA73B9">
            <w:pPr>
              <w:pStyle w:val="NoSpacing"/>
            </w:pPr>
          </w:p>
          <w:p w14:paraId="01F44D79" w14:textId="77777777" w:rsidR="00505B7C" w:rsidRDefault="00505B7C" w:rsidP="00BA73B9">
            <w:pPr>
              <w:pStyle w:val="NoSpacing"/>
            </w:pPr>
          </w:p>
        </w:tc>
      </w:tr>
      <w:tr w:rsidR="0081120A" w14:paraId="68D8F31C" w14:textId="77777777" w:rsidTr="00474381">
        <w:tc>
          <w:tcPr>
            <w:tcW w:w="2302" w:type="dxa"/>
            <w:shd w:val="clear" w:color="auto" w:fill="auto"/>
          </w:tcPr>
          <w:p w14:paraId="54B6B810" w14:textId="77777777" w:rsidR="0081120A" w:rsidRPr="0081120A" w:rsidRDefault="3DEE4BAE" w:rsidP="0081120A">
            <w:pPr>
              <w:pStyle w:val="NoSpacing"/>
              <w:jc w:val="center"/>
            </w:pPr>
            <w:r>
              <w:t>End of 3</w:t>
            </w:r>
            <w:r w:rsidRPr="3DEE4BAE">
              <w:rPr>
                <w:vertAlign w:val="superscript"/>
              </w:rPr>
              <w:t>rd</w:t>
            </w:r>
            <w:r>
              <w:t xml:space="preserve"> Year</w:t>
            </w:r>
          </w:p>
        </w:tc>
        <w:tc>
          <w:tcPr>
            <w:tcW w:w="2328" w:type="dxa"/>
            <w:shd w:val="clear" w:color="auto" w:fill="auto"/>
          </w:tcPr>
          <w:p w14:paraId="05660FC0" w14:textId="77777777" w:rsidR="0081120A" w:rsidRPr="0081120A" w:rsidRDefault="3DEE4BAE" w:rsidP="0081120A">
            <w:pPr>
              <w:pStyle w:val="NoSpacing"/>
              <w:jc w:val="center"/>
            </w:pPr>
            <w:r>
              <w:t>Overall Practicum Evaluation</w:t>
            </w:r>
          </w:p>
        </w:tc>
        <w:tc>
          <w:tcPr>
            <w:tcW w:w="2346" w:type="dxa"/>
            <w:shd w:val="clear" w:color="auto" w:fill="auto"/>
          </w:tcPr>
          <w:p w14:paraId="43802F42" w14:textId="054E08AF" w:rsidR="0081120A" w:rsidRDefault="3DEE4BAE" w:rsidP="0081120A">
            <w:pPr>
              <w:pStyle w:val="NoSpacing"/>
              <w:jc w:val="center"/>
            </w:pPr>
            <w:r>
              <w:t xml:space="preserve">Submit final </w:t>
            </w:r>
            <w:r w:rsidR="003A562C">
              <w:t>Candidate</w:t>
            </w:r>
            <w:r>
              <w:t xml:space="preserve"> Review of Practicum Worksheet</w:t>
            </w:r>
          </w:p>
          <w:p w14:paraId="235E2194" w14:textId="77777777" w:rsidR="0081120A" w:rsidRPr="0081120A" w:rsidRDefault="0081120A" w:rsidP="0081120A">
            <w:pPr>
              <w:pStyle w:val="NoSpacing"/>
            </w:pPr>
          </w:p>
        </w:tc>
        <w:tc>
          <w:tcPr>
            <w:tcW w:w="2374" w:type="dxa"/>
            <w:shd w:val="clear" w:color="auto" w:fill="auto"/>
          </w:tcPr>
          <w:p w14:paraId="61927488" w14:textId="77777777" w:rsidR="00CB6F35" w:rsidRDefault="3DEE4BAE" w:rsidP="00CB6F35">
            <w:pPr>
              <w:pStyle w:val="NoSpacing"/>
            </w:pPr>
            <w:r>
              <w:t>University Supervisor will review and provide a rating using the form provided.</w:t>
            </w:r>
            <w:r w:rsidR="00CB6F35">
              <w:t xml:space="preserve"> Program Director confirms completion.</w:t>
            </w:r>
          </w:p>
          <w:p w14:paraId="40788C31" w14:textId="2C260A86" w:rsidR="0081120A" w:rsidRDefault="0081120A" w:rsidP="0081120A">
            <w:pPr>
              <w:pStyle w:val="NoSpacing"/>
            </w:pPr>
          </w:p>
          <w:p w14:paraId="2C499E0E" w14:textId="77777777" w:rsidR="0081120A" w:rsidRPr="0081120A" w:rsidRDefault="0081120A" w:rsidP="0081120A">
            <w:pPr>
              <w:pStyle w:val="NoSpacing"/>
              <w:jc w:val="center"/>
            </w:pPr>
          </w:p>
        </w:tc>
      </w:tr>
    </w:tbl>
    <w:p w14:paraId="7F0EF53B" w14:textId="7605FBC8" w:rsidR="007273FF" w:rsidRPr="00A63B53" w:rsidRDefault="008C211F" w:rsidP="3DEE4BAE">
      <w:pPr>
        <w:jc w:val="center"/>
        <w:rPr>
          <w:b/>
          <w:bCs/>
          <w:color w:val="7030A0"/>
          <w:sz w:val="28"/>
          <w:szCs w:val="28"/>
          <w:u w:val="single"/>
        </w:rPr>
      </w:pPr>
      <w:r>
        <w:rPr>
          <w:b/>
          <w:bCs/>
          <w:color w:val="7030A0"/>
          <w:sz w:val="28"/>
          <w:szCs w:val="28"/>
          <w:u w:val="single"/>
        </w:rPr>
        <w:lastRenderedPageBreak/>
        <w:t>Appendix F</w:t>
      </w:r>
    </w:p>
    <w:p w14:paraId="43966D64" w14:textId="3BA8B8F0" w:rsidR="007273FF" w:rsidRDefault="008C211F" w:rsidP="3DEE4BAE">
      <w:pPr>
        <w:jc w:val="center"/>
        <w:rPr>
          <w:b/>
          <w:bCs/>
          <w:color w:val="7030A0"/>
          <w:sz w:val="28"/>
          <w:szCs w:val="28"/>
        </w:rPr>
      </w:pPr>
      <w:r>
        <w:rPr>
          <w:b/>
          <w:bCs/>
          <w:color w:val="7030A0"/>
          <w:sz w:val="28"/>
          <w:szCs w:val="28"/>
        </w:rPr>
        <w:t xml:space="preserve">Program </w:t>
      </w:r>
      <w:r w:rsidR="3DEE4BAE" w:rsidRPr="3DEE4BAE">
        <w:rPr>
          <w:b/>
          <w:bCs/>
          <w:color w:val="7030A0"/>
          <w:sz w:val="28"/>
          <w:szCs w:val="28"/>
        </w:rPr>
        <w:t>Research Requirements</w:t>
      </w:r>
    </w:p>
    <w:p w14:paraId="52CBAB20" w14:textId="6A70BF97" w:rsidR="00665123" w:rsidRDefault="00665123" w:rsidP="3DEE4BAE">
      <w:pPr>
        <w:jc w:val="center"/>
        <w:rPr>
          <w:b/>
          <w:bCs/>
          <w:color w:val="7030A0"/>
          <w:sz w:val="28"/>
          <w:szCs w:val="28"/>
        </w:rPr>
      </w:pPr>
    </w:p>
    <w:p w14:paraId="6358377F" w14:textId="77777777" w:rsidR="00AE2CD4" w:rsidRDefault="00AE2CD4" w:rsidP="00AE2CD4">
      <w:pPr>
        <w:jc w:val="center"/>
        <w:rPr>
          <w:b/>
          <w:bCs/>
          <w:color w:val="7030A0"/>
          <w:sz w:val="32"/>
          <w:szCs w:val="32"/>
        </w:rPr>
      </w:pPr>
      <w:r w:rsidRPr="005D7B37">
        <w:rPr>
          <w:b/>
          <w:bCs/>
          <w:color w:val="7030A0"/>
          <w:sz w:val="32"/>
          <w:szCs w:val="32"/>
        </w:rPr>
        <w:t>School Psychology Graduate Program Research Requirements</w:t>
      </w:r>
    </w:p>
    <w:p w14:paraId="4A55F434" w14:textId="77777777" w:rsidR="00AE2CD4" w:rsidRDefault="00AE2CD4" w:rsidP="00AE2CD4">
      <w:pPr>
        <w:rPr>
          <w:b/>
          <w:bCs/>
          <w:sz w:val="28"/>
          <w:szCs w:val="28"/>
        </w:rPr>
      </w:pPr>
    </w:p>
    <w:p w14:paraId="5E864C66" w14:textId="77777777" w:rsidR="00AE2CD4" w:rsidRPr="007E63FD" w:rsidRDefault="00AE2CD4" w:rsidP="00AE2CD4">
      <w:pPr>
        <w:rPr>
          <w:b/>
          <w:bCs/>
          <w:sz w:val="28"/>
          <w:szCs w:val="28"/>
        </w:rPr>
      </w:pPr>
      <w:r>
        <w:rPr>
          <w:b/>
          <w:bCs/>
          <w:sz w:val="28"/>
          <w:szCs w:val="28"/>
        </w:rPr>
        <w:t>INTRODUCTION</w:t>
      </w:r>
    </w:p>
    <w:p w14:paraId="612DD944" w14:textId="77777777" w:rsidR="00AE2CD4" w:rsidRDefault="00AE2CD4" w:rsidP="00AE2CD4">
      <w:pPr>
        <w:ind w:left="1440" w:hanging="1440"/>
      </w:pPr>
      <w:r w:rsidRPr="3DEE4BAE">
        <w:t xml:space="preserve">The development of research skills is an important component of the school </w:t>
      </w:r>
      <w:r>
        <w:t xml:space="preserve">psychology graduate </w:t>
      </w:r>
    </w:p>
    <w:p w14:paraId="36F4FB57" w14:textId="77777777" w:rsidR="00AE2CD4" w:rsidRDefault="00AE2CD4" w:rsidP="00AE2CD4">
      <w:pPr>
        <w:ind w:left="1440" w:hanging="1440"/>
      </w:pPr>
      <w:r>
        <w:t xml:space="preserve">program.  School psychologists need to understand research and statistics so that they can access </w:t>
      </w:r>
    </w:p>
    <w:p w14:paraId="6F5B192F" w14:textId="77777777" w:rsidR="00AE2CD4" w:rsidRDefault="00AE2CD4" w:rsidP="00AE2CD4">
      <w:pPr>
        <w:ind w:left="1440" w:hanging="1440"/>
      </w:pPr>
      <w:r>
        <w:t xml:space="preserve">information from the research literature, share research findings with personnel in schools or </w:t>
      </w:r>
    </w:p>
    <w:p w14:paraId="14E22573" w14:textId="77777777" w:rsidR="00AE2CD4" w:rsidRDefault="00AE2CD4" w:rsidP="00AE2CD4">
      <w:pPr>
        <w:ind w:left="1440" w:hanging="1440"/>
      </w:pPr>
      <w:r>
        <w:t xml:space="preserve">other agencies, and conduct and/or assist others in completing and interpreting research at the </w:t>
      </w:r>
    </w:p>
    <w:p w14:paraId="42C36C8B" w14:textId="77777777" w:rsidR="00AE2CD4" w:rsidRDefault="00AE2CD4" w:rsidP="00AE2CD4">
      <w:pPr>
        <w:ind w:left="1440" w:hanging="1440"/>
      </w:pPr>
      <w:r>
        <w:t xml:space="preserve">school and agency level.  These are important skills whether the candidate plans to work in a </w:t>
      </w:r>
    </w:p>
    <w:p w14:paraId="5E27DA13" w14:textId="77777777" w:rsidR="00AE2CD4" w:rsidRDefault="00AE2CD4" w:rsidP="00AE2CD4">
      <w:pPr>
        <w:ind w:left="1440" w:hanging="1440"/>
      </w:pPr>
      <w:r>
        <w:t>school or agency or whether they plan to later pursue a doctoral degree in the field.  The</w:t>
      </w:r>
    </w:p>
    <w:p w14:paraId="39E5F2FA" w14:textId="77777777" w:rsidR="00AE2CD4" w:rsidRDefault="00AE2CD4" w:rsidP="00AE2CD4">
      <w:pPr>
        <w:ind w:left="1440" w:hanging="1440"/>
      </w:pPr>
      <w:r>
        <w:t>development of these skills is accomplished through a variety of activities completed throughout</w:t>
      </w:r>
    </w:p>
    <w:p w14:paraId="45A74620" w14:textId="77777777" w:rsidR="00AE2CD4" w:rsidRDefault="00AE2CD4" w:rsidP="00AE2CD4">
      <w:pPr>
        <w:ind w:left="1440" w:hanging="1440"/>
      </w:pPr>
      <w:r>
        <w:t>the program including:</w:t>
      </w:r>
    </w:p>
    <w:p w14:paraId="3D3A0348" w14:textId="77777777" w:rsidR="00AE2CD4" w:rsidRDefault="00AE2CD4" w:rsidP="00AE2CD4">
      <w:pPr>
        <w:rPr>
          <w:szCs w:val="24"/>
        </w:rPr>
      </w:pPr>
    </w:p>
    <w:tbl>
      <w:tblPr>
        <w:tblStyle w:val="TableGrid"/>
        <w:tblW w:w="0" w:type="auto"/>
        <w:tblLook w:val="04A0" w:firstRow="1" w:lastRow="0" w:firstColumn="1" w:lastColumn="0" w:noHBand="0" w:noVBand="1"/>
      </w:tblPr>
      <w:tblGrid>
        <w:gridCol w:w="7285"/>
        <w:gridCol w:w="2065"/>
      </w:tblGrid>
      <w:tr w:rsidR="00AE2CD4" w14:paraId="3E35E934" w14:textId="77777777" w:rsidTr="007E0169">
        <w:tc>
          <w:tcPr>
            <w:tcW w:w="7285" w:type="dxa"/>
          </w:tcPr>
          <w:p w14:paraId="759CA9D5" w14:textId="77777777" w:rsidR="00AE2CD4" w:rsidRPr="005D7B37" w:rsidRDefault="00AE2CD4" w:rsidP="007E0169">
            <w:pPr>
              <w:jc w:val="center"/>
              <w:rPr>
                <w:b/>
                <w:szCs w:val="24"/>
              </w:rPr>
            </w:pPr>
            <w:r w:rsidRPr="005D7B37">
              <w:rPr>
                <w:b/>
                <w:szCs w:val="24"/>
              </w:rPr>
              <w:t>ACTIVITY</w:t>
            </w:r>
          </w:p>
        </w:tc>
        <w:tc>
          <w:tcPr>
            <w:tcW w:w="2065" w:type="dxa"/>
          </w:tcPr>
          <w:p w14:paraId="162C57ED" w14:textId="77777777" w:rsidR="00AE2CD4" w:rsidRPr="005D7B37" w:rsidRDefault="00AE2CD4" w:rsidP="007E0169">
            <w:pPr>
              <w:jc w:val="center"/>
              <w:rPr>
                <w:b/>
                <w:szCs w:val="24"/>
              </w:rPr>
            </w:pPr>
            <w:r w:rsidRPr="005D7B37">
              <w:rPr>
                <w:b/>
                <w:szCs w:val="24"/>
              </w:rPr>
              <w:t>PROGRAM SCHEDULE</w:t>
            </w:r>
          </w:p>
        </w:tc>
      </w:tr>
      <w:tr w:rsidR="00AE2CD4" w14:paraId="6632D989" w14:textId="77777777" w:rsidTr="007E0169">
        <w:tc>
          <w:tcPr>
            <w:tcW w:w="7285" w:type="dxa"/>
          </w:tcPr>
          <w:p w14:paraId="35403C05" w14:textId="77777777" w:rsidR="00AE2CD4" w:rsidRPr="005D7B37" w:rsidRDefault="00AE2CD4" w:rsidP="007E0169">
            <w:pPr>
              <w:rPr>
                <w:sz w:val="22"/>
                <w:szCs w:val="22"/>
              </w:rPr>
            </w:pPr>
            <w:r w:rsidRPr="005D7B37">
              <w:rPr>
                <w:sz w:val="22"/>
                <w:szCs w:val="22"/>
              </w:rPr>
              <w:t>Completion of 2 Research and Statistics Courses:</w:t>
            </w:r>
          </w:p>
          <w:p w14:paraId="7C4B5445" w14:textId="77777777" w:rsidR="00AE2CD4" w:rsidRPr="005D7B37" w:rsidRDefault="00AE2CD4" w:rsidP="00AE2CD4">
            <w:pPr>
              <w:pStyle w:val="ListParagraph"/>
              <w:numPr>
                <w:ilvl w:val="0"/>
                <w:numId w:val="29"/>
              </w:numPr>
              <w:rPr>
                <w:sz w:val="22"/>
                <w:szCs w:val="22"/>
              </w:rPr>
            </w:pPr>
            <w:r w:rsidRPr="005D7B37">
              <w:rPr>
                <w:sz w:val="22"/>
                <w:szCs w:val="22"/>
              </w:rPr>
              <w:t xml:space="preserve">PSY 651: Advanced Research Methods and Statistics I </w:t>
            </w:r>
          </w:p>
          <w:p w14:paraId="70ECCDB4" w14:textId="77777777" w:rsidR="00AE2CD4" w:rsidRPr="005D7B37" w:rsidRDefault="00AE2CD4" w:rsidP="00AE2CD4">
            <w:pPr>
              <w:pStyle w:val="ListParagraph"/>
              <w:numPr>
                <w:ilvl w:val="0"/>
                <w:numId w:val="29"/>
              </w:numPr>
              <w:rPr>
                <w:sz w:val="22"/>
                <w:szCs w:val="22"/>
              </w:rPr>
            </w:pPr>
            <w:r w:rsidRPr="005D7B37">
              <w:rPr>
                <w:sz w:val="22"/>
                <w:szCs w:val="22"/>
              </w:rPr>
              <w:t>PSY 652: Advanced Research Methods and Statistics II</w:t>
            </w:r>
          </w:p>
          <w:p w14:paraId="479C6F4C" w14:textId="77777777" w:rsidR="00AE2CD4" w:rsidRPr="005D7B37" w:rsidRDefault="00AE2CD4" w:rsidP="007E0169">
            <w:pPr>
              <w:pStyle w:val="ListParagraph"/>
              <w:rPr>
                <w:sz w:val="22"/>
                <w:szCs w:val="22"/>
              </w:rPr>
            </w:pPr>
          </w:p>
        </w:tc>
        <w:tc>
          <w:tcPr>
            <w:tcW w:w="2065" w:type="dxa"/>
          </w:tcPr>
          <w:p w14:paraId="576688A8" w14:textId="77777777" w:rsidR="00AE2CD4" w:rsidRPr="005D7B37" w:rsidRDefault="00AE2CD4" w:rsidP="007E0169">
            <w:pPr>
              <w:rPr>
                <w:sz w:val="22"/>
                <w:szCs w:val="22"/>
              </w:rPr>
            </w:pPr>
            <w:r w:rsidRPr="005D7B37">
              <w:rPr>
                <w:sz w:val="22"/>
                <w:szCs w:val="22"/>
              </w:rPr>
              <w:t>Year 1</w:t>
            </w:r>
          </w:p>
          <w:p w14:paraId="13956AE7" w14:textId="77777777" w:rsidR="00AE2CD4" w:rsidRPr="005D7B37" w:rsidRDefault="00AE2CD4" w:rsidP="007E0169">
            <w:pPr>
              <w:rPr>
                <w:sz w:val="22"/>
                <w:szCs w:val="22"/>
              </w:rPr>
            </w:pPr>
            <w:r w:rsidRPr="005D7B37">
              <w:rPr>
                <w:sz w:val="22"/>
                <w:szCs w:val="22"/>
              </w:rPr>
              <w:t>1</w:t>
            </w:r>
            <w:r w:rsidRPr="005D7B37">
              <w:rPr>
                <w:sz w:val="22"/>
                <w:szCs w:val="22"/>
                <w:vertAlign w:val="superscript"/>
              </w:rPr>
              <w:t>st</w:t>
            </w:r>
            <w:r w:rsidRPr="005D7B37">
              <w:rPr>
                <w:sz w:val="22"/>
                <w:szCs w:val="22"/>
              </w:rPr>
              <w:t xml:space="preserve"> &amp; 2</w:t>
            </w:r>
            <w:r w:rsidRPr="005D7B37">
              <w:rPr>
                <w:sz w:val="22"/>
                <w:szCs w:val="22"/>
                <w:vertAlign w:val="superscript"/>
              </w:rPr>
              <w:t>nd</w:t>
            </w:r>
            <w:r w:rsidRPr="005D7B37">
              <w:rPr>
                <w:sz w:val="22"/>
                <w:szCs w:val="22"/>
              </w:rPr>
              <w:t xml:space="preserve"> semester </w:t>
            </w:r>
          </w:p>
        </w:tc>
      </w:tr>
      <w:tr w:rsidR="00AE2CD4" w14:paraId="1D3D8A5E" w14:textId="77777777" w:rsidTr="007E0169">
        <w:tc>
          <w:tcPr>
            <w:tcW w:w="7285" w:type="dxa"/>
          </w:tcPr>
          <w:p w14:paraId="47D050C2" w14:textId="77777777" w:rsidR="00AE2CD4" w:rsidRPr="005D7B37" w:rsidRDefault="00AE2CD4" w:rsidP="007E0169">
            <w:pPr>
              <w:rPr>
                <w:sz w:val="22"/>
                <w:szCs w:val="22"/>
              </w:rPr>
            </w:pPr>
            <w:r w:rsidRPr="005D7B37">
              <w:rPr>
                <w:sz w:val="22"/>
                <w:szCs w:val="22"/>
              </w:rPr>
              <w:t>Participation in School Psychology Research Seminar:</w:t>
            </w:r>
          </w:p>
          <w:p w14:paraId="1DB70336" w14:textId="77777777" w:rsidR="00AE2CD4" w:rsidRPr="005D7B37" w:rsidRDefault="00AE2CD4" w:rsidP="00AE2CD4">
            <w:pPr>
              <w:pStyle w:val="ListParagraph"/>
              <w:numPr>
                <w:ilvl w:val="0"/>
                <w:numId w:val="29"/>
              </w:numPr>
              <w:rPr>
                <w:sz w:val="22"/>
                <w:szCs w:val="22"/>
              </w:rPr>
            </w:pPr>
            <w:r>
              <w:rPr>
                <w:sz w:val="22"/>
                <w:szCs w:val="22"/>
              </w:rPr>
              <w:t>Occasional meetings throughout  Fall 1</w:t>
            </w:r>
            <w:r w:rsidRPr="00294466">
              <w:rPr>
                <w:sz w:val="22"/>
                <w:szCs w:val="22"/>
                <w:vertAlign w:val="superscript"/>
              </w:rPr>
              <w:t>st</w:t>
            </w:r>
            <w:r>
              <w:rPr>
                <w:sz w:val="22"/>
                <w:szCs w:val="22"/>
              </w:rPr>
              <w:t xml:space="preserve"> year &amp; periodically Spring 1</w:t>
            </w:r>
            <w:r w:rsidRPr="00294466">
              <w:rPr>
                <w:sz w:val="22"/>
                <w:szCs w:val="22"/>
                <w:vertAlign w:val="superscript"/>
              </w:rPr>
              <w:t>st</w:t>
            </w:r>
            <w:r>
              <w:rPr>
                <w:sz w:val="22"/>
                <w:szCs w:val="22"/>
              </w:rPr>
              <w:t xml:space="preserve"> year as needed</w:t>
            </w:r>
          </w:p>
          <w:p w14:paraId="1102F534" w14:textId="77777777" w:rsidR="00AE2CD4" w:rsidRPr="005D7B37" w:rsidRDefault="00AE2CD4" w:rsidP="00AE2CD4">
            <w:pPr>
              <w:pStyle w:val="ListParagraph"/>
              <w:numPr>
                <w:ilvl w:val="0"/>
                <w:numId w:val="29"/>
              </w:numPr>
              <w:rPr>
                <w:sz w:val="22"/>
                <w:szCs w:val="22"/>
              </w:rPr>
            </w:pPr>
            <w:r w:rsidRPr="005D7B37">
              <w:rPr>
                <w:sz w:val="22"/>
                <w:szCs w:val="22"/>
              </w:rPr>
              <w:t>Led by School Psychology Faculty</w:t>
            </w:r>
          </w:p>
          <w:p w14:paraId="3985836A" w14:textId="77777777" w:rsidR="00AE2CD4" w:rsidRPr="005D7B37" w:rsidRDefault="00AE2CD4" w:rsidP="00AE2CD4">
            <w:pPr>
              <w:pStyle w:val="ListParagraph"/>
              <w:numPr>
                <w:ilvl w:val="0"/>
                <w:numId w:val="29"/>
              </w:numPr>
              <w:rPr>
                <w:sz w:val="22"/>
                <w:szCs w:val="22"/>
              </w:rPr>
            </w:pPr>
            <w:r w:rsidRPr="005D7B37">
              <w:rPr>
                <w:sz w:val="22"/>
                <w:szCs w:val="22"/>
              </w:rPr>
              <w:t>Goal is to help students develop a comprehensive understanding of research and prepare for completion of the program research requirements</w:t>
            </w:r>
          </w:p>
          <w:p w14:paraId="520F43D6" w14:textId="77777777" w:rsidR="00AE2CD4" w:rsidRPr="005D7B37" w:rsidRDefault="00AE2CD4" w:rsidP="007E0169">
            <w:pPr>
              <w:pStyle w:val="ListParagraph"/>
              <w:rPr>
                <w:sz w:val="22"/>
                <w:szCs w:val="22"/>
              </w:rPr>
            </w:pPr>
          </w:p>
        </w:tc>
        <w:tc>
          <w:tcPr>
            <w:tcW w:w="2065" w:type="dxa"/>
          </w:tcPr>
          <w:p w14:paraId="2EAA49C7" w14:textId="77777777" w:rsidR="00AE2CD4" w:rsidRPr="005D7B37" w:rsidRDefault="00AE2CD4" w:rsidP="007E0169">
            <w:pPr>
              <w:rPr>
                <w:sz w:val="22"/>
                <w:szCs w:val="22"/>
              </w:rPr>
            </w:pPr>
            <w:r w:rsidRPr="005D7B37">
              <w:rPr>
                <w:sz w:val="22"/>
                <w:szCs w:val="22"/>
              </w:rPr>
              <w:t>Year 1</w:t>
            </w:r>
          </w:p>
          <w:p w14:paraId="55DD1362" w14:textId="77777777" w:rsidR="00AE2CD4" w:rsidRPr="005D7B37" w:rsidRDefault="00AE2CD4" w:rsidP="007E0169">
            <w:pPr>
              <w:rPr>
                <w:sz w:val="22"/>
                <w:szCs w:val="22"/>
              </w:rPr>
            </w:pPr>
            <w:r w:rsidRPr="005D7B37">
              <w:rPr>
                <w:sz w:val="22"/>
                <w:szCs w:val="22"/>
              </w:rPr>
              <w:t>1</w:t>
            </w:r>
            <w:r w:rsidRPr="005D7B37">
              <w:rPr>
                <w:sz w:val="22"/>
                <w:szCs w:val="22"/>
                <w:vertAlign w:val="superscript"/>
              </w:rPr>
              <w:t>st</w:t>
            </w:r>
            <w:r w:rsidRPr="005D7B37">
              <w:rPr>
                <w:sz w:val="22"/>
                <w:szCs w:val="22"/>
              </w:rPr>
              <w:t xml:space="preserve"> &amp; 2</w:t>
            </w:r>
            <w:r w:rsidRPr="005D7B37">
              <w:rPr>
                <w:sz w:val="22"/>
                <w:szCs w:val="22"/>
                <w:vertAlign w:val="superscript"/>
              </w:rPr>
              <w:t>nd</w:t>
            </w:r>
            <w:r w:rsidRPr="005D7B37">
              <w:rPr>
                <w:sz w:val="22"/>
                <w:szCs w:val="22"/>
              </w:rPr>
              <w:t xml:space="preserve"> semester</w:t>
            </w:r>
          </w:p>
        </w:tc>
      </w:tr>
      <w:tr w:rsidR="00AE2CD4" w14:paraId="7A5CFD11" w14:textId="77777777" w:rsidTr="007E0169">
        <w:tc>
          <w:tcPr>
            <w:tcW w:w="7285" w:type="dxa"/>
          </w:tcPr>
          <w:p w14:paraId="5CF203F9" w14:textId="77777777" w:rsidR="00AE2CD4" w:rsidRDefault="00AE2CD4" w:rsidP="007E0169">
            <w:pPr>
              <w:rPr>
                <w:sz w:val="22"/>
                <w:szCs w:val="22"/>
              </w:rPr>
            </w:pPr>
            <w:r>
              <w:rPr>
                <w:sz w:val="22"/>
                <w:szCs w:val="22"/>
              </w:rPr>
              <w:t>PSY 673: Professional Issues</w:t>
            </w:r>
          </w:p>
          <w:p w14:paraId="4B8F60C4" w14:textId="77777777" w:rsidR="00AE2CD4" w:rsidRDefault="00AE2CD4" w:rsidP="00AE2CD4">
            <w:pPr>
              <w:pStyle w:val="ListParagraph"/>
              <w:numPr>
                <w:ilvl w:val="0"/>
                <w:numId w:val="29"/>
              </w:numPr>
              <w:rPr>
                <w:sz w:val="22"/>
                <w:szCs w:val="22"/>
              </w:rPr>
            </w:pPr>
            <w:r>
              <w:rPr>
                <w:sz w:val="22"/>
                <w:szCs w:val="22"/>
              </w:rPr>
              <w:t>Introduction to the NASP Practice Model Domain regarding Research</w:t>
            </w:r>
          </w:p>
          <w:p w14:paraId="56801BF7" w14:textId="77777777" w:rsidR="00AE2CD4" w:rsidRDefault="00AE2CD4" w:rsidP="00AE2CD4">
            <w:pPr>
              <w:pStyle w:val="ListParagraph"/>
              <w:numPr>
                <w:ilvl w:val="0"/>
                <w:numId w:val="29"/>
              </w:numPr>
              <w:rPr>
                <w:sz w:val="22"/>
                <w:szCs w:val="22"/>
              </w:rPr>
            </w:pPr>
            <w:r>
              <w:rPr>
                <w:sz w:val="22"/>
                <w:szCs w:val="22"/>
              </w:rPr>
              <w:t>Identification of possible research questions in education and school psychology</w:t>
            </w:r>
          </w:p>
          <w:p w14:paraId="0BBDA7A1" w14:textId="77777777" w:rsidR="00AE2CD4" w:rsidRPr="00BD61C7" w:rsidRDefault="00AE2CD4" w:rsidP="00AE2CD4">
            <w:pPr>
              <w:pStyle w:val="ListParagraph"/>
              <w:numPr>
                <w:ilvl w:val="0"/>
                <w:numId w:val="29"/>
              </w:numPr>
              <w:rPr>
                <w:sz w:val="22"/>
                <w:szCs w:val="22"/>
              </w:rPr>
            </w:pPr>
            <w:r>
              <w:rPr>
                <w:sz w:val="22"/>
                <w:szCs w:val="22"/>
              </w:rPr>
              <w:t xml:space="preserve">Completion of a Literature Review and Presentation (Poster or 3 min. thesis) </w:t>
            </w:r>
          </w:p>
        </w:tc>
        <w:tc>
          <w:tcPr>
            <w:tcW w:w="2065" w:type="dxa"/>
          </w:tcPr>
          <w:p w14:paraId="05D47740" w14:textId="77777777" w:rsidR="00AE2CD4" w:rsidRDefault="00AE2CD4" w:rsidP="007E0169">
            <w:pPr>
              <w:rPr>
                <w:sz w:val="22"/>
                <w:szCs w:val="22"/>
              </w:rPr>
            </w:pPr>
            <w:r>
              <w:rPr>
                <w:sz w:val="22"/>
                <w:szCs w:val="22"/>
              </w:rPr>
              <w:t>Year 1</w:t>
            </w:r>
          </w:p>
          <w:p w14:paraId="42EF88B9" w14:textId="77777777" w:rsidR="00AE2CD4" w:rsidRPr="005D7B37" w:rsidRDefault="00AE2CD4" w:rsidP="007E0169">
            <w:pPr>
              <w:rPr>
                <w:sz w:val="22"/>
                <w:szCs w:val="22"/>
              </w:rPr>
            </w:pPr>
            <w:r>
              <w:rPr>
                <w:sz w:val="22"/>
                <w:szCs w:val="22"/>
              </w:rPr>
              <w:t>1</w:t>
            </w:r>
            <w:r w:rsidRPr="00BD61C7">
              <w:rPr>
                <w:sz w:val="22"/>
                <w:szCs w:val="22"/>
                <w:vertAlign w:val="superscript"/>
              </w:rPr>
              <w:t>st</w:t>
            </w:r>
            <w:r>
              <w:rPr>
                <w:sz w:val="22"/>
                <w:szCs w:val="22"/>
              </w:rPr>
              <w:t xml:space="preserve"> semester</w:t>
            </w:r>
          </w:p>
        </w:tc>
      </w:tr>
      <w:tr w:rsidR="00AE2CD4" w14:paraId="0B6E6035" w14:textId="77777777" w:rsidTr="007E0169">
        <w:tc>
          <w:tcPr>
            <w:tcW w:w="7285" w:type="dxa"/>
          </w:tcPr>
          <w:p w14:paraId="5C65698A" w14:textId="77777777" w:rsidR="00AE2CD4" w:rsidRPr="005D7B37" w:rsidRDefault="00AE2CD4" w:rsidP="007E0169">
            <w:pPr>
              <w:rPr>
                <w:sz w:val="22"/>
                <w:szCs w:val="22"/>
              </w:rPr>
            </w:pPr>
            <w:r w:rsidRPr="005D7B37">
              <w:rPr>
                <w:sz w:val="22"/>
                <w:szCs w:val="22"/>
              </w:rPr>
              <w:t>Attendance at Research Presentations:</w:t>
            </w:r>
          </w:p>
          <w:p w14:paraId="398EB06B" w14:textId="77777777" w:rsidR="00AE2CD4" w:rsidRPr="005D7B37" w:rsidRDefault="00AE2CD4" w:rsidP="00AE2CD4">
            <w:pPr>
              <w:pStyle w:val="ListParagraph"/>
              <w:numPr>
                <w:ilvl w:val="0"/>
                <w:numId w:val="29"/>
              </w:numPr>
              <w:rPr>
                <w:sz w:val="22"/>
                <w:szCs w:val="22"/>
              </w:rPr>
            </w:pPr>
            <w:r w:rsidRPr="005D7B37">
              <w:rPr>
                <w:sz w:val="22"/>
                <w:szCs w:val="22"/>
              </w:rPr>
              <w:t>Psychology Department Research Colloquiums</w:t>
            </w:r>
          </w:p>
          <w:p w14:paraId="3212D82E" w14:textId="77777777" w:rsidR="00AE2CD4" w:rsidRPr="005D7B37" w:rsidRDefault="00AE2CD4" w:rsidP="00AE2CD4">
            <w:pPr>
              <w:pStyle w:val="ListParagraph"/>
              <w:numPr>
                <w:ilvl w:val="0"/>
                <w:numId w:val="29"/>
              </w:numPr>
              <w:rPr>
                <w:sz w:val="22"/>
                <w:szCs w:val="22"/>
              </w:rPr>
            </w:pPr>
            <w:r w:rsidRPr="005D7B37">
              <w:rPr>
                <w:sz w:val="22"/>
                <w:szCs w:val="22"/>
              </w:rPr>
              <w:t>Graduate School 3-minute Thesis</w:t>
            </w:r>
            <w:r>
              <w:rPr>
                <w:sz w:val="22"/>
                <w:szCs w:val="22"/>
              </w:rPr>
              <w:t xml:space="preserve"> Competition</w:t>
            </w:r>
          </w:p>
          <w:p w14:paraId="17FC385A" w14:textId="77777777" w:rsidR="00AE2CD4" w:rsidRPr="005D7B37" w:rsidRDefault="00AE2CD4" w:rsidP="00AE2CD4">
            <w:pPr>
              <w:pStyle w:val="ListParagraph"/>
              <w:numPr>
                <w:ilvl w:val="0"/>
                <w:numId w:val="29"/>
              </w:numPr>
              <w:rPr>
                <w:sz w:val="22"/>
                <w:szCs w:val="22"/>
              </w:rPr>
            </w:pPr>
            <w:r w:rsidRPr="005D7B37">
              <w:rPr>
                <w:sz w:val="22"/>
                <w:szCs w:val="22"/>
              </w:rPr>
              <w:t xml:space="preserve">NCSPA Conference Sessions &amp; Poster Presentations </w:t>
            </w:r>
          </w:p>
          <w:p w14:paraId="420A8DCA" w14:textId="77777777" w:rsidR="00AE2CD4" w:rsidRPr="005D7B37" w:rsidRDefault="00AE2CD4" w:rsidP="00AE2CD4">
            <w:pPr>
              <w:pStyle w:val="ListParagraph"/>
              <w:numPr>
                <w:ilvl w:val="0"/>
                <w:numId w:val="29"/>
              </w:numPr>
              <w:rPr>
                <w:sz w:val="22"/>
                <w:szCs w:val="22"/>
              </w:rPr>
            </w:pPr>
            <w:r w:rsidRPr="005D7B37">
              <w:rPr>
                <w:sz w:val="22"/>
                <w:szCs w:val="22"/>
              </w:rPr>
              <w:t>Graduate School Research Symposium</w:t>
            </w:r>
          </w:p>
          <w:p w14:paraId="29EE67F5" w14:textId="77777777" w:rsidR="00AE2CD4" w:rsidRPr="005D7B37" w:rsidRDefault="00AE2CD4" w:rsidP="00AE2CD4">
            <w:pPr>
              <w:pStyle w:val="ListParagraph"/>
              <w:numPr>
                <w:ilvl w:val="0"/>
                <w:numId w:val="29"/>
              </w:numPr>
              <w:rPr>
                <w:sz w:val="22"/>
                <w:szCs w:val="22"/>
              </w:rPr>
            </w:pPr>
            <w:r w:rsidRPr="005D7B37">
              <w:rPr>
                <w:sz w:val="22"/>
                <w:szCs w:val="22"/>
              </w:rPr>
              <w:t>NASP Convention Sessions &amp; Poster Presentations</w:t>
            </w:r>
          </w:p>
          <w:p w14:paraId="3A16F939" w14:textId="77777777" w:rsidR="00AE2CD4" w:rsidRPr="005D7B37" w:rsidRDefault="00AE2CD4" w:rsidP="00AE2CD4">
            <w:pPr>
              <w:pStyle w:val="ListParagraph"/>
              <w:numPr>
                <w:ilvl w:val="0"/>
                <w:numId w:val="29"/>
              </w:numPr>
              <w:rPr>
                <w:sz w:val="22"/>
                <w:szCs w:val="22"/>
              </w:rPr>
            </w:pPr>
            <w:r w:rsidRPr="005D7B37">
              <w:rPr>
                <w:sz w:val="22"/>
                <w:szCs w:val="22"/>
              </w:rPr>
              <w:t>Other Research Presentations (WCU or Regionally)</w:t>
            </w:r>
          </w:p>
          <w:p w14:paraId="1E63C3AB" w14:textId="77777777" w:rsidR="00AE2CD4" w:rsidRPr="005D7B37" w:rsidRDefault="00AE2CD4" w:rsidP="00AE2CD4">
            <w:pPr>
              <w:pStyle w:val="ListParagraph"/>
              <w:numPr>
                <w:ilvl w:val="0"/>
                <w:numId w:val="29"/>
              </w:numPr>
              <w:rPr>
                <w:sz w:val="22"/>
                <w:szCs w:val="22"/>
              </w:rPr>
            </w:pPr>
            <w:r w:rsidRPr="005D7B37">
              <w:rPr>
                <w:sz w:val="22"/>
                <w:szCs w:val="22"/>
              </w:rPr>
              <w:t>Webinars</w:t>
            </w:r>
            <w:r>
              <w:rPr>
                <w:sz w:val="22"/>
                <w:szCs w:val="22"/>
              </w:rPr>
              <w:t xml:space="preserve"> available through the NASP website and other professional </w:t>
            </w:r>
            <w:r>
              <w:rPr>
                <w:sz w:val="22"/>
                <w:szCs w:val="22"/>
              </w:rPr>
              <w:lastRenderedPageBreak/>
              <w:t>organizations</w:t>
            </w:r>
          </w:p>
          <w:p w14:paraId="7456474B" w14:textId="77777777" w:rsidR="00AE2CD4" w:rsidRPr="005D7B37" w:rsidRDefault="00AE2CD4" w:rsidP="007E0169">
            <w:pPr>
              <w:pStyle w:val="ListParagraph"/>
              <w:rPr>
                <w:sz w:val="22"/>
                <w:szCs w:val="22"/>
              </w:rPr>
            </w:pPr>
          </w:p>
        </w:tc>
        <w:tc>
          <w:tcPr>
            <w:tcW w:w="2065" w:type="dxa"/>
          </w:tcPr>
          <w:p w14:paraId="2CF9EFB9" w14:textId="77777777" w:rsidR="00AE2CD4" w:rsidRPr="005D7B37" w:rsidRDefault="00AE2CD4" w:rsidP="007E0169">
            <w:pPr>
              <w:rPr>
                <w:sz w:val="22"/>
                <w:szCs w:val="22"/>
              </w:rPr>
            </w:pPr>
            <w:r w:rsidRPr="005D7B37">
              <w:rPr>
                <w:sz w:val="22"/>
                <w:szCs w:val="22"/>
              </w:rPr>
              <w:lastRenderedPageBreak/>
              <w:t>Various opportunities during Year 1 &amp; Year 2</w:t>
            </w:r>
          </w:p>
        </w:tc>
      </w:tr>
      <w:tr w:rsidR="00AE2CD4" w14:paraId="5CFBFA47" w14:textId="77777777" w:rsidTr="007E0169">
        <w:tc>
          <w:tcPr>
            <w:tcW w:w="7285" w:type="dxa"/>
          </w:tcPr>
          <w:p w14:paraId="246D761F" w14:textId="77777777" w:rsidR="00AE2CD4" w:rsidRPr="005D7B37" w:rsidRDefault="00AE2CD4" w:rsidP="007E0169">
            <w:pPr>
              <w:rPr>
                <w:sz w:val="22"/>
                <w:szCs w:val="22"/>
              </w:rPr>
            </w:pPr>
            <w:r w:rsidRPr="005D7B37">
              <w:rPr>
                <w:sz w:val="22"/>
                <w:szCs w:val="22"/>
              </w:rPr>
              <w:t>PSY 695: Advanced Professional Issues:</w:t>
            </w:r>
          </w:p>
          <w:p w14:paraId="165944D4" w14:textId="77777777" w:rsidR="00AE2CD4" w:rsidRPr="005D7B37" w:rsidRDefault="00AE2CD4" w:rsidP="00AE2CD4">
            <w:pPr>
              <w:pStyle w:val="ListParagraph"/>
              <w:numPr>
                <w:ilvl w:val="0"/>
                <w:numId w:val="29"/>
              </w:numPr>
              <w:rPr>
                <w:sz w:val="22"/>
                <w:szCs w:val="22"/>
              </w:rPr>
            </w:pPr>
            <w:r w:rsidRPr="005D7B37">
              <w:rPr>
                <w:sz w:val="22"/>
                <w:szCs w:val="22"/>
              </w:rPr>
              <w:t>Course training will include applied school-based research</w:t>
            </w:r>
          </w:p>
          <w:p w14:paraId="79B22A04" w14:textId="77777777" w:rsidR="00AE2CD4" w:rsidRPr="005D7B37" w:rsidRDefault="00AE2CD4" w:rsidP="00AE2CD4">
            <w:pPr>
              <w:pStyle w:val="ListParagraph"/>
              <w:numPr>
                <w:ilvl w:val="0"/>
                <w:numId w:val="29"/>
              </w:numPr>
              <w:rPr>
                <w:sz w:val="22"/>
                <w:szCs w:val="22"/>
              </w:rPr>
            </w:pPr>
            <w:r w:rsidRPr="005D7B37">
              <w:rPr>
                <w:sz w:val="22"/>
                <w:szCs w:val="22"/>
              </w:rPr>
              <w:t xml:space="preserve">Course </w:t>
            </w:r>
            <w:r>
              <w:rPr>
                <w:sz w:val="22"/>
                <w:szCs w:val="22"/>
              </w:rPr>
              <w:t xml:space="preserve">options </w:t>
            </w:r>
            <w:r w:rsidRPr="005D7B37">
              <w:rPr>
                <w:sz w:val="22"/>
                <w:szCs w:val="22"/>
              </w:rPr>
              <w:t>will include plans for completing Applied Research Project during internship</w:t>
            </w:r>
          </w:p>
          <w:p w14:paraId="4302D3B7" w14:textId="77777777" w:rsidR="00AE2CD4" w:rsidRPr="005D7B37" w:rsidRDefault="00AE2CD4" w:rsidP="007E0169">
            <w:pPr>
              <w:pStyle w:val="ListParagraph"/>
              <w:rPr>
                <w:sz w:val="22"/>
                <w:szCs w:val="22"/>
              </w:rPr>
            </w:pPr>
          </w:p>
        </w:tc>
        <w:tc>
          <w:tcPr>
            <w:tcW w:w="2065" w:type="dxa"/>
          </w:tcPr>
          <w:p w14:paraId="5E80DB7C" w14:textId="77777777" w:rsidR="00AE2CD4" w:rsidRPr="005D7B37" w:rsidRDefault="00AE2CD4" w:rsidP="007E0169">
            <w:pPr>
              <w:rPr>
                <w:sz w:val="22"/>
                <w:szCs w:val="22"/>
              </w:rPr>
            </w:pPr>
            <w:r w:rsidRPr="005D7B37">
              <w:rPr>
                <w:sz w:val="22"/>
                <w:szCs w:val="22"/>
              </w:rPr>
              <w:t>Year 2</w:t>
            </w:r>
          </w:p>
          <w:p w14:paraId="1071133E" w14:textId="77777777" w:rsidR="00AE2CD4" w:rsidRPr="005D7B37" w:rsidRDefault="00AE2CD4" w:rsidP="007E0169">
            <w:pPr>
              <w:rPr>
                <w:sz w:val="22"/>
                <w:szCs w:val="22"/>
              </w:rPr>
            </w:pPr>
            <w:r w:rsidRPr="005D7B37">
              <w:rPr>
                <w:sz w:val="22"/>
                <w:szCs w:val="22"/>
              </w:rPr>
              <w:t>2</w:t>
            </w:r>
            <w:r w:rsidRPr="005D7B37">
              <w:rPr>
                <w:sz w:val="22"/>
                <w:szCs w:val="22"/>
                <w:vertAlign w:val="superscript"/>
              </w:rPr>
              <w:t>nd</w:t>
            </w:r>
            <w:r w:rsidRPr="005D7B37">
              <w:rPr>
                <w:sz w:val="22"/>
                <w:szCs w:val="22"/>
              </w:rPr>
              <w:t xml:space="preserve"> semester</w:t>
            </w:r>
          </w:p>
        </w:tc>
      </w:tr>
      <w:tr w:rsidR="00AE2CD4" w14:paraId="0E58A71C" w14:textId="77777777" w:rsidTr="007E0169">
        <w:tc>
          <w:tcPr>
            <w:tcW w:w="7285" w:type="dxa"/>
          </w:tcPr>
          <w:p w14:paraId="49BD5DF1" w14:textId="77777777" w:rsidR="00AE2CD4" w:rsidRPr="005D7B37" w:rsidRDefault="00AE2CD4" w:rsidP="007E0169">
            <w:pPr>
              <w:rPr>
                <w:sz w:val="22"/>
                <w:szCs w:val="22"/>
              </w:rPr>
            </w:pPr>
            <w:r w:rsidRPr="005D7B37">
              <w:rPr>
                <w:sz w:val="22"/>
                <w:szCs w:val="22"/>
              </w:rPr>
              <w:t>Other Research Practice Opportunities:</w:t>
            </w:r>
          </w:p>
          <w:p w14:paraId="00C9D2D4" w14:textId="77777777" w:rsidR="00AE2CD4" w:rsidRPr="005D7B37" w:rsidRDefault="00AE2CD4" w:rsidP="00AE2CD4">
            <w:pPr>
              <w:pStyle w:val="ListParagraph"/>
              <w:numPr>
                <w:ilvl w:val="0"/>
                <w:numId w:val="29"/>
              </w:numPr>
              <w:rPr>
                <w:sz w:val="22"/>
                <w:szCs w:val="22"/>
              </w:rPr>
            </w:pPr>
            <w:r w:rsidRPr="005D7B37">
              <w:rPr>
                <w:sz w:val="22"/>
                <w:szCs w:val="22"/>
              </w:rPr>
              <w:t xml:space="preserve">Completion of </w:t>
            </w:r>
            <w:r>
              <w:rPr>
                <w:sz w:val="22"/>
                <w:szCs w:val="22"/>
              </w:rPr>
              <w:t>Research</w:t>
            </w:r>
            <w:r w:rsidRPr="005D7B37">
              <w:rPr>
                <w:sz w:val="22"/>
                <w:szCs w:val="22"/>
              </w:rPr>
              <w:t xml:space="preserve"> Review</w:t>
            </w:r>
            <w:r>
              <w:rPr>
                <w:sz w:val="22"/>
                <w:szCs w:val="22"/>
              </w:rPr>
              <w:t>s and Papers</w:t>
            </w:r>
            <w:r w:rsidRPr="005D7B37">
              <w:rPr>
                <w:sz w:val="22"/>
                <w:szCs w:val="22"/>
              </w:rPr>
              <w:t xml:space="preserve"> in various courses</w:t>
            </w:r>
          </w:p>
          <w:p w14:paraId="59A9AE2F" w14:textId="77777777" w:rsidR="00AE2CD4" w:rsidRPr="005D7B37" w:rsidRDefault="00AE2CD4" w:rsidP="00AE2CD4">
            <w:pPr>
              <w:pStyle w:val="ListParagraph"/>
              <w:numPr>
                <w:ilvl w:val="0"/>
                <w:numId w:val="29"/>
              </w:numPr>
              <w:rPr>
                <w:sz w:val="22"/>
                <w:szCs w:val="22"/>
              </w:rPr>
            </w:pPr>
            <w:r w:rsidRPr="005D7B37">
              <w:rPr>
                <w:sz w:val="22"/>
                <w:szCs w:val="22"/>
              </w:rPr>
              <w:t>Research Presentations in various courses</w:t>
            </w:r>
          </w:p>
          <w:p w14:paraId="5D8C307E" w14:textId="77777777" w:rsidR="00AE2CD4" w:rsidRPr="005D7B37" w:rsidRDefault="00AE2CD4" w:rsidP="00AE2CD4">
            <w:pPr>
              <w:pStyle w:val="ListParagraph"/>
              <w:numPr>
                <w:ilvl w:val="0"/>
                <w:numId w:val="29"/>
              </w:numPr>
              <w:rPr>
                <w:sz w:val="22"/>
                <w:szCs w:val="22"/>
              </w:rPr>
            </w:pPr>
            <w:r w:rsidRPr="005D7B37">
              <w:rPr>
                <w:sz w:val="22"/>
                <w:szCs w:val="22"/>
              </w:rPr>
              <w:t xml:space="preserve">3 min. Thesis </w:t>
            </w:r>
            <w:r>
              <w:rPr>
                <w:sz w:val="22"/>
                <w:szCs w:val="22"/>
              </w:rPr>
              <w:t>P</w:t>
            </w:r>
            <w:r w:rsidRPr="005D7B37">
              <w:rPr>
                <w:sz w:val="22"/>
                <w:szCs w:val="22"/>
              </w:rPr>
              <w:t>resentation</w:t>
            </w:r>
            <w:r>
              <w:rPr>
                <w:sz w:val="22"/>
                <w:szCs w:val="22"/>
              </w:rPr>
              <w:t>s</w:t>
            </w:r>
            <w:r w:rsidRPr="005D7B37">
              <w:rPr>
                <w:sz w:val="22"/>
                <w:szCs w:val="22"/>
              </w:rPr>
              <w:t xml:space="preserve"> </w:t>
            </w:r>
          </w:p>
          <w:p w14:paraId="662D3AE5" w14:textId="77777777" w:rsidR="00AE2CD4" w:rsidRPr="005D7B37" w:rsidRDefault="00AE2CD4" w:rsidP="00AE2CD4">
            <w:pPr>
              <w:pStyle w:val="ListParagraph"/>
              <w:numPr>
                <w:ilvl w:val="0"/>
                <w:numId w:val="29"/>
              </w:numPr>
              <w:rPr>
                <w:sz w:val="22"/>
                <w:szCs w:val="22"/>
              </w:rPr>
            </w:pPr>
            <w:r w:rsidRPr="005D7B37">
              <w:rPr>
                <w:sz w:val="22"/>
                <w:szCs w:val="22"/>
              </w:rPr>
              <w:t>Work with faculty on other research projects</w:t>
            </w:r>
            <w:r>
              <w:rPr>
                <w:sz w:val="22"/>
                <w:szCs w:val="22"/>
              </w:rPr>
              <w:t xml:space="preserve"> of interest</w:t>
            </w:r>
          </w:p>
          <w:p w14:paraId="70395D52" w14:textId="77777777" w:rsidR="00AE2CD4" w:rsidRPr="005D7B37" w:rsidRDefault="00AE2CD4" w:rsidP="007E0169">
            <w:pPr>
              <w:pStyle w:val="ListParagraph"/>
              <w:rPr>
                <w:sz w:val="22"/>
                <w:szCs w:val="22"/>
              </w:rPr>
            </w:pPr>
          </w:p>
        </w:tc>
        <w:tc>
          <w:tcPr>
            <w:tcW w:w="2065" w:type="dxa"/>
          </w:tcPr>
          <w:p w14:paraId="63BE15D6" w14:textId="77777777" w:rsidR="00AE2CD4" w:rsidRPr="005D7B37" w:rsidRDefault="00AE2CD4" w:rsidP="007E0169">
            <w:pPr>
              <w:rPr>
                <w:sz w:val="22"/>
                <w:szCs w:val="22"/>
              </w:rPr>
            </w:pPr>
            <w:r w:rsidRPr="005D7B37">
              <w:rPr>
                <w:sz w:val="22"/>
                <w:szCs w:val="22"/>
              </w:rPr>
              <w:t>Various opportunities during Year 1 &amp; Year 2</w:t>
            </w:r>
          </w:p>
        </w:tc>
      </w:tr>
      <w:tr w:rsidR="00AE2CD4" w14:paraId="04940270" w14:textId="77777777" w:rsidTr="007E0169">
        <w:tc>
          <w:tcPr>
            <w:tcW w:w="7285" w:type="dxa"/>
          </w:tcPr>
          <w:p w14:paraId="7A0F9404" w14:textId="77777777" w:rsidR="00AE2CD4" w:rsidRPr="005D7B37" w:rsidRDefault="00AE2CD4" w:rsidP="007E0169">
            <w:pPr>
              <w:rPr>
                <w:sz w:val="22"/>
                <w:szCs w:val="22"/>
              </w:rPr>
            </w:pPr>
            <w:r w:rsidRPr="005D7B37">
              <w:rPr>
                <w:sz w:val="22"/>
                <w:szCs w:val="22"/>
              </w:rPr>
              <w:t>Completion of either a Thesis or an Applied Research Project</w:t>
            </w:r>
          </w:p>
          <w:p w14:paraId="42AE5C28" w14:textId="77777777" w:rsidR="00AE2CD4" w:rsidRPr="005D7B37" w:rsidRDefault="00AE2CD4" w:rsidP="00AE2CD4">
            <w:pPr>
              <w:pStyle w:val="ListParagraph"/>
              <w:widowControl/>
              <w:numPr>
                <w:ilvl w:val="0"/>
                <w:numId w:val="30"/>
              </w:numPr>
              <w:spacing w:after="200" w:line="276" w:lineRule="auto"/>
              <w:contextualSpacing/>
              <w:rPr>
                <w:sz w:val="22"/>
                <w:szCs w:val="22"/>
              </w:rPr>
            </w:pPr>
            <w:r w:rsidRPr="005D7B37">
              <w:rPr>
                <w:sz w:val="22"/>
                <w:szCs w:val="22"/>
              </w:rPr>
              <w:t>Thesis (PSY 699)</w:t>
            </w:r>
          </w:p>
          <w:p w14:paraId="36124A5E" w14:textId="77777777" w:rsidR="00AE2CD4" w:rsidRPr="005D7B37" w:rsidRDefault="00AE2CD4" w:rsidP="00AE2CD4">
            <w:pPr>
              <w:pStyle w:val="ListParagraph"/>
              <w:widowControl/>
              <w:numPr>
                <w:ilvl w:val="1"/>
                <w:numId w:val="30"/>
              </w:numPr>
              <w:spacing w:after="200" w:line="276" w:lineRule="auto"/>
              <w:contextualSpacing/>
              <w:rPr>
                <w:sz w:val="22"/>
                <w:szCs w:val="22"/>
              </w:rPr>
            </w:pPr>
            <w:r w:rsidRPr="005D7B37">
              <w:rPr>
                <w:sz w:val="22"/>
                <w:szCs w:val="22"/>
              </w:rPr>
              <w:t>Required for any student wanting to apply to the WCU PsyD program following completion of MA degree requirements</w:t>
            </w:r>
          </w:p>
          <w:p w14:paraId="76BBB7D6" w14:textId="77777777" w:rsidR="00AE2CD4" w:rsidRPr="005D7B37" w:rsidRDefault="00AE2CD4" w:rsidP="00AE2CD4">
            <w:pPr>
              <w:pStyle w:val="ListParagraph"/>
              <w:widowControl/>
              <w:numPr>
                <w:ilvl w:val="1"/>
                <w:numId w:val="30"/>
              </w:numPr>
              <w:spacing w:after="200" w:line="276" w:lineRule="auto"/>
              <w:contextualSpacing/>
              <w:rPr>
                <w:sz w:val="22"/>
                <w:szCs w:val="22"/>
              </w:rPr>
            </w:pPr>
            <w:r w:rsidRPr="005D7B37">
              <w:rPr>
                <w:sz w:val="22"/>
                <w:szCs w:val="22"/>
              </w:rPr>
              <w:t xml:space="preserve">Optional for others interested in later consideration of doctoral programs </w:t>
            </w:r>
          </w:p>
          <w:p w14:paraId="1A8875B8" w14:textId="77777777" w:rsidR="00AE2CD4" w:rsidRPr="005D7B37" w:rsidRDefault="00AE2CD4" w:rsidP="00AE2CD4">
            <w:pPr>
              <w:pStyle w:val="ListParagraph"/>
              <w:widowControl/>
              <w:numPr>
                <w:ilvl w:val="0"/>
                <w:numId w:val="30"/>
              </w:numPr>
              <w:spacing w:after="200" w:line="276" w:lineRule="auto"/>
              <w:contextualSpacing/>
              <w:rPr>
                <w:sz w:val="22"/>
                <w:szCs w:val="22"/>
              </w:rPr>
            </w:pPr>
            <w:r w:rsidRPr="005D7B37">
              <w:rPr>
                <w:sz w:val="22"/>
                <w:szCs w:val="22"/>
              </w:rPr>
              <w:t>Applied Internship Research Project (PSY 680)</w:t>
            </w:r>
          </w:p>
          <w:p w14:paraId="0018D9C2" w14:textId="77777777" w:rsidR="00AE2CD4" w:rsidRPr="005D7B37" w:rsidRDefault="00AE2CD4" w:rsidP="00AE2CD4">
            <w:pPr>
              <w:pStyle w:val="ListParagraph"/>
              <w:widowControl/>
              <w:numPr>
                <w:ilvl w:val="1"/>
                <w:numId w:val="30"/>
              </w:numPr>
              <w:spacing w:after="200" w:line="276" w:lineRule="auto"/>
              <w:contextualSpacing/>
              <w:rPr>
                <w:sz w:val="22"/>
                <w:szCs w:val="22"/>
              </w:rPr>
            </w:pPr>
            <w:r w:rsidRPr="005D7B37">
              <w:rPr>
                <w:sz w:val="22"/>
                <w:szCs w:val="22"/>
              </w:rPr>
              <w:t>Required for students completing Internship hours</w:t>
            </w:r>
            <w:r>
              <w:rPr>
                <w:sz w:val="22"/>
                <w:szCs w:val="22"/>
              </w:rPr>
              <w:t xml:space="preserve"> in their</w:t>
            </w:r>
            <w:r w:rsidRPr="005D7B37">
              <w:rPr>
                <w:sz w:val="22"/>
                <w:szCs w:val="22"/>
              </w:rPr>
              <w:t xml:space="preserve"> 3</w:t>
            </w:r>
            <w:r w:rsidRPr="005D7B37">
              <w:rPr>
                <w:sz w:val="22"/>
                <w:szCs w:val="22"/>
                <w:vertAlign w:val="superscript"/>
              </w:rPr>
              <w:t>rd</w:t>
            </w:r>
            <w:r w:rsidRPr="005D7B37">
              <w:rPr>
                <w:sz w:val="22"/>
                <w:szCs w:val="22"/>
              </w:rPr>
              <w:t xml:space="preserve"> year</w:t>
            </w:r>
            <w:r>
              <w:rPr>
                <w:sz w:val="22"/>
                <w:szCs w:val="22"/>
              </w:rPr>
              <w:t>*</w:t>
            </w:r>
            <w:r w:rsidRPr="005D7B37">
              <w:rPr>
                <w:sz w:val="22"/>
                <w:szCs w:val="22"/>
              </w:rPr>
              <w:t xml:space="preserve"> if Thesis not completed</w:t>
            </w:r>
            <w:r>
              <w:rPr>
                <w:sz w:val="22"/>
                <w:szCs w:val="22"/>
              </w:rPr>
              <w:t xml:space="preserve">. </w:t>
            </w:r>
          </w:p>
          <w:p w14:paraId="546686A5" w14:textId="77777777" w:rsidR="00AE2CD4" w:rsidRPr="005D7B37" w:rsidRDefault="00AE2CD4" w:rsidP="007E0169">
            <w:pPr>
              <w:rPr>
                <w:sz w:val="22"/>
                <w:szCs w:val="22"/>
              </w:rPr>
            </w:pPr>
            <w:r>
              <w:rPr>
                <w:sz w:val="22"/>
                <w:szCs w:val="22"/>
              </w:rPr>
              <w:t>*Highly motivated students with clear access to data may be given the opportunity to complete research projects earlier than their internship year (Year 3)</w:t>
            </w:r>
          </w:p>
        </w:tc>
        <w:tc>
          <w:tcPr>
            <w:tcW w:w="2065" w:type="dxa"/>
          </w:tcPr>
          <w:p w14:paraId="7C48575C" w14:textId="77777777" w:rsidR="00AE2CD4" w:rsidRPr="005D7B37" w:rsidRDefault="00AE2CD4" w:rsidP="007E0169">
            <w:pPr>
              <w:rPr>
                <w:sz w:val="22"/>
                <w:szCs w:val="22"/>
              </w:rPr>
            </w:pPr>
          </w:p>
          <w:p w14:paraId="7E4C4FB7" w14:textId="77777777" w:rsidR="00AE2CD4" w:rsidRPr="005D7B37" w:rsidRDefault="00AE2CD4" w:rsidP="007E0169">
            <w:pPr>
              <w:rPr>
                <w:sz w:val="22"/>
                <w:szCs w:val="22"/>
              </w:rPr>
            </w:pPr>
            <w:r w:rsidRPr="005D7B37">
              <w:rPr>
                <w:sz w:val="22"/>
                <w:szCs w:val="22"/>
              </w:rPr>
              <w:t>Thesis will be completed Year 1 &amp; Year 2</w:t>
            </w:r>
          </w:p>
          <w:p w14:paraId="509B23E1" w14:textId="77777777" w:rsidR="00AE2CD4" w:rsidRPr="005D7B37" w:rsidRDefault="00AE2CD4" w:rsidP="007E0169">
            <w:pPr>
              <w:rPr>
                <w:sz w:val="22"/>
                <w:szCs w:val="22"/>
              </w:rPr>
            </w:pPr>
          </w:p>
          <w:p w14:paraId="6ABC4714" w14:textId="77777777" w:rsidR="00AE2CD4" w:rsidRPr="005D7B37" w:rsidRDefault="00AE2CD4" w:rsidP="007E0169">
            <w:pPr>
              <w:rPr>
                <w:sz w:val="22"/>
                <w:szCs w:val="22"/>
              </w:rPr>
            </w:pPr>
          </w:p>
          <w:p w14:paraId="53FFAA06" w14:textId="77777777" w:rsidR="00AE2CD4" w:rsidRPr="005D7B37" w:rsidRDefault="00AE2CD4" w:rsidP="007E0169">
            <w:pPr>
              <w:rPr>
                <w:sz w:val="22"/>
                <w:szCs w:val="22"/>
              </w:rPr>
            </w:pPr>
          </w:p>
          <w:p w14:paraId="122A8744" w14:textId="77777777" w:rsidR="00AE2CD4" w:rsidRPr="005D7B37" w:rsidRDefault="00AE2CD4" w:rsidP="007E0169">
            <w:pPr>
              <w:rPr>
                <w:sz w:val="22"/>
                <w:szCs w:val="22"/>
              </w:rPr>
            </w:pPr>
            <w:r w:rsidRPr="005D7B37">
              <w:rPr>
                <w:sz w:val="22"/>
                <w:szCs w:val="22"/>
              </w:rPr>
              <w:t>Applied Research Project will be completed Year 3</w:t>
            </w:r>
            <w:r>
              <w:rPr>
                <w:sz w:val="22"/>
                <w:szCs w:val="22"/>
              </w:rPr>
              <w:t>*</w:t>
            </w:r>
          </w:p>
        </w:tc>
      </w:tr>
    </w:tbl>
    <w:p w14:paraId="3D2E4826" w14:textId="77777777" w:rsidR="00AE2CD4" w:rsidRDefault="00AE2CD4" w:rsidP="00AE2CD4">
      <w:pPr>
        <w:rPr>
          <w:b/>
          <w:bCs/>
          <w:sz w:val="28"/>
          <w:szCs w:val="28"/>
        </w:rPr>
      </w:pPr>
    </w:p>
    <w:p w14:paraId="33929BE4" w14:textId="77777777" w:rsidR="00AE2CD4" w:rsidRDefault="00AE2CD4" w:rsidP="00AE2CD4">
      <w:pPr>
        <w:rPr>
          <w:b/>
          <w:bCs/>
          <w:sz w:val="28"/>
          <w:szCs w:val="28"/>
        </w:rPr>
      </w:pPr>
      <w:r w:rsidRPr="006A4D09">
        <w:rPr>
          <w:b/>
          <w:bCs/>
          <w:sz w:val="28"/>
          <w:szCs w:val="28"/>
        </w:rPr>
        <w:t>OPTIONS FOR COMPLETING RESEARCH REQUIREMENTS</w:t>
      </w:r>
    </w:p>
    <w:p w14:paraId="1A735B9D" w14:textId="77777777" w:rsidR="00AE2CD4" w:rsidRDefault="00AE2CD4" w:rsidP="00AE2CD4">
      <w:pPr>
        <w:rPr>
          <w:bCs/>
          <w:szCs w:val="24"/>
        </w:rPr>
      </w:pPr>
      <w:r>
        <w:rPr>
          <w:bCs/>
          <w:szCs w:val="24"/>
        </w:rPr>
        <w:t>By the end of the 1</w:t>
      </w:r>
      <w:r w:rsidRPr="006A4D09">
        <w:rPr>
          <w:bCs/>
          <w:szCs w:val="24"/>
          <w:vertAlign w:val="superscript"/>
        </w:rPr>
        <w:t>st</w:t>
      </w:r>
      <w:r>
        <w:rPr>
          <w:bCs/>
          <w:szCs w:val="24"/>
        </w:rPr>
        <w:t xml:space="preserve"> semester of their 1</w:t>
      </w:r>
      <w:r w:rsidRPr="006A4D09">
        <w:rPr>
          <w:bCs/>
          <w:szCs w:val="24"/>
          <w:vertAlign w:val="superscript"/>
        </w:rPr>
        <w:t>st</w:t>
      </w:r>
      <w:r>
        <w:rPr>
          <w:bCs/>
          <w:szCs w:val="24"/>
        </w:rPr>
        <w:t xml:space="preserve"> year in the program, all students are expected to have made a decision as to how they will be completing their research requirements.  There are several options to choose from and students are encouraged to spend a lot of time exploring these options. More details regarding completion of these options will be provided below.</w:t>
      </w:r>
    </w:p>
    <w:p w14:paraId="568E4B15" w14:textId="77777777" w:rsidR="00AE2CD4" w:rsidRDefault="00AE2CD4" w:rsidP="00AE2CD4">
      <w:pPr>
        <w:rPr>
          <w:bCs/>
          <w:szCs w:val="24"/>
        </w:rPr>
      </w:pPr>
    </w:p>
    <w:p w14:paraId="2BE3558C" w14:textId="77777777" w:rsidR="00AE2CD4" w:rsidRDefault="00AE2CD4" w:rsidP="00AE2CD4">
      <w:pPr>
        <w:rPr>
          <w:bCs/>
          <w:szCs w:val="24"/>
        </w:rPr>
      </w:pPr>
      <w:r w:rsidRPr="006A4D09">
        <w:rPr>
          <w:b/>
          <w:bCs/>
          <w:szCs w:val="24"/>
        </w:rPr>
        <w:t>Option #1:</w:t>
      </w:r>
      <w:r>
        <w:rPr>
          <w:bCs/>
          <w:szCs w:val="24"/>
        </w:rPr>
        <w:t xml:space="preserve"> Students who plan to apply for the WCU PsyD program during their 2</w:t>
      </w:r>
      <w:r w:rsidRPr="006A4D09">
        <w:rPr>
          <w:bCs/>
          <w:szCs w:val="24"/>
          <w:vertAlign w:val="superscript"/>
        </w:rPr>
        <w:t>nd</w:t>
      </w:r>
      <w:r>
        <w:rPr>
          <w:bCs/>
          <w:szCs w:val="24"/>
        </w:rPr>
        <w:t xml:space="preserve"> year in the program or those who are seriously considering completing a doctoral program in the future:</w:t>
      </w:r>
    </w:p>
    <w:p w14:paraId="4B55AB6F" w14:textId="77777777" w:rsidR="00AE2CD4" w:rsidRDefault="00AE2CD4" w:rsidP="00AE2CD4">
      <w:pPr>
        <w:pStyle w:val="ListParagraph"/>
        <w:numPr>
          <w:ilvl w:val="0"/>
          <w:numId w:val="30"/>
        </w:numPr>
        <w:rPr>
          <w:bCs/>
          <w:szCs w:val="24"/>
        </w:rPr>
      </w:pPr>
      <w:r>
        <w:rPr>
          <w:bCs/>
          <w:szCs w:val="24"/>
        </w:rPr>
        <w:t>These students will need to complete a Thesis with the following timeline:</w:t>
      </w:r>
    </w:p>
    <w:p w14:paraId="309E976B" w14:textId="77777777" w:rsidR="00AE2CD4" w:rsidRDefault="00AE2CD4" w:rsidP="00AE2CD4">
      <w:pPr>
        <w:pStyle w:val="ListParagraph"/>
        <w:numPr>
          <w:ilvl w:val="1"/>
          <w:numId w:val="30"/>
        </w:numPr>
        <w:rPr>
          <w:bCs/>
          <w:szCs w:val="24"/>
        </w:rPr>
      </w:pPr>
      <w:r>
        <w:rPr>
          <w:bCs/>
          <w:szCs w:val="24"/>
        </w:rPr>
        <w:t>Chair and topic selected by beginning of 2</w:t>
      </w:r>
      <w:r w:rsidRPr="006A4D09">
        <w:rPr>
          <w:bCs/>
          <w:szCs w:val="24"/>
          <w:vertAlign w:val="superscript"/>
        </w:rPr>
        <w:t>nd</w:t>
      </w:r>
      <w:r>
        <w:rPr>
          <w:bCs/>
          <w:szCs w:val="24"/>
        </w:rPr>
        <w:t xml:space="preserve"> semester of 1</w:t>
      </w:r>
      <w:r w:rsidRPr="006A4D09">
        <w:rPr>
          <w:bCs/>
          <w:szCs w:val="24"/>
          <w:vertAlign w:val="superscript"/>
        </w:rPr>
        <w:t>st</w:t>
      </w:r>
      <w:r>
        <w:rPr>
          <w:bCs/>
          <w:szCs w:val="24"/>
        </w:rPr>
        <w:t xml:space="preserve"> year in the program</w:t>
      </w:r>
    </w:p>
    <w:p w14:paraId="4F23B265" w14:textId="77777777" w:rsidR="00AE2CD4" w:rsidRDefault="00AE2CD4" w:rsidP="00AE2CD4">
      <w:pPr>
        <w:pStyle w:val="ListParagraph"/>
        <w:numPr>
          <w:ilvl w:val="1"/>
          <w:numId w:val="30"/>
        </w:numPr>
        <w:rPr>
          <w:bCs/>
          <w:szCs w:val="24"/>
        </w:rPr>
      </w:pPr>
      <w:r>
        <w:rPr>
          <w:bCs/>
          <w:szCs w:val="24"/>
        </w:rPr>
        <w:t>Prospectus completed and defended by the beginning of the 1</w:t>
      </w:r>
      <w:r w:rsidRPr="006A4D09">
        <w:rPr>
          <w:bCs/>
          <w:szCs w:val="24"/>
          <w:vertAlign w:val="superscript"/>
        </w:rPr>
        <w:t>st</w:t>
      </w:r>
      <w:r>
        <w:rPr>
          <w:bCs/>
          <w:szCs w:val="24"/>
        </w:rPr>
        <w:t xml:space="preserve"> semester of the 2</w:t>
      </w:r>
      <w:r w:rsidRPr="006A4D09">
        <w:rPr>
          <w:bCs/>
          <w:szCs w:val="24"/>
          <w:vertAlign w:val="superscript"/>
        </w:rPr>
        <w:t>nd</w:t>
      </w:r>
      <w:r>
        <w:rPr>
          <w:bCs/>
          <w:szCs w:val="24"/>
        </w:rPr>
        <w:t xml:space="preserve"> year in the program</w:t>
      </w:r>
    </w:p>
    <w:p w14:paraId="277FB452" w14:textId="77777777" w:rsidR="00AE2CD4" w:rsidRPr="00770656" w:rsidRDefault="00AE2CD4" w:rsidP="00AE2CD4">
      <w:pPr>
        <w:pStyle w:val="ListParagraph"/>
        <w:numPr>
          <w:ilvl w:val="1"/>
          <w:numId w:val="30"/>
        </w:numPr>
        <w:rPr>
          <w:bCs/>
          <w:szCs w:val="24"/>
        </w:rPr>
      </w:pPr>
      <w:r>
        <w:rPr>
          <w:bCs/>
          <w:szCs w:val="24"/>
        </w:rPr>
        <w:t>Thesis completed and defended by the end of the 2</w:t>
      </w:r>
      <w:r w:rsidRPr="006A4D09">
        <w:rPr>
          <w:bCs/>
          <w:szCs w:val="24"/>
          <w:vertAlign w:val="superscript"/>
        </w:rPr>
        <w:t>nd</w:t>
      </w:r>
      <w:r>
        <w:rPr>
          <w:bCs/>
          <w:szCs w:val="24"/>
        </w:rPr>
        <w:t xml:space="preserve"> year in the program</w:t>
      </w:r>
    </w:p>
    <w:p w14:paraId="69356948" w14:textId="77777777" w:rsidR="00AE2CD4" w:rsidRDefault="00AE2CD4" w:rsidP="00AE2CD4">
      <w:pPr>
        <w:pStyle w:val="ListParagraph"/>
        <w:ind w:left="1440"/>
        <w:rPr>
          <w:bCs/>
          <w:szCs w:val="24"/>
        </w:rPr>
      </w:pPr>
    </w:p>
    <w:p w14:paraId="4114D18A" w14:textId="18AD39B6" w:rsidR="00AE2CD4" w:rsidRDefault="00AE2CD4" w:rsidP="00AE2CD4">
      <w:pPr>
        <w:rPr>
          <w:bCs/>
          <w:szCs w:val="24"/>
        </w:rPr>
      </w:pPr>
      <w:r w:rsidRPr="000C7FAA">
        <w:rPr>
          <w:b/>
          <w:bCs/>
          <w:szCs w:val="24"/>
        </w:rPr>
        <w:t>Option #</w:t>
      </w:r>
      <w:r>
        <w:rPr>
          <w:b/>
          <w:bCs/>
          <w:szCs w:val="24"/>
        </w:rPr>
        <w:t>2</w:t>
      </w:r>
      <w:r w:rsidRPr="000C7FAA">
        <w:rPr>
          <w:b/>
          <w:bCs/>
          <w:szCs w:val="24"/>
        </w:rPr>
        <w:t xml:space="preserve">: </w:t>
      </w:r>
      <w:r>
        <w:rPr>
          <w:bCs/>
          <w:szCs w:val="24"/>
        </w:rPr>
        <w:t xml:space="preserve">Students who do not have plans for completing a doctoral program including the PsyD program at WCU in the future who have the ultimate goal of obtaining the SSP degree and </w:t>
      </w:r>
      <w:r>
        <w:rPr>
          <w:bCs/>
          <w:szCs w:val="24"/>
        </w:rPr>
        <w:lastRenderedPageBreak/>
        <w:t>practicing in the schools</w:t>
      </w:r>
      <w:r w:rsidR="007E0169">
        <w:rPr>
          <w:bCs/>
          <w:szCs w:val="24"/>
        </w:rPr>
        <w:t>/other applied agencies</w:t>
      </w:r>
      <w:r>
        <w:rPr>
          <w:bCs/>
          <w:szCs w:val="24"/>
        </w:rPr>
        <w:t>:</w:t>
      </w:r>
    </w:p>
    <w:p w14:paraId="56B76190" w14:textId="77777777" w:rsidR="00AE2CD4" w:rsidRDefault="00AE2CD4" w:rsidP="00AE2CD4">
      <w:pPr>
        <w:pStyle w:val="ListParagraph"/>
        <w:numPr>
          <w:ilvl w:val="0"/>
          <w:numId w:val="30"/>
        </w:numPr>
        <w:rPr>
          <w:bCs/>
          <w:szCs w:val="24"/>
        </w:rPr>
      </w:pPr>
      <w:r>
        <w:rPr>
          <w:bCs/>
          <w:szCs w:val="24"/>
        </w:rPr>
        <w:t>These students will need to complete an Applied Research Project with the following timeline:</w:t>
      </w:r>
    </w:p>
    <w:p w14:paraId="5426C7A0" w14:textId="77777777" w:rsidR="00AE2CD4" w:rsidRDefault="00AE2CD4" w:rsidP="00AE2CD4">
      <w:pPr>
        <w:pStyle w:val="ListParagraph"/>
        <w:numPr>
          <w:ilvl w:val="1"/>
          <w:numId w:val="30"/>
        </w:numPr>
        <w:rPr>
          <w:bCs/>
          <w:szCs w:val="24"/>
        </w:rPr>
      </w:pPr>
      <w:r>
        <w:rPr>
          <w:bCs/>
          <w:szCs w:val="24"/>
        </w:rPr>
        <w:t>Topics of interest selected by the end of the 1</w:t>
      </w:r>
      <w:r w:rsidRPr="000C7FAA">
        <w:rPr>
          <w:bCs/>
          <w:szCs w:val="24"/>
          <w:vertAlign w:val="superscript"/>
        </w:rPr>
        <w:t>st</w:t>
      </w:r>
      <w:r>
        <w:rPr>
          <w:bCs/>
          <w:szCs w:val="24"/>
        </w:rPr>
        <w:t xml:space="preserve"> year in the program &amp; further developed during the 2</w:t>
      </w:r>
      <w:r w:rsidRPr="000C7FAA">
        <w:rPr>
          <w:bCs/>
          <w:szCs w:val="24"/>
          <w:vertAlign w:val="superscript"/>
        </w:rPr>
        <w:t>nd</w:t>
      </w:r>
      <w:r>
        <w:rPr>
          <w:bCs/>
          <w:szCs w:val="24"/>
        </w:rPr>
        <w:t xml:space="preserve"> year in the program. Topics should be shared with the student’s selected internship site during their 2</w:t>
      </w:r>
      <w:r w:rsidRPr="00666E44">
        <w:rPr>
          <w:bCs/>
          <w:szCs w:val="24"/>
          <w:vertAlign w:val="superscript"/>
        </w:rPr>
        <w:t>nd</w:t>
      </w:r>
      <w:r>
        <w:rPr>
          <w:bCs/>
          <w:szCs w:val="24"/>
        </w:rPr>
        <w:t xml:space="preserve"> year in the program at which point topics will be finalized. </w:t>
      </w:r>
    </w:p>
    <w:p w14:paraId="6EC517B2" w14:textId="77777777" w:rsidR="00AE2CD4" w:rsidRDefault="00AE2CD4" w:rsidP="00AE2CD4">
      <w:pPr>
        <w:pStyle w:val="ListParagraph"/>
        <w:numPr>
          <w:ilvl w:val="1"/>
          <w:numId w:val="30"/>
        </w:numPr>
        <w:rPr>
          <w:bCs/>
          <w:szCs w:val="24"/>
        </w:rPr>
      </w:pPr>
      <w:r>
        <w:rPr>
          <w:bCs/>
          <w:szCs w:val="24"/>
        </w:rPr>
        <w:t>Research Proposal completed and defended by the beginning of the 3</w:t>
      </w:r>
      <w:r w:rsidRPr="000C7FAA">
        <w:rPr>
          <w:bCs/>
          <w:szCs w:val="24"/>
          <w:vertAlign w:val="superscript"/>
        </w:rPr>
        <w:t>rd</w:t>
      </w:r>
      <w:r>
        <w:rPr>
          <w:bCs/>
          <w:szCs w:val="24"/>
        </w:rPr>
        <w:t xml:space="preserve"> year in the program prior to entering internship (could happen any time during 2</w:t>
      </w:r>
      <w:r w:rsidRPr="000C7FAA">
        <w:rPr>
          <w:bCs/>
          <w:szCs w:val="24"/>
          <w:vertAlign w:val="superscript"/>
        </w:rPr>
        <w:t>nd</w:t>
      </w:r>
      <w:r>
        <w:rPr>
          <w:bCs/>
          <w:szCs w:val="24"/>
        </w:rPr>
        <w:t xml:space="preserve"> year in program)</w:t>
      </w:r>
    </w:p>
    <w:p w14:paraId="1A2AE7F3" w14:textId="77777777" w:rsidR="00AE2CD4" w:rsidRDefault="00AE2CD4" w:rsidP="00AE2CD4">
      <w:pPr>
        <w:pStyle w:val="ListParagraph"/>
        <w:numPr>
          <w:ilvl w:val="1"/>
          <w:numId w:val="30"/>
        </w:numPr>
        <w:rPr>
          <w:bCs/>
          <w:szCs w:val="24"/>
        </w:rPr>
      </w:pPr>
      <w:r>
        <w:rPr>
          <w:bCs/>
          <w:szCs w:val="24"/>
        </w:rPr>
        <w:t>Final Research Presentation completed by end of 3</w:t>
      </w:r>
      <w:r w:rsidRPr="000C7FAA">
        <w:rPr>
          <w:bCs/>
          <w:szCs w:val="24"/>
          <w:vertAlign w:val="superscript"/>
        </w:rPr>
        <w:t>rd</w:t>
      </w:r>
      <w:r>
        <w:rPr>
          <w:bCs/>
          <w:szCs w:val="24"/>
        </w:rPr>
        <w:t xml:space="preserve"> year in the program*</w:t>
      </w:r>
    </w:p>
    <w:p w14:paraId="7B11187C" w14:textId="77777777" w:rsidR="00AE2CD4" w:rsidRDefault="00AE2CD4" w:rsidP="00AE2CD4">
      <w:pPr>
        <w:rPr>
          <w:sz w:val="22"/>
          <w:szCs w:val="22"/>
        </w:rPr>
      </w:pPr>
      <w:r>
        <w:rPr>
          <w:b/>
          <w:bCs/>
          <w:sz w:val="28"/>
          <w:szCs w:val="28"/>
          <w:vertAlign w:val="subscript"/>
        </w:rPr>
        <w:t>*</w:t>
      </w:r>
      <w:r w:rsidRPr="00666E44">
        <w:rPr>
          <w:sz w:val="22"/>
          <w:szCs w:val="22"/>
        </w:rPr>
        <w:t xml:space="preserve"> </w:t>
      </w:r>
      <w:r>
        <w:rPr>
          <w:sz w:val="22"/>
          <w:szCs w:val="22"/>
        </w:rPr>
        <w:t>Highly motivated students with clear access to data may be given the opportunity to complete research projects earlier than their internship year (Year 3)</w:t>
      </w:r>
    </w:p>
    <w:p w14:paraId="59E54AA0" w14:textId="77777777" w:rsidR="00AE2CD4" w:rsidRPr="009E776E" w:rsidRDefault="00AE2CD4" w:rsidP="00AE2CD4">
      <w:pPr>
        <w:rPr>
          <w:b/>
          <w:bCs/>
          <w:sz w:val="28"/>
          <w:szCs w:val="28"/>
          <w:vertAlign w:val="subscript"/>
        </w:rPr>
      </w:pPr>
    </w:p>
    <w:p w14:paraId="4C6CC673" w14:textId="77777777" w:rsidR="00AE2CD4" w:rsidRPr="004532EC" w:rsidRDefault="00AE2CD4" w:rsidP="00AE2CD4">
      <w:pPr>
        <w:rPr>
          <w:b/>
          <w:bCs/>
          <w:sz w:val="28"/>
          <w:szCs w:val="28"/>
        </w:rPr>
      </w:pPr>
      <w:r>
        <w:rPr>
          <w:b/>
          <w:bCs/>
          <w:sz w:val="28"/>
          <w:szCs w:val="28"/>
        </w:rPr>
        <w:t>RESEARCH REQUIREMENT GUIDELINES</w:t>
      </w:r>
    </w:p>
    <w:p w14:paraId="0405F9F4" w14:textId="77777777" w:rsidR="00AE2CD4" w:rsidRPr="00D025C3" w:rsidRDefault="00AE2CD4" w:rsidP="00AE2CD4">
      <w:r>
        <w:t>Detailed information regarding the completion of each of these options is provided below.  The information is organized in the following way:</w:t>
      </w:r>
    </w:p>
    <w:p w14:paraId="7452C6C0" w14:textId="77777777" w:rsidR="00AE2CD4" w:rsidRDefault="00AE2CD4" w:rsidP="00AE2CD4">
      <w:pPr>
        <w:pStyle w:val="ListParagraph"/>
        <w:ind w:left="0"/>
      </w:pPr>
    </w:p>
    <w:p w14:paraId="269FAE09" w14:textId="564229ED" w:rsidR="00AE2CD4" w:rsidRPr="00975EB7" w:rsidRDefault="00AE2CD4" w:rsidP="00AE2CD4">
      <w:pPr>
        <w:pStyle w:val="ListParagraph"/>
        <w:ind w:left="0"/>
        <w:rPr>
          <w:b/>
        </w:rPr>
      </w:pPr>
      <w:r>
        <w:rPr>
          <w:b/>
          <w:u w:val="single"/>
        </w:rPr>
        <w:t xml:space="preserve">Content </w:t>
      </w:r>
      <w:r>
        <w:rPr>
          <w:b/>
        </w:rPr>
        <w:tab/>
      </w:r>
      <w:r>
        <w:rPr>
          <w:b/>
        </w:rPr>
        <w:tab/>
      </w:r>
      <w:r>
        <w:rPr>
          <w:b/>
        </w:rPr>
        <w:tab/>
      </w:r>
      <w:r>
        <w:rPr>
          <w:b/>
        </w:rPr>
        <w:tab/>
      </w:r>
      <w:r>
        <w:rPr>
          <w:b/>
        </w:rPr>
        <w:tab/>
      </w:r>
      <w:r>
        <w:rPr>
          <w:b/>
        </w:rPr>
        <w:tab/>
      </w:r>
      <w:r>
        <w:rPr>
          <w:b/>
        </w:rPr>
        <w:tab/>
      </w:r>
      <w:r>
        <w:rPr>
          <w:b/>
        </w:rPr>
        <w:tab/>
      </w:r>
      <w:r>
        <w:rPr>
          <w:b/>
        </w:rPr>
        <w:tab/>
      </w:r>
      <w:r>
        <w:rPr>
          <w:b/>
        </w:rPr>
        <w:tab/>
      </w:r>
    </w:p>
    <w:p w14:paraId="56E45387" w14:textId="07EE8A54" w:rsidR="00AE2CD4" w:rsidRPr="00D025C3" w:rsidRDefault="00AE2CD4" w:rsidP="00AE2CD4">
      <w:pPr>
        <w:pStyle w:val="ListParagraph"/>
        <w:ind w:left="0"/>
      </w:pPr>
      <w:r>
        <w:t>Thesis Guidelines</w:t>
      </w:r>
      <w:r>
        <w:tab/>
      </w:r>
      <w:r>
        <w:tab/>
      </w:r>
      <w:r>
        <w:tab/>
      </w:r>
      <w:r>
        <w:tab/>
      </w:r>
      <w:r>
        <w:tab/>
      </w:r>
      <w:r>
        <w:tab/>
      </w:r>
      <w:r>
        <w:tab/>
      </w:r>
      <w:r>
        <w:tab/>
      </w:r>
      <w:r>
        <w:tab/>
      </w:r>
    </w:p>
    <w:p w14:paraId="10654E18" w14:textId="10C574F3" w:rsidR="00AE2CD4" w:rsidRPr="00D025C3" w:rsidRDefault="00AE2CD4" w:rsidP="00AE2CD4">
      <w:pPr>
        <w:pStyle w:val="ListParagraph"/>
        <w:ind w:left="0"/>
      </w:pPr>
      <w:r>
        <w:t>Applied Research Project Guidelines</w:t>
      </w:r>
      <w:r>
        <w:tab/>
      </w:r>
      <w:r>
        <w:tab/>
      </w:r>
      <w:r>
        <w:tab/>
      </w:r>
      <w:r>
        <w:tab/>
      </w:r>
      <w:r>
        <w:tab/>
      </w:r>
    </w:p>
    <w:p w14:paraId="19719F5A" w14:textId="5A43ECEB" w:rsidR="00AE2CD4" w:rsidRDefault="007E0169" w:rsidP="00AE2CD4">
      <w:pPr>
        <w:pStyle w:val="ListParagraph"/>
        <w:ind w:left="0"/>
      </w:pPr>
      <w:r>
        <w:t xml:space="preserve">Research </w:t>
      </w:r>
      <w:r w:rsidR="00AE2CD4">
        <w:t>Appendix A: Research Writing Guidelines</w:t>
      </w:r>
      <w:r w:rsidR="00AE2CD4">
        <w:tab/>
      </w:r>
      <w:r w:rsidR="00AE2CD4">
        <w:tab/>
      </w:r>
      <w:r w:rsidR="00AE2CD4">
        <w:tab/>
      </w:r>
      <w:r w:rsidR="00AE2CD4">
        <w:tab/>
      </w:r>
    </w:p>
    <w:p w14:paraId="36FAEEC0" w14:textId="7740EFF8" w:rsidR="00AE2CD4" w:rsidRDefault="007E0169" w:rsidP="00AE2CD4">
      <w:pPr>
        <w:pStyle w:val="ListParagraph"/>
        <w:ind w:left="0"/>
      </w:pPr>
      <w:r>
        <w:t xml:space="preserve">Research </w:t>
      </w:r>
      <w:r w:rsidR="00AE2CD4">
        <w:t>Appendix B: Research Ethical Considerations</w:t>
      </w:r>
      <w:r w:rsidR="00AE2CD4">
        <w:tab/>
      </w:r>
      <w:r w:rsidR="00AE2CD4">
        <w:tab/>
      </w:r>
      <w:r w:rsidR="00AE2CD4">
        <w:tab/>
      </w:r>
    </w:p>
    <w:p w14:paraId="53A61849" w14:textId="713A9C84" w:rsidR="00AE2CD4" w:rsidRDefault="007E0169" w:rsidP="00AE2CD4">
      <w:pPr>
        <w:pStyle w:val="ListParagraph"/>
        <w:ind w:left="0"/>
      </w:pPr>
      <w:r>
        <w:t xml:space="preserve">Research </w:t>
      </w:r>
      <w:r w:rsidR="00AE2CD4">
        <w:t>Appendix C: Oral and Written Thesis Prospectus Rating Forms</w:t>
      </w:r>
      <w:r w:rsidR="00AE2CD4">
        <w:tab/>
      </w:r>
    </w:p>
    <w:p w14:paraId="25FE8EE0" w14:textId="0A14144F" w:rsidR="00AE2CD4" w:rsidRDefault="007E0169" w:rsidP="00AE2CD4">
      <w:pPr>
        <w:pStyle w:val="ListParagraph"/>
        <w:ind w:left="0"/>
      </w:pPr>
      <w:r>
        <w:t xml:space="preserve">Research </w:t>
      </w:r>
      <w:r w:rsidR="00AE2CD4">
        <w:t>Appendix D: Applied Research Project Rating Form</w:t>
      </w:r>
      <w:r w:rsidR="00AE2CD4">
        <w:tab/>
      </w:r>
      <w:r w:rsidR="00AE2CD4">
        <w:tab/>
      </w:r>
      <w:r w:rsidR="00AE2CD4">
        <w:tab/>
      </w:r>
    </w:p>
    <w:p w14:paraId="31BBDF7F" w14:textId="1EC4FC21" w:rsidR="00AE2CD4" w:rsidRDefault="007E0169" w:rsidP="00AE2CD4">
      <w:pPr>
        <w:pStyle w:val="ListParagraph"/>
        <w:ind w:left="0"/>
      </w:pPr>
      <w:r>
        <w:t xml:space="preserve">Research </w:t>
      </w:r>
      <w:r w:rsidR="00AE2CD4">
        <w:t>Appendix E: Research Financial Assistance</w:t>
      </w:r>
      <w:r w:rsidR="00AE2CD4">
        <w:tab/>
      </w:r>
      <w:r w:rsidR="00AE2CD4">
        <w:tab/>
      </w:r>
      <w:r w:rsidR="00AE2CD4">
        <w:tab/>
      </w:r>
      <w:r w:rsidR="00AE2CD4">
        <w:tab/>
      </w:r>
    </w:p>
    <w:p w14:paraId="0F79E6DA" w14:textId="77777777" w:rsidR="00AE2CD4" w:rsidRDefault="00AE2CD4" w:rsidP="00AE2CD4">
      <w:pPr>
        <w:jc w:val="center"/>
        <w:rPr>
          <w:b/>
          <w:sz w:val="32"/>
          <w:szCs w:val="32"/>
          <w:u w:val="single"/>
        </w:rPr>
      </w:pPr>
    </w:p>
    <w:p w14:paraId="5299F942" w14:textId="77777777" w:rsidR="00AE2CD4" w:rsidRDefault="00AE2CD4" w:rsidP="00AE2CD4">
      <w:pPr>
        <w:rPr>
          <w:b/>
          <w:sz w:val="32"/>
          <w:szCs w:val="32"/>
          <w:u w:val="single"/>
        </w:rPr>
      </w:pPr>
    </w:p>
    <w:p w14:paraId="77FC3E6D" w14:textId="77777777" w:rsidR="00AE2CD4" w:rsidRDefault="00AE2CD4" w:rsidP="00AE2CD4">
      <w:pPr>
        <w:widowControl/>
        <w:spacing w:after="160" w:line="259" w:lineRule="auto"/>
        <w:rPr>
          <w:b/>
          <w:bCs/>
          <w:color w:val="7030A0"/>
          <w:sz w:val="36"/>
          <w:szCs w:val="36"/>
          <w:u w:val="single"/>
        </w:rPr>
      </w:pPr>
      <w:r>
        <w:rPr>
          <w:b/>
          <w:bCs/>
          <w:color w:val="7030A0"/>
          <w:sz w:val="36"/>
          <w:szCs w:val="36"/>
          <w:u w:val="single"/>
        </w:rPr>
        <w:br w:type="page"/>
      </w:r>
    </w:p>
    <w:p w14:paraId="22F3D98E" w14:textId="77777777" w:rsidR="00AE2CD4" w:rsidRPr="004532EC" w:rsidRDefault="00AE2CD4" w:rsidP="00AE2CD4">
      <w:pPr>
        <w:jc w:val="center"/>
        <w:rPr>
          <w:b/>
          <w:bCs/>
          <w:color w:val="7030A0"/>
          <w:sz w:val="36"/>
          <w:szCs w:val="36"/>
          <w:u w:val="single"/>
        </w:rPr>
      </w:pPr>
      <w:r w:rsidRPr="3DEE4BAE">
        <w:rPr>
          <w:b/>
          <w:bCs/>
          <w:color w:val="7030A0"/>
          <w:sz w:val="36"/>
          <w:szCs w:val="36"/>
          <w:u w:val="single"/>
        </w:rPr>
        <w:lastRenderedPageBreak/>
        <w:t>Thesis Guidelines</w:t>
      </w:r>
    </w:p>
    <w:p w14:paraId="7FEDDD18" w14:textId="77777777" w:rsidR="00AE2CD4" w:rsidRPr="00F55C98" w:rsidRDefault="00AE2CD4" w:rsidP="00AE2CD4">
      <w:pPr>
        <w:rPr>
          <w:b/>
          <w:bCs/>
          <w:u w:val="single"/>
        </w:rPr>
      </w:pPr>
      <w:r w:rsidRPr="3DEE4BAE">
        <w:rPr>
          <w:b/>
          <w:bCs/>
          <w:sz w:val="28"/>
          <w:szCs w:val="28"/>
          <w:u w:val="single"/>
        </w:rPr>
        <w:t>Purpose of the Thesis</w:t>
      </w:r>
    </w:p>
    <w:p w14:paraId="6347F0FB" w14:textId="77777777" w:rsidR="00AE2CD4" w:rsidRPr="00FD05DB" w:rsidRDefault="00AE2CD4" w:rsidP="00AE2CD4">
      <w:pPr>
        <w:rPr>
          <w:b/>
          <w:bCs/>
          <w:color w:val="0000FF"/>
        </w:rPr>
      </w:pPr>
      <w:r>
        <w:t>The purpose of the thesis is to provide school psychology graduate candidates a way to formally demonstrate both research and content knowledge competency.   Thesis projects can make use of qualitative or quantitative methods depending on the nature of the research.  The scientific merit of the project (including research methods) must be approved by the candidate's chair and a selected committee during an initial prospectus defense and during the final thesis defense.</w:t>
      </w:r>
      <w:r w:rsidRPr="3DEE4BAE">
        <w:rPr>
          <w:color w:val="0000FF"/>
        </w:rPr>
        <w:t xml:space="preserve">  </w:t>
      </w:r>
    </w:p>
    <w:p w14:paraId="59F4B269" w14:textId="77777777" w:rsidR="00AE2CD4" w:rsidRDefault="00AE2CD4" w:rsidP="00AE2CD4">
      <w:pPr>
        <w:rPr>
          <w:b/>
          <w:bCs/>
          <w:sz w:val="28"/>
          <w:szCs w:val="28"/>
          <w:u w:val="single"/>
        </w:rPr>
      </w:pPr>
    </w:p>
    <w:p w14:paraId="1B6D4F32" w14:textId="77777777" w:rsidR="00AE2CD4" w:rsidRDefault="00AE2CD4" w:rsidP="00AE2CD4">
      <w:r w:rsidRPr="3DEE4BAE">
        <w:rPr>
          <w:b/>
          <w:bCs/>
          <w:sz w:val="28"/>
          <w:szCs w:val="28"/>
          <w:u w:val="single"/>
        </w:rPr>
        <w:t>Thesis Procedural Requirements</w:t>
      </w:r>
      <w:r>
        <w:t xml:space="preserve">  </w:t>
      </w:r>
    </w:p>
    <w:p w14:paraId="4B83FDF7" w14:textId="77777777" w:rsidR="00AE2CD4" w:rsidRDefault="00AE2CD4" w:rsidP="00AE2CD4">
      <w:pPr>
        <w:rPr>
          <w:color w:val="0000FF"/>
        </w:rPr>
      </w:pPr>
      <w:r>
        <w:t xml:space="preserve">To help ensure high quality theses and a fair, constructive evaluation process, the Psychology department has developed the following procedural guidelines.  There are only slight differences in requirements for school psychology candidates compared to other graduate candidates in psychology and those differences are primarily related to timing.  These requirements supplement those described in the </w:t>
      </w:r>
      <w:hyperlink r:id="rId17" w:history="1">
        <w:r w:rsidRPr="005C6659">
          <w:rPr>
            <w:rStyle w:val="Hyperlink"/>
          </w:rPr>
          <w:t>Thesis Guide</w:t>
        </w:r>
      </w:hyperlink>
      <w:r>
        <w:t xml:space="preserve"> provided by the WCU Graduate School.  In addition to these Procedural Requirements, Guidelines for Writing the Thesis are provided in Appendix A and Ethical Research Guidelines are provided in Appendix B of this document.</w:t>
      </w:r>
      <w:r w:rsidRPr="3DEE4BAE">
        <w:rPr>
          <w:color w:val="0000FF"/>
        </w:rPr>
        <w:t xml:space="preserve">  </w:t>
      </w:r>
    </w:p>
    <w:p w14:paraId="21B2CD8A" w14:textId="77777777" w:rsidR="00AE2CD4" w:rsidRDefault="00AE2CD4" w:rsidP="00AE2CD4">
      <w:pPr>
        <w:rPr>
          <w:b/>
          <w:bCs/>
          <w:sz w:val="28"/>
          <w:szCs w:val="28"/>
          <w:u w:val="single"/>
        </w:rPr>
      </w:pPr>
    </w:p>
    <w:p w14:paraId="6383F4AF" w14:textId="77777777" w:rsidR="00AE2CD4" w:rsidRPr="005C6659" w:rsidRDefault="00AE2CD4" w:rsidP="00AE2CD4">
      <w:pPr>
        <w:rPr>
          <w:bCs/>
          <w:szCs w:val="24"/>
        </w:rPr>
      </w:pPr>
      <w:r>
        <w:rPr>
          <w:bCs/>
          <w:szCs w:val="24"/>
        </w:rPr>
        <w:t>The Thesis must be completed by the end of the 2</w:t>
      </w:r>
      <w:r w:rsidRPr="005C6659">
        <w:rPr>
          <w:bCs/>
          <w:szCs w:val="24"/>
          <w:vertAlign w:val="superscript"/>
        </w:rPr>
        <w:t>nd</w:t>
      </w:r>
      <w:r>
        <w:rPr>
          <w:bCs/>
          <w:szCs w:val="24"/>
        </w:rPr>
        <w:t xml:space="preserve"> year in the program if a school psychology graduate candidate intends to apply to the WCU PsyD program. The deadline for the completion of the thesis can be extended to the beginning of the 3</w:t>
      </w:r>
      <w:r w:rsidRPr="000B5DCA">
        <w:rPr>
          <w:bCs/>
          <w:szCs w:val="24"/>
          <w:vertAlign w:val="superscript"/>
        </w:rPr>
        <w:t>rd</w:t>
      </w:r>
      <w:r>
        <w:rPr>
          <w:bCs/>
          <w:szCs w:val="24"/>
        </w:rPr>
        <w:t xml:space="preserve"> year in the program for those students who are interested in waiting to apply to doctoral program until after they have completed the Specialist Degree and have spent some time working in the schools.</w:t>
      </w:r>
    </w:p>
    <w:p w14:paraId="584EB756" w14:textId="77777777" w:rsidR="00AE2CD4" w:rsidRPr="00FD05DB" w:rsidRDefault="00AE2CD4" w:rsidP="00AE2CD4">
      <w:pPr>
        <w:rPr>
          <w:color w:val="0000FF"/>
        </w:rPr>
      </w:pPr>
    </w:p>
    <w:p w14:paraId="5EDC4F4F" w14:textId="77777777" w:rsidR="00AE2CD4" w:rsidRPr="004F6397" w:rsidRDefault="00AE2CD4" w:rsidP="00AE2CD4">
      <w:r w:rsidRPr="3DEE4BAE">
        <w:rPr>
          <w:b/>
          <w:bCs/>
        </w:rPr>
        <w:t>Thesis Course Requirements</w:t>
      </w:r>
    </w:p>
    <w:p w14:paraId="44DB6736" w14:textId="77777777" w:rsidR="00AE2CD4" w:rsidRDefault="00AE2CD4" w:rsidP="00AE2CD4">
      <w:r>
        <w:t xml:space="preserve">All school psychology graduate candidates who choose to complete a Thesis must enroll in two 3 hour Thesis courses (PSY 699) for a total of 6 hours.  </w:t>
      </w:r>
    </w:p>
    <w:p w14:paraId="30135078" w14:textId="77777777" w:rsidR="00AE2CD4" w:rsidRDefault="00AE2CD4" w:rsidP="00AE2CD4">
      <w:pPr>
        <w:pStyle w:val="ListParagraph"/>
        <w:numPr>
          <w:ilvl w:val="0"/>
          <w:numId w:val="30"/>
        </w:numPr>
      </w:pPr>
      <w:r>
        <w:t xml:space="preserve">For those candidates applying to the PsyD program these courses must be taken during the Fall and Spring semesters </w:t>
      </w:r>
      <w:r w:rsidRPr="005C2CFC">
        <w:t>of their second year in the program</w:t>
      </w:r>
      <w:r>
        <w:t>.  If unable to complete the Thesis by the end of the 2</w:t>
      </w:r>
      <w:r w:rsidRPr="000B5DCA">
        <w:rPr>
          <w:vertAlign w:val="superscript"/>
        </w:rPr>
        <w:t>nd</w:t>
      </w:r>
      <w:r>
        <w:t xml:space="preserve"> year in the program, candidates will be allowed to enroll in PSY 799 during the following summer semester in order to complete this requirement.   Candidates must complete their thesis prior to receiving their </w:t>
      </w:r>
      <w:proofErr w:type="spellStart"/>
      <w:r>
        <w:t>Masters</w:t>
      </w:r>
      <w:proofErr w:type="spellEnd"/>
      <w:r>
        <w:t xml:space="preserve"> degree in General Psychology with a concentration in School Psychology in order to be eligible for enrollment if accepted into the PsyD program.  </w:t>
      </w:r>
    </w:p>
    <w:p w14:paraId="7002DADE" w14:textId="77777777" w:rsidR="00AE2CD4" w:rsidRDefault="00AE2CD4" w:rsidP="00AE2CD4">
      <w:pPr>
        <w:pStyle w:val="ListParagraph"/>
        <w:numPr>
          <w:ilvl w:val="0"/>
          <w:numId w:val="30"/>
        </w:numPr>
      </w:pPr>
      <w:r>
        <w:t>For those candidates completing their internship the 3</w:t>
      </w:r>
      <w:r w:rsidRPr="000B5DCA">
        <w:rPr>
          <w:vertAlign w:val="superscript"/>
        </w:rPr>
        <w:t>rd</w:t>
      </w:r>
      <w:r>
        <w:t xml:space="preserve"> year in the SSP program and waiting until later to apply for a doctoral program, these courses must be taken during their 3</w:t>
      </w:r>
      <w:r w:rsidRPr="000B5DCA">
        <w:rPr>
          <w:vertAlign w:val="superscript"/>
        </w:rPr>
        <w:t>rd</w:t>
      </w:r>
      <w:r>
        <w:t xml:space="preserve"> year in the program making it possible for these candidates to have full-time student status. However, it is expected that these students will have completed most their thesis work prior to entering their 3</w:t>
      </w:r>
      <w:r w:rsidRPr="000B5DCA">
        <w:rPr>
          <w:vertAlign w:val="superscript"/>
        </w:rPr>
        <w:t>rd</w:t>
      </w:r>
      <w:r>
        <w:t xml:space="preserve"> year in the SSP program and able to complete their Thesis defense early in that 3</w:t>
      </w:r>
      <w:r w:rsidRPr="000B5DCA">
        <w:rPr>
          <w:vertAlign w:val="superscript"/>
        </w:rPr>
        <w:t>rd</w:t>
      </w:r>
      <w:r>
        <w:t xml:space="preserve"> year in the program.   </w:t>
      </w:r>
    </w:p>
    <w:p w14:paraId="3893573B" w14:textId="77777777" w:rsidR="00AE2CD4" w:rsidRPr="004F6397" w:rsidRDefault="00AE2CD4" w:rsidP="00AE2CD4">
      <w:pPr>
        <w:rPr>
          <w:b/>
          <w:bCs/>
        </w:rPr>
      </w:pPr>
      <w:r w:rsidRPr="3DEE4BAE">
        <w:rPr>
          <w:b/>
          <w:bCs/>
        </w:rPr>
        <w:t>Committee Members</w:t>
      </w:r>
    </w:p>
    <w:p w14:paraId="07865185" w14:textId="77777777" w:rsidR="00AE2CD4" w:rsidRDefault="00AE2CD4" w:rsidP="00AE2CD4">
      <w:pPr>
        <w:pStyle w:val="ListParagraph"/>
        <w:widowControl/>
        <w:numPr>
          <w:ilvl w:val="0"/>
          <w:numId w:val="9"/>
        </w:numPr>
        <w:spacing w:after="200"/>
        <w:contextualSpacing/>
      </w:pPr>
      <w:r>
        <w:lastRenderedPageBreak/>
        <w:t>The composition of each thesis committee should conform to the following guidelines as often as possible</w:t>
      </w:r>
    </w:p>
    <w:p w14:paraId="46F2220C" w14:textId="77777777" w:rsidR="00AE2CD4" w:rsidRDefault="00AE2CD4" w:rsidP="00AE2CD4">
      <w:pPr>
        <w:pStyle w:val="ListParagraph"/>
        <w:widowControl/>
        <w:numPr>
          <w:ilvl w:val="1"/>
          <w:numId w:val="9"/>
        </w:numPr>
        <w:spacing w:after="200"/>
        <w:contextualSpacing/>
      </w:pPr>
      <w:r>
        <w:t xml:space="preserve">Thesis committees may only be comprised of three (3) members. Two (2) members must be full-time psychology faculty members (including psychology department courtesy appointments). </w:t>
      </w:r>
    </w:p>
    <w:p w14:paraId="5211122E" w14:textId="77777777" w:rsidR="00AE2CD4" w:rsidRDefault="00AE2CD4" w:rsidP="00AE2CD4">
      <w:pPr>
        <w:pStyle w:val="ListParagraph"/>
        <w:widowControl/>
        <w:numPr>
          <w:ilvl w:val="1"/>
          <w:numId w:val="9"/>
        </w:numPr>
        <w:spacing w:after="200"/>
        <w:contextualSpacing/>
      </w:pPr>
      <w:r>
        <w:t xml:space="preserve">The thesis chair must be full time member of the Psychology Graduate Faculty or Psychology Department Courtesy Appointment of the University. </w:t>
      </w:r>
    </w:p>
    <w:p w14:paraId="73F35728" w14:textId="77777777" w:rsidR="00AE2CD4" w:rsidRDefault="00AE2CD4" w:rsidP="00AE2CD4">
      <w:pPr>
        <w:pStyle w:val="ListParagraph"/>
        <w:widowControl/>
        <w:numPr>
          <w:ilvl w:val="1"/>
          <w:numId w:val="9"/>
        </w:numPr>
        <w:spacing w:after="200"/>
        <w:contextualSpacing/>
      </w:pPr>
      <w:r>
        <w:t xml:space="preserve">The third member of the committee may be a faculty member from a different department who holds graduate faculty status. </w:t>
      </w:r>
    </w:p>
    <w:p w14:paraId="5963A1AD" w14:textId="77777777" w:rsidR="00AE2CD4" w:rsidRDefault="00AE2CD4" w:rsidP="00AE2CD4">
      <w:pPr>
        <w:pStyle w:val="ListParagraph"/>
        <w:widowControl/>
        <w:numPr>
          <w:ilvl w:val="0"/>
          <w:numId w:val="9"/>
        </w:numPr>
        <w:spacing w:after="200"/>
        <w:contextualSpacing/>
      </w:pPr>
      <w:r>
        <w:t xml:space="preserve">If, in consultation with the thesis chair, it is decided that a different composition is needed for membership of a committee then the thesis chair must submit a written request supporting an alternative composition.  This request should include justification for this change and be sent to the chair of the Psychology Graduate Committee.  The chair will forward this request on to the rest of the committee who will vote by email.  A majority vote in favor of the alternative composition will be needed in order to move forward. </w:t>
      </w:r>
    </w:p>
    <w:p w14:paraId="5E3E4555" w14:textId="77777777" w:rsidR="00AE2CD4" w:rsidRPr="007103DF" w:rsidRDefault="00AE2CD4" w:rsidP="00AE2CD4">
      <w:pPr>
        <w:pStyle w:val="ListParagraph"/>
        <w:widowControl/>
        <w:numPr>
          <w:ilvl w:val="0"/>
          <w:numId w:val="9"/>
        </w:numPr>
        <w:spacing w:after="200"/>
        <w:contextualSpacing/>
      </w:pPr>
      <w:r>
        <w:t xml:space="preserve">If a candidate is considering a thesis chair who is not a full-time member of the Psychology Graduate Faculty or a Psychology Department Courtesy Appointment, this needs to addressed with the Program Director and the Program Director will need to send to the Psychology Graduate Committee a request for such a change including justification for why this change would benefit the candidate’s thesis work.  This request should be sent to the chair of the Psychology Graduate Committee who will forward the request on to the rest of the committee.  An email vote will be taken and a majority vote will be needed for approval of the request.  </w:t>
      </w:r>
    </w:p>
    <w:p w14:paraId="15F6C5C4" w14:textId="77777777" w:rsidR="00AE2CD4" w:rsidRDefault="00AE2CD4" w:rsidP="00AE2CD4">
      <w:pPr>
        <w:pStyle w:val="ListParagraph"/>
        <w:widowControl/>
        <w:numPr>
          <w:ilvl w:val="0"/>
          <w:numId w:val="9"/>
        </w:numPr>
        <w:spacing w:after="200"/>
        <w:contextualSpacing/>
      </w:pPr>
      <w:r>
        <w:t>Any changes to the membership of a thesis committee may only be done before a draft of the prospectus is ever distributed to the committee members.  No changes to the committee membership are allowed after the thesis prospectus has been distributed with only extreme exceptions (e.g., a committee member departs the university).</w:t>
      </w:r>
    </w:p>
    <w:p w14:paraId="370DBBA8" w14:textId="77777777" w:rsidR="00AE2CD4" w:rsidRDefault="00AE2CD4" w:rsidP="00AE2CD4">
      <w:pPr>
        <w:pStyle w:val="ListParagraph"/>
        <w:widowControl/>
        <w:numPr>
          <w:ilvl w:val="0"/>
          <w:numId w:val="9"/>
        </w:numPr>
        <w:spacing w:after="200"/>
        <w:contextualSpacing/>
      </w:pPr>
      <w:r>
        <w:t xml:space="preserve">If a candidate finds that an already defended prospectus is untenable (e.g., data are no longer available or are impossible to collect), then the candidate </w:t>
      </w:r>
      <w:r w:rsidRPr="3DEE4BAE">
        <w:rPr>
          <w:i/>
          <w:iCs/>
        </w:rPr>
        <w:t>may</w:t>
      </w:r>
      <w:r>
        <w:t xml:space="preserve"> form a new committee </w:t>
      </w:r>
      <w:r w:rsidRPr="3DEE4BAE">
        <w:rPr>
          <w:i/>
          <w:iCs/>
        </w:rPr>
        <w:t>but</w:t>
      </w:r>
      <w:r>
        <w:t xml:space="preserve"> a new prospectus </w:t>
      </w:r>
      <w:r w:rsidRPr="3DEE4BAE">
        <w:rPr>
          <w:b/>
          <w:bCs/>
          <w:i/>
          <w:iCs/>
        </w:rPr>
        <w:t>must</w:t>
      </w:r>
      <w:r>
        <w:t xml:space="preserve"> be defended in both oral and written form.</w:t>
      </w:r>
    </w:p>
    <w:p w14:paraId="24E4F280" w14:textId="77777777" w:rsidR="00AE2CD4" w:rsidRPr="007103DF" w:rsidRDefault="00AE2CD4" w:rsidP="00AE2CD4">
      <w:pPr>
        <w:pStyle w:val="ListParagraph"/>
        <w:widowControl/>
        <w:numPr>
          <w:ilvl w:val="0"/>
          <w:numId w:val="9"/>
        </w:numPr>
        <w:spacing w:after="200"/>
        <w:contextualSpacing/>
      </w:pPr>
      <w:r>
        <w:t>Consultation with an expert outside of thesis committee is allowed as a non-voting member.</w:t>
      </w:r>
      <w:r w:rsidRPr="3DEE4BAE">
        <w:rPr>
          <w:i/>
          <w:iCs/>
        </w:rPr>
        <w:t xml:space="preserve"> </w:t>
      </w:r>
      <w:r>
        <w:t xml:space="preserve"> Only the thesis committee may require adoption or rejection of outside expert’s recommendations, and their ratings are not counted towards total scores on the thesis prospectus.  However, the non-voting member may participate in both the written and oral defense process.   </w:t>
      </w:r>
    </w:p>
    <w:p w14:paraId="7E37E380" w14:textId="77777777" w:rsidR="00AE2CD4" w:rsidRDefault="00AE2CD4" w:rsidP="00AE2CD4">
      <w:pPr>
        <w:rPr>
          <w:b/>
          <w:bCs/>
        </w:rPr>
      </w:pPr>
      <w:r>
        <w:rPr>
          <w:b/>
          <w:bCs/>
        </w:rPr>
        <w:t>Development of the Prospectus</w:t>
      </w:r>
    </w:p>
    <w:p w14:paraId="411F9EE2" w14:textId="77777777" w:rsidR="00AE2CD4" w:rsidRPr="007F4A2A" w:rsidRDefault="00AE2CD4" w:rsidP="00AE2CD4">
      <w:pPr>
        <w:rPr>
          <w:bCs/>
        </w:rPr>
      </w:pPr>
      <w:r>
        <w:rPr>
          <w:bCs/>
        </w:rPr>
        <w:t>See writing guidelines below in Appendix A</w:t>
      </w:r>
    </w:p>
    <w:p w14:paraId="751F27D4" w14:textId="77777777" w:rsidR="00AE2CD4" w:rsidRDefault="00AE2CD4" w:rsidP="00AE2CD4">
      <w:pPr>
        <w:rPr>
          <w:b/>
          <w:bCs/>
        </w:rPr>
      </w:pPr>
    </w:p>
    <w:p w14:paraId="4747E727" w14:textId="77777777" w:rsidR="00AE2CD4" w:rsidRPr="002F4525" w:rsidRDefault="00AE2CD4" w:rsidP="00AE2CD4">
      <w:pPr>
        <w:rPr>
          <w:b/>
          <w:bCs/>
        </w:rPr>
      </w:pPr>
      <w:r w:rsidRPr="3DEE4BAE">
        <w:rPr>
          <w:b/>
          <w:bCs/>
        </w:rPr>
        <w:t xml:space="preserve">Defending the Prospectus </w:t>
      </w:r>
    </w:p>
    <w:p w14:paraId="2C7B95D1" w14:textId="77777777" w:rsidR="00AE2CD4" w:rsidRPr="003B7D62" w:rsidRDefault="00AE2CD4" w:rsidP="00AE2CD4">
      <w:pPr>
        <w:rPr>
          <w:b/>
          <w:szCs w:val="24"/>
          <w:u w:val="single"/>
        </w:rPr>
      </w:pPr>
    </w:p>
    <w:p w14:paraId="1C2F33D1" w14:textId="77777777" w:rsidR="00AE2CD4" w:rsidRDefault="00AE2CD4" w:rsidP="00AE2CD4">
      <w:pPr>
        <w:rPr>
          <w:szCs w:val="24"/>
        </w:rPr>
      </w:pPr>
      <w:r>
        <w:t xml:space="preserve">The determination of whether a prospectus is ready to be defended is up to the discretion of the thesis chair. Candidates may not send a prospectus to the committee without approval from the </w:t>
      </w:r>
      <w:r>
        <w:lastRenderedPageBreak/>
        <w:t xml:space="preserve">chair.  After approval for defense from the chair, a prospectus must be sent to the committee with one (1) week of advance to allow sufficient time for review. During the review time, the committee members a) Evaluate and grade the written product and b) Prepare thoughtful, constructive criticism for the project. The committee members must grade the written product using the corresponding form (Appendix B below) to be completed before the oral defense. </w:t>
      </w:r>
    </w:p>
    <w:p w14:paraId="59E397F0" w14:textId="77777777" w:rsidR="00AE2CD4" w:rsidRPr="00F55C98" w:rsidRDefault="00AE2CD4" w:rsidP="00AE2CD4">
      <w:pPr>
        <w:rPr>
          <w:szCs w:val="24"/>
        </w:rPr>
      </w:pPr>
    </w:p>
    <w:p w14:paraId="0B48C92D" w14:textId="77777777" w:rsidR="00AE2CD4" w:rsidRPr="00F55C98" w:rsidRDefault="00AE2CD4" w:rsidP="00AE2CD4">
      <w:pPr>
        <w:rPr>
          <w:szCs w:val="24"/>
        </w:rPr>
      </w:pPr>
      <w:r>
        <w:t>A written prospectus must meet the following criteria to pass:</w:t>
      </w:r>
    </w:p>
    <w:p w14:paraId="025A87E9" w14:textId="77777777" w:rsidR="00AE2CD4" w:rsidRPr="00F55C98" w:rsidRDefault="00AE2CD4" w:rsidP="00AE2CD4">
      <w:pPr>
        <w:rPr>
          <w:szCs w:val="24"/>
        </w:rPr>
      </w:pPr>
      <w:r w:rsidRPr="00F55C98">
        <w:rPr>
          <w:szCs w:val="24"/>
        </w:rPr>
        <w:tab/>
      </w:r>
      <w:r w:rsidRPr="3DEE4BAE">
        <w:t xml:space="preserve">-Clear, thorough, relevant, and up to date literature review of the theoretical and </w:t>
      </w:r>
      <w:r w:rsidRPr="00F55C98">
        <w:rPr>
          <w:szCs w:val="24"/>
        </w:rPr>
        <w:tab/>
      </w:r>
      <w:r w:rsidRPr="3DEE4BAE">
        <w:t>empirical underpinnings of the idea being tested.</w:t>
      </w:r>
    </w:p>
    <w:p w14:paraId="661CB0D6" w14:textId="77777777" w:rsidR="00AE2CD4" w:rsidRPr="00F55C98" w:rsidRDefault="00AE2CD4" w:rsidP="00AE2CD4">
      <w:pPr>
        <w:rPr>
          <w:szCs w:val="24"/>
        </w:rPr>
      </w:pPr>
      <w:r w:rsidRPr="00F55C98">
        <w:rPr>
          <w:szCs w:val="24"/>
        </w:rPr>
        <w:tab/>
      </w:r>
      <w:r w:rsidRPr="3DEE4BAE">
        <w:t xml:space="preserve">-Clear “statement of the problem” or “purpose of the study” that must be well linked </w:t>
      </w:r>
      <w:r w:rsidRPr="00F55C98">
        <w:rPr>
          <w:szCs w:val="24"/>
        </w:rPr>
        <w:tab/>
      </w:r>
      <w:r w:rsidRPr="3DEE4BAE">
        <w:t>to the literature review in the introduction.</w:t>
      </w:r>
    </w:p>
    <w:p w14:paraId="75B8EE9D" w14:textId="77777777" w:rsidR="00AE2CD4" w:rsidRPr="00F55C98" w:rsidRDefault="00AE2CD4" w:rsidP="00AE2CD4">
      <w:pPr>
        <w:rPr>
          <w:szCs w:val="24"/>
        </w:rPr>
      </w:pPr>
      <w:r w:rsidRPr="00F55C98">
        <w:rPr>
          <w:szCs w:val="24"/>
        </w:rPr>
        <w:tab/>
      </w:r>
      <w:r w:rsidRPr="3DEE4BAE">
        <w:t>-The methodology must be appropriate to answer the question at hand.</w:t>
      </w:r>
    </w:p>
    <w:p w14:paraId="52A6EAF4" w14:textId="77777777" w:rsidR="00AE2CD4" w:rsidRDefault="00AE2CD4" w:rsidP="00AE2CD4">
      <w:pPr>
        <w:rPr>
          <w:szCs w:val="24"/>
        </w:rPr>
      </w:pPr>
      <w:r w:rsidRPr="00F55C98">
        <w:rPr>
          <w:szCs w:val="24"/>
        </w:rPr>
        <w:tab/>
      </w:r>
      <w:r w:rsidRPr="3DEE4BAE">
        <w:t xml:space="preserve">-Significant results are NOT a requirement for a project to be successful. </w:t>
      </w:r>
      <w:proofErr w:type="gramStart"/>
      <w:r w:rsidRPr="3DEE4BAE">
        <w:t>However</w:t>
      </w:r>
      <w:proofErr w:type="gramEnd"/>
      <w:r w:rsidRPr="3DEE4BAE">
        <w:t xml:space="preserve"> a </w:t>
      </w:r>
      <w:r w:rsidRPr="00F55C98">
        <w:rPr>
          <w:szCs w:val="24"/>
        </w:rPr>
        <w:tab/>
      </w:r>
      <w:r w:rsidRPr="3DEE4BAE">
        <w:t xml:space="preserve">clear explanation of the findings, linkage to the extant literature and thoughtful </w:t>
      </w:r>
      <w:r w:rsidRPr="00F55C98">
        <w:rPr>
          <w:szCs w:val="24"/>
        </w:rPr>
        <w:tab/>
      </w:r>
      <w:r w:rsidRPr="3DEE4BAE">
        <w:t>conclusions are necessary for a project to be deemed worthy of a passing grade.</w:t>
      </w:r>
    </w:p>
    <w:p w14:paraId="68907E76" w14:textId="77777777" w:rsidR="00AE2CD4" w:rsidRDefault="00AE2CD4" w:rsidP="00AE2CD4">
      <w:pPr>
        <w:rPr>
          <w:szCs w:val="24"/>
        </w:rPr>
      </w:pPr>
    </w:p>
    <w:p w14:paraId="0A505D52" w14:textId="77777777" w:rsidR="00AE2CD4" w:rsidRPr="00F55C98" w:rsidRDefault="00AE2CD4" w:rsidP="00AE2CD4">
      <w:pPr>
        <w:rPr>
          <w:szCs w:val="24"/>
        </w:rPr>
      </w:pPr>
      <w:r w:rsidRPr="3DEE4BAE">
        <w:t xml:space="preserve">During the oral defense the </w:t>
      </w:r>
      <w:r>
        <w:t>candidate</w:t>
      </w:r>
      <w:r w:rsidRPr="3DEE4BAE">
        <w:t xml:space="preserve"> is expected to provide a cogent presentation of the project and allow for sufficient time to field questions about the project.  After the oral defense, the committee discusses the oral defense, grades it</w:t>
      </w:r>
      <w:r>
        <w:t xml:space="preserve"> using the Oral Defense form (see Appendix B below)</w:t>
      </w:r>
      <w:r w:rsidRPr="3DEE4BAE">
        <w:t xml:space="preserve"> and tallies scores to determine </w:t>
      </w:r>
      <w:r>
        <w:t>whether the candidate has passed or failed.</w:t>
      </w:r>
      <w:r w:rsidRPr="3DEE4BAE">
        <w:t xml:space="preserve"> </w:t>
      </w:r>
      <w:r w:rsidRPr="00F55C98">
        <w:rPr>
          <w:szCs w:val="24"/>
        </w:rPr>
        <w:tab/>
      </w:r>
    </w:p>
    <w:p w14:paraId="4818CE35" w14:textId="77777777" w:rsidR="00AE2CD4" w:rsidRDefault="00AE2CD4" w:rsidP="00AE2CD4">
      <w:pPr>
        <w:rPr>
          <w:b/>
          <w:szCs w:val="24"/>
        </w:rPr>
      </w:pPr>
    </w:p>
    <w:p w14:paraId="7AABA2AA" w14:textId="77777777" w:rsidR="00AE2CD4" w:rsidRPr="00BE2A2F" w:rsidRDefault="00AE2CD4" w:rsidP="00AE2CD4">
      <w:pPr>
        <w:rPr>
          <w:szCs w:val="24"/>
        </w:rPr>
      </w:pPr>
      <w:r>
        <w:t>During the oral defense the candidate should be able to accurately demonstrate:</w:t>
      </w:r>
    </w:p>
    <w:p w14:paraId="258C44AD" w14:textId="77777777" w:rsidR="00AE2CD4" w:rsidRPr="00BE2A2F" w:rsidRDefault="00AE2CD4" w:rsidP="00AE2CD4">
      <w:pPr>
        <w:rPr>
          <w:szCs w:val="24"/>
        </w:rPr>
      </w:pPr>
      <w:r w:rsidRPr="00BE2A2F">
        <w:tab/>
        <w:t xml:space="preserve">- Understanding and dominion of the background literature, </w:t>
      </w:r>
    </w:p>
    <w:p w14:paraId="11337080" w14:textId="77777777" w:rsidR="00AE2CD4" w:rsidRPr="00BE2A2F" w:rsidRDefault="00AE2CD4" w:rsidP="00AE2CD4">
      <w:r w:rsidRPr="00BE2A2F">
        <w:tab/>
        <w:t>- Understanding of the theoretical underpinnings of the study,</w:t>
      </w:r>
    </w:p>
    <w:p w14:paraId="7D6F9532" w14:textId="77777777" w:rsidR="00AE2CD4" w:rsidRPr="00BE2A2F" w:rsidRDefault="00AE2CD4" w:rsidP="00AE2CD4">
      <w:pPr>
        <w:rPr>
          <w:szCs w:val="24"/>
        </w:rPr>
      </w:pPr>
      <w:r w:rsidRPr="00BE2A2F">
        <w:tab/>
        <w:t xml:space="preserve">- Understanding of the research methods and data analyses, </w:t>
      </w:r>
    </w:p>
    <w:p w14:paraId="3CBB8FEF" w14:textId="77777777" w:rsidR="00AE2CD4" w:rsidRPr="00BE2A2F" w:rsidRDefault="00AE2CD4" w:rsidP="00AE2CD4">
      <w:r w:rsidRPr="00BE2A2F">
        <w:t xml:space="preserve"> </w:t>
      </w:r>
      <w:r w:rsidRPr="00BE2A2F">
        <w:tab/>
        <w:t>- Understanding of the implications/applications of potential findings of the study.</w:t>
      </w:r>
    </w:p>
    <w:p w14:paraId="028D858A" w14:textId="77777777" w:rsidR="00AE2CD4" w:rsidRPr="00C8125B" w:rsidRDefault="00AE2CD4" w:rsidP="00AE2CD4">
      <w:pPr>
        <w:rPr>
          <w:szCs w:val="24"/>
        </w:rPr>
      </w:pPr>
    </w:p>
    <w:p w14:paraId="0A48BE14" w14:textId="77777777" w:rsidR="00AE2CD4" w:rsidRPr="00C8125B" w:rsidRDefault="00AE2CD4" w:rsidP="00AE2CD4">
      <w:pPr>
        <w:ind w:firstLine="720"/>
        <w:rPr>
          <w:szCs w:val="24"/>
        </w:rPr>
      </w:pPr>
      <w:r w:rsidRPr="3DEE4BAE">
        <w:rPr>
          <w:b/>
          <w:bCs/>
        </w:rPr>
        <w:t>Action following Successful Prospectus Defense</w:t>
      </w:r>
    </w:p>
    <w:p w14:paraId="23B0A890" w14:textId="77777777" w:rsidR="00AE2CD4" w:rsidRDefault="00AE2CD4" w:rsidP="00AE2CD4">
      <w:pPr>
        <w:pStyle w:val="ListParagraph"/>
        <w:widowControl/>
        <w:numPr>
          <w:ilvl w:val="0"/>
          <w:numId w:val="10"/>
        </w:numPr>
        <w:spacing w:after="200"/>
        <w:contextualSpacing/>
      </w:pPr>
      <w:r>
        <w:t xml:space="preserve">Send Abstract with </w:t>
      </w:r>
      <w:hyperlink r:id="rId18" w:history="1">
        <w:r w:rsidRPr="00682E76">
          <w:rPr>
            <w:rStyle w:val="Hyperlink"/>
          </w:rPr>
          <w:t>Abstract Cover Sheet</w:t>
        </w:r>
      </w:hyperlink>
      <w:r>
        <w:t xml:space="preserve"> signed by committee (directions provided in the Graduate Schools Thesis Guide linked above). This has to be submitted prior to enrolling in any PSY 699 classes.     </w:t>
      </w:r>
    </w:p>
    <w:p w14:paraId="4B3F559F" w14:textId="77777777" w:rsidR="00AE2CD4" w:rsidRDefault="00AE2CD4" w:rsidP="00AE2CD4">
      <w:pPr>
        <w:pStyle w:val="ListParagraph"/>
        <w:widowControl/>
        <w:numPr>
          <w:ilvl w:val="0"/>
          <w:numId w:val="10"/>
        </w:numPr>
        <w:spacing w:after="200"/>
        <w:contextualSpacing/>
      </w:pPr>
      <w:r>
        <w:t>Complete an IRB application if project is not already IRB-approved or IRB-exempt</w:t>
      </w:r>
    </w:p>
    <w:p w14:paraId="57C4A3FE" w14:textId="77777777" w:rsidR="00AE2CD4" w:rsidRPr="0044638F" w:rsidRDefault="00AE2CD4" w:rsidP="00AE2CD4">
      <w:pPr>
        <w:pStyle w:val="ListParagraph"/>
        <w:widowControl/>
        <w:numPr>
          <w:ilvl w:val="0"/>
          <w:numId w:val="10"/>
        </w:numPr>
        <w:spacing w:after="200"/>
        <w:contextualSpacing/>
      </w:pPr>
      <w:r>
        <w:t>Complete research, analysis, and writing of Thesis under supervision of Thesis Chair.  Turn final product in to the graduate program within the established deadlines (consult graduate school website).</w:t>
      </w:r>
    </w:p>
    <w:p w14:paraId="2DD426BC" w14:textId="77777777" w:rsidR="00AE2CD4" w:rsidRDefault="00AE2CD4" w:rsidP="00AE2CD4">
      <w:pPr>
        <w:ind w:firstLine="720"/>
        <w:rPr>
          <w:b/>
          <w:bCs/>
        </w:rPr>
      </w:pPr>
      <w:r w:rsidRPr="3DEE4BAE">
        <w:rPr>
          <w:b/>
          <w:bCs/>
        </w:rPr>
        <w:t>Action following Unsuccessful Prospectus Defense</w:t>
      </w:r>
    </w:p>
    <w:p w14:paraId="3EDEBD82" w14:textId="77777777" w:rsidR="00AE2CD4" w:rsidRPr="00682E76" w:rsidRDefault="00AE2CD4" w:rsidP="00AE2CD4">
      <w:pPr>
        <w:pStyle w:val="ListParagraph"/>
        <w:widowControl/>
        <w:numPr>
          <w:ilvl w:val="0"/>
          <w:numId w:val="10"/>
        </w:numPr>
        <w:spacing w:after="200"/>
        <w:contextualSpacing/>
        <w:rPr>
          <w:b/>
          <w:bCs/>
        </w:rPr>
      </w:pPr>
      <w:r>
        <w:t>School Psychology candidates will be given a second chance to defend their Prospectus as long as it is determined that there would still be enough time for the candidate to complete the final Thesis defense in the time-frame required:</w:t>
      </w:r>
    </w:p>
    <w:p w14:paraId="0218FB72" w14:textId="77777777" w:rsidR="00AE2CD4" w:rsidRPr="00682E76" w:rsidRDefault="00AE2CD4" w:rsidP="00AE2CD4">
      <w:pPr>
        <w:pStyle w:val="ListParagraph"/>
        <w:widowControl/>
        <w:numPr>
          <w:ilvl w:val="1"/>
          <w:numId w:val="10"/>
        </w:numPr>
        <w:spacing w:after="200"/>
        <w:contextualSpacing/>
        <w:rPr>
          <w:b/>
          <w:bCs/>
        </w:rPr>
      </w:pPr>
      <w:r>
        <w:t>End of 2</w:t>
      </w:r>
      <w:r w:rsidRPr="00682E76">
        <w:rPr>
          <w:vertAlign w:val="superscript"/>
        </w:rPr>
        <w:t>nd</w:t>
      </w:r>
      <w:r>
        <w:t xml:space="preserve"> semester of 2</w:t>
      </w:r>
      <w:r w:rsidRPr="00682E76">
        <w:rPr>
          <w:vertAlign w:val="superscript"/>
        </w:rPr>
        <w:t>nd</w:t>
      </w:r>
      <w:r>
        <w:t xml:space="preserve"> year for those applying to accepted into the PsyD program.</w:t>
      </w:r>
    </w:p>
    <w:p w14:paraId="13730861" w14:textId="77777777" w:rsidR="00AE2CD4" w:rsidRPr="00D22607" w:rsidRDefault="00AE2CD4" w:rsidP="00AE2CD4">
      <w:pPr>
        <w:pStyle w:val="ListParagraph"/>
        <w:widowControl/>
        <w:numPr>
          <w:ilvl w:val="1"/>
          <w:numId w:val="10"/>
        </w:numPr>
        <w:spacing w:after="200"/>
        <w:contextualSpacing/>
        <w:rPr>
          <w:b/>
          <w:bCs/>
        </w:rPr>
      </w:pPr>
      <w:r>
        <w:lastRenderedPageBreak/>
        <w:t>Beginning of 3</w:t>
      </w:r>
      <w:r w:rsidRPr="00682E76">
        <w:rPr>
          <w:vertAlign w:val="superscript"/>
        </w:rPr>
        <w:t>rd</w:t>
      </w:r>
      <w:r>
        <w:t xml:space="preserve"> year in the program for those completing their internship and applying for doctoral programs at a later date.  </w:t>
      </w:r>
    </w:p>
    <w:p w14:paraId="3F151B0D" w14:textId="77777777" w:rsidR="00AE2CD4" w:rsidRPr="00F32F5F" w:rsidRDefault="00AE2CD4" w:rsidP="00AE2CD4">
      <w:pPr>
        <w:pStyle w:val="ListParagraph"/>
        <w:ind w:left="1080"/>
        <w:rPr>
          <w:b/>
          <w:szCs w:val="24"/>
        </w:rPr>
      </w:pPr>
    </w:p>
    <w:p w14:paraId="27BB99D7" w14:textId="77777777" w:rsidR="00AE2CD4" w:rsidRPr="002F4525" w:rsidRDefault="00AE2CD4" w:rsidP="00AE2CD4">
      <w:pPr>
        <w:rPr>
          <w:b/>
          <w:bCs/>
        </w:rPr>
      </w:pPr>
      <w:r w:rsidRPr="3DEE4BAE">
        <w:rPr>
          <w:b/>
          <w:bCs/>
        </w:rPr>
        <w:t>Defending the Final Thesis</w:t>
      </w:r>
    </w:p>
    <w:p w14:paraId="630997F5" w14:textId="77777777" w:rsidR="00AE2CD4" w:rsidRDefault="00AE2CD4" w:rsidP="00AE2CD4">
      <w:pPr>
        <w:rPr>
          <w:szCs w:val="24"/>
        </w:rPr>
      </w:pPr>
      <w:r>
        <w:t xml:space="preserve">The determination of whether a Thesis is ready to be defended is up to the discretion of the thesis chair. Candidates may not send a Thesis to the committee without approval from the chair.  After approval for defense from the chair, a thesis must be sent to the committee with one (1) week of advance to allow sufficient time for review.  The committee must grade the written product using the corresponding form (Appendix C) prior to the oral defense. </w:t>
      </w:r>
    </w:p>
    <w:p w14:paraId="02177D75" w14:textId="77777777" w:rsidR="00AE2CD4" w:rsidRPr="008D040F" w:rsidRDefault="00AE2CD4" w:rsidP="00AE2CD4">
      <w:pPr>
        <w:rPr>
          <w:szCs w:val="24"/>
        </w:rPr>
      </w:pPr>
    </w:p>
    <w:p w14:paraId="5A3490BF" w14:textId="77777777" w:rsidR="00AE2CD4" w:rsidRDefault="00AE2CD4" w:rsidP="00AE2CD4">
      <w:pPr>
        <w:ind w:firstLine="720"/>
        <w:rPr>
          <w:b/>
          <w:bCs/>
        </w:rPr>
      </w:pPr>
      <w:r w:rsidRPr="3DEE4BAE">
        <w:rPr>
          <w:b/>
          <w:bCs/>
        </w:rPr>
        <w:t>Action following Successful Thesis Defense</w:t>
      </w:r>
    </w:p>
    <w:p w14:paraId="2DA1E5C7" w14:textId="77777777" w:rsidR="00AE2CD4" w:rsidRDefault="00AE2CD4" w:rsidP="00AE2CD4">
      <w:pPr>
        <w:pStyle w:val="ListParagraph"/>
        <w:widowControl/>
        <w:numPr>
          <w:ilvl w:val="0"/>
          <w:numId w:val="10"/>
        </w:numPr>
        <w:spacing w:after="200"/>
        <w:contextualSpacing/>
      </w:pPr>
      <w:r>
        <w:t xml:space="preserve">Get signatures on the </w:t>
      </w:r>
      <w:hyperlink r:id="rId19" w:history="1">
        <w:r w:rsidRPr="0027193B">
          <w:rPr>
            <w:rStyle w:val="Hyperlink"/>
          </w:rPr>
          <w:t>Defense Approval Form</w:t>
        </w:r>
      </w:hyperlink>
    </w:p>
    <w:p w14:paraId="36F8CD79" w14:textId="77777777" w:rsidR="00AE2CD4" w:rsidRDefault="00AE2CD4" w:rsidP="00AE2CD4">
      <w:pPr>
        <w:pStyle w:val="ListParagraph"/>
        <w:widowControl/>
        <w:numPr>
          <w:ilvl w:val="0"/>
          <w:numId w:val="10"/>
        </w:numPr>
        <w:spacing w:after="200"/>
        <w:contextualSpacing/>
      </w:pPr>
      <w:r>
        <w:t>Complete all editing requested by the committee</w:t>
      </w:r>
    </w:p>
    <w:p w14:paraId="01EF6E0E" w14:textId="77777777" w:rsidR="00AE2CD4" w:rsidRDefault="00AE2CD4" w:rsidP="00AE2CD4">
      <w:pPr>
        <w:pStyle w:val="ListParagraph"/>
        <w:widowControl/>
        <w:numPr>
          <w:ilvl w:val="0"/>
          <w:numId w:val="10"/>
        </w:numPr>
        <w:spacing w:after="200"/>
        <w:contextualSpacing/>
      </w:pPr>
      <w:r>
        <w:t xml:space="preserve">Assistance with editing can be obtained by contacting Bobbi Smith at the </w:t>
      </w:r>
    </w:p>
    <w:p w14:paraId="595DD36B" w14:textId="77777777" w:rsidR="00AE2CD4" w:rsidRDefault="00AE2CD4" w:rsidP="00AE2CD4">
      <w:pPr>
        <w:pStyle w:val="ListParagraph"/>
        <w:widowControl/>
        <w:spacing w:after="200"/>
        <w:ind w:left="1080" w:firstLine="360"/>
        <w:contextualSpacing/>
        <w:rPr>
          <w:szCs w:val="24"/>
        </w:rPr>
      </w:pPr>
      <w:r w:rsidRPr="3DEE4BAE">
        <w:t xml:space="preserve">Graduate School Office: </w:t>
      </w:r>
      <w:hyperlink r:id="rId20" w:history="1">
        <w:r w:rsidRPr="00611B7C">
          <w:rPr>
            <w:rStyle w:val="Hyperlink"/>
          </w:rPr>
          <w:t>bobbismith@wcu.edu</w:t>
        </w:r>
      </w:hyperlink>
      <w:r w:rsidRPr="3DEE4BAE">
        <w:t xml:space="preserve"> </w:t>
      </w:r>
      <w:r>
        <w:rPr>
          <w:szCs w:val="24"/>
        </w:rPr>
        <w:tab/>
      </w:r>
      <w:r w:rsidRPr="3DEE4BAE">
        <w:t>828-227-2925</w:t>
      </w:r>
    </w:p>
    <w:p w14:paraId="7F84A2E3" w14:textId="77777777" w:rsidR="00AE2CD4" w:rsidRDefault="00AE2CD4" w:rsidP="00AE2CD4">
      <w:pPr>
        <w:pStyle w:val="ListParagraph"/>
        <w:widowControl/>
        <w:numPr>
          <w:ilvl w:val="0"/>
          <w:numId w:val="10"/>
        </w:numPr>
        <w:spacing w:after="200"/>
        <w:contextualSpacing/>
      </w:pPr>
      <w:r>
        <w:t xml:space="preserve">Submit to the graduate school following the guidelines provided in the Thesis </w:t>
      </w:r>
    </w:p>
    <w:p w14:paraId="1E69C857" w14:textId="77777777" w:rsidR="00AE2CD4" w:rsidRDefault="00AE2CD4" w:rsidP="00AE2CD4">
      <w:pPr>
        <w:pStyle w:val="ListParagraph"/>
        <w:widowControl/>
        <w:spacing w:after="200"/>
        <w:ind w:left="1080" w:firstLine="360"/>
        <w:contextualSpacing/>
        <w:rPr>
          <w:szCs w:val="24"/>
        </w:rPr>
      </w:pPr>
      <w:r>
        <w:t>Guide</w:t>
      </w:r>
    </w:p>
    <w:p w14:paraId="5B377E68" w14:textId="77777777" w:rsidR="00AE2CD4" w:rsidRDefault="00AE2CD4" w:rsidP="00AE2CD4">
      <w:pPr>
        <w:ind w:firstLine="720"/>
        <w:rPr>
          <w:b/>
          <w:bCs/>
        </w:rPr>
      </w:pPr>
      <w:r w:rsidRPr="3DEE4BAE">
        <w:rPr>
          <w:b/>
          <w:bCs/>
        </w:rPr>
        <w:t>Action following Unsuccessful Thesis Defense</w:t>
      </w:r>
    </w:p>
    <w:p w14:paraId="7AF93C96" w14:textId="77777777" w:rsidR="00AE2CD4" w:rsidRPr="00682E76" w:rsidRDefault="00AE2CD4" w:rsidP="00AE2CD4">
      <w:pPr>
        <w:pStyle w:val="ListParagraph"/>
        <w:widowControl/>
        <w:numPr>
          <w:ilvl w:val="0"/>
          <w:numId w:val="10"/>
        </w:numPr>
        <w:spacing w:after="200"/>
        <w:contextualSpacing/>
      </w:pPr>
      <w:r>
        <w:t xml:space="preserve">The thesis committee can decide whether the candidate will be allowed a second attempt to successfully defend the thesis or whether the candidate has failed the thesis which would result in the candidate not being able to graduate from the program.  </w:t>
      </w:r>
    </w:p>
    <w:p w14:paraId="46963A68" w14:textId="77777777" w:rsidR="00AE2CD4" w:rsidRDefault="00AE2CD4" w:rsidP="00AE2CD4"/>
    <w:p w14:paraId="0C4B81A0" w14:textId="77777777" w:rsidR="00AE2CD4" w:rsidRDefault="00AE2CD4" w:rsidP="00AE2CD4">
      <w:pPr>
        <w:jc w:val="center"/>
        <w:rPr>
          <w:b/>
          <w:sz w:val="32"/>
          <w:szCs w:val="32"/>
          <w:u w:val="single"/>
        </w:rPr>
      </w:pPr>
    </w:p>
    <w:p w14:paraId="47B8826F" w14:textId="77777777" w:rsidR="00AE2CD4" w:rsidRDefault="00AE2CD4" w:rsidP="00AE2CD4">
      <w:pPr>
        <w:widowControl/>
        <w:spacing w:after="160" w:line="259" w:lineRule="auto"/>
        <w:rPr>
          <w:b/>
          <w:bCs/>
          <w:color w:val="7030A0"/>
          <w:sz w:val="36"/>
          <w:szCs w:val="36"/>
          <w:u w:val="single"/>
        </w:rPr>
      </w:pPr>
      <w:r>
        <w:rPr>
          <w:b/>
          <w:bCs/>
          <w:color w:val="7030A0"/>
          <w:sz w:val="36"/>
          <w:szCs w:val="36"/>
          <w:u w:val="single"/>
        </w:rPr>
        <w:br w:type="page"/>
      </w:r>
    </w:p>
    <w:p w14:paraId="0C70B5B8" w14:textId="77777777" w:rsidR="00AE2CD4" w:rsidRPr="004532EC" w:rsidRDefault="00AE2CD4" w:rsidP="00AE2CD4">
      <w:pPr>
        <w:jc w:val="center"/>
        <w:rPr>
          <w:b/>
          <w:bCs/>
          <w:color w:val="7030A0"/>
          <w:sz w:val="36"/>
          <w:szCs w:val="36"/>
          <w:u w:val="single"/>
        </w:rPr>
      </w:pPr>
      <w:r>
        <w:rPr>
          <w:b/>
          <w:bCs/>
          <w:color w:val="7030A0"/>
          <w:sz w:val="36"/>
          <w:szCs w:val="36"/>
          <w:u w:val="single"/>
        </w:rPr>
        <w:lastRenderedPageBreak/>
        <w:t xml:space="preserve">Applied </w:t>
      </w:r>
      <w:r w:rsidRPr="3DEE4BAE">
        <w:rPr>
          <w:b/>
          <w:bCs/>
          <w:color w:val="7030A0"/>
          <w:sz w:val="36"/>
          <w:szCs w:val="36"/>
          <w:u w:val="single"/>
        </w:rPr>
        <w:t>Research Project Guidelines</w:t>
      </w:r>
    </w:p>
    <w:p w14:paraId="5AF7FBB4" w14:textId="77777777" w:rsidR="00AE2CD4" w:rsidRDefault="00AE2CD4" w:rsidP="00AE2CD4">
      <w:pPr>
        <w:jc w:val="center"/>
        <w:rPr>
          <w:b/>
          <w:sz w:val="32"/>
          <w:szCs w:val="32"/>
          <w:u w:val="single"/>
        </w:rPr>
      </w:pPr>
    </w:p>
    <w:p w14:paraId="76801A81" w14:textId="77777777" w:rsidR="00AE2CD4" w:rsidRPr="00F55C98" w:rsidRDefault="00AE2CD4" w:rsidP="00AE2CD4">
      <w:pPr>
        <w:rPr>
          <w:b/>
          <w:bCs/>
          <w:u w:val="single"/>
        </w:rPr>
      </w:pPr>
      <w:r w:rsidRPr="3DEE4BAE">
        <w:rPr>
          <w:b/>
          <w:bCs/>
          <w:sz w:val="28"/>
          <w:szCs w:val="28"/>
          <w:u w:val="single"/>
        </w:rPr>
        <w:t xml:space="preserve">Purpose of the </w:t>
      </w:r>
      <w:r>
        <w:rPr>
          <w:b/>
          <w:bCs/>
          <w:sz w:val="28"/>
          <w:szCs w:val="28"/>
          <w:u w:val="single"/>
        </w:rPr>
        <w:t>Applied Research Project</w:t>
      </w:r>
    </w:p>
    <w:p w14:paraId="2B85B935" w14:textId="77777777" w:rsidR="00AE2CD4" w:rsidRPr="00FD05DB" w:rsidRDefault="00AE2CD4" w:rsidP="00AE2CD4">
      <w:pPr>
        <w:rPr>
          <w:b/>
          <w:bCs/>
          <w:color w:val="0000FF"/>
        </w:rPr>
      </w:pPr>
      <w:r>
        <w:t xml:space="preserve">The purpose of the Applied Research Project is to provide school psychology graduate candidates a way to formally demonstrate both research competency and content knowledge competency with an emphasis on applied research within school or other agency settings.   The completion of these projects should allow students to develop an understanding of how applied research can be conducted to meet the needs as identified within schools and agencies.  </w:t>
      </w:r>
    </w:p>
    <w:p w14:paraId="441EE0EC" w14:textId="77777777" w:rsidR="00AE2CD4" w:rsidRDefault="00AE2CD4" w:rsidP="00AE2CD4">
      <w:pPr>
        <w:rPr>
          <w:b/>
          <w:bCs/>
          <w:sz w:val="28"/>
          <w:szCs w:val="28"/>
          <w:u w:val="single"/>
        </w:rPr>
      </w:pPr>
    </w:p>
    <w:p w14:paraId="6FA7A030" w14:textId="77777777" w:rsidR="00AE2CD4" w:rsidRDefault="00AE2CD4" w:rsidP="00AE2CD4">
      <w:r>
        <w:rPr>
          <w:b/>
          <w:bCs/>
          <w:sz w:val="28"/>
          <w:szCs w:val="28"/>
          <w:u w:val="single"/>
        </w:rPr>
        <w:t>Applied Research Project</w:t>
      </w:r>
      <w:r w:rsidRPr="3DEE4BAE">
        <w:rPr>
          <w:b/>
          <w:bCs/>
          <w:sz w:val="28"/>
          <w:szCs w:val="28"/>
          <w:u w:val="single"/>
        </w:rPr>
        <w:t xml:space="preserve"> Procedural Requirements</w:t>
      </w:r>
      <w:r>
        <w:t xml:space="preserve">  </w:t>
      </w:r>
    </w:p>
    <w:p w14:paraId="0CB94535" w14:textId="77777777" w:rsidR="00AE2CD4" w:rsidRPr="00FD05DB" w:rsidRDefault="00AE2CD4" w:rsidP="00AE2CD4">
      <w:pPr>
        <w:rPr>
          <w:color w:val="0000FF"/>
        </w:rPr>
      </w:pPr>
      <w:r>
        <w:t>The following procedural guidelines have been developed to ensure the completion of high quality Applied Research Projects and a fair and constructive process for evaluating these projects. In addition to these Procedural Requirements, Guidelines for Research Writing are provided in Appendix A and Ethical Research Guidelines are provided in Appendix B of this document.</w:t>
      </w:r>
      <w:r w:rsidRPr="3DEE4BAE">
        <w:rPr>
          <w:color w:val="0000FF"/>
        </w:rPr>
        <w:t xml:space="preserve">  </w:t>
      </w:r>
    </w:p>
    <w:p w14:paraId="3AA0A7CB" w14:textId="77777777" w:rsidR="00AE2CD4" w:rsidRDefault="00AE2CD4" w:rsidP="00AE2CD4">
      <w:pPr>
        <w:rPr>
          <w:b/>
          <w:bCs/>
        </w:rPr>
      </w:pPr>
    </w:p>
    <w:p w14:paraId="4051F0A9" w14:textId="77777777" w:rsidR="00AE2CD4" w:rsidRPr="004F6397" w:rsidRDefault="00AE2CD4" w:rsidP="00AE2CD4">
      <w:r>
        <w:rPr>
          <w:b/>
          <w:bCs/>
        </w:rPr>
        <w:t xml:space="preserve">Timeline &amp; </w:t>
      </w:r>
      <w:r w:rsidRPr="3DEE4BAE">
        <w:rPr>
          <w:b/>
          <w:bCs/>
        </w:rPr>
        <w:t xml:space="preserve">Course </w:t>
      </w:r>
      <w:r>
        <w:rPr>
          <w:b/>
          <w:bCs/>
        </w:rPr>
        <w:t xml:space="preserve">Enrollment </w:t>
      </w:r>
      <w:r w:rsidRPr="3DEE4BAE">
        <w:rPr>
          <w:b/>
          <w:bCs/>
        </w:rPr>
        <w:t>Requirements</w:t>
      </w:r>
    </w:p>
    <w:p w14:paraId="228A5C09" w14:textId="77777777" w:rsidR="00AE2CD4" w:rsidRDefault="00AE2CD4" w:rsidP="00AE2CD4">
      <w:r>
        <w:t>School Psychology graduate candidates who choose to complete an Applied Research Project enroll in a 3-hour Independent Research course (PSY 680) during both the Fall and Spring semesters of their third year while on Internship (6 hours total).  Students can begin initial planning for the Applied Research Project during Years 1 and 2 in the program:</w:t>
      </w:r>
    </w:p>
    <w:p w14:paraId="30F99A8A" w14:textId="77777777" w:rsidR="00AE2CD4" w:rsidRDefault="00AE2CD4" w:rsidP="00AE2CD4">
      <w:pPr>
        <w:pStyle w:val="ListParagraph"/>
        <w:numPr>
          <w:ilvl w:val="0"/>
          <w:numId w:val="10"/>
        </w:numPr>
      </w:pPr>
      <w:r>
        <w:t xml:space="preserve">While it is expected that most students will complete their applied research projects during their internship year (Year 3), </w:t>
      </w:r>
      <w:r>
        <w:rPr>
          <w:sz w:val="22"/>
          <w:szCs w:val="22"/>
        </w:rPr>
        <w:t>highly motivated students with clear access to data may be given the opportunity to complete research projects earlier than Year 3.</w:t>
      </w:r>
    </w:p>
    <w:p w14:paraId="72AA6EBB" w14:textId="77777777" w:rsidR="00AE2CD4" w:rsidRDefault="00AE2CD4" w:rsidP="00AE2CD4">
      <w:pPr>
        <w:pStyle w:val="ListParagraph"/>
        <w:numPr>
          <w:ilvl w:val="0"/>
          <w:numId w:val="10"/>
        </w:numPr>
      </w:pPr>
      <w:r>
        <w:t>If prior school or agency connections have not been made, candidates need to begin further planning their Applied Research Projects as soon as they have identified an internship site during the Spring semester of their 2</w:t>
      </w:r>
      <w:r w:rsidRPr="009223F7">
        <w:rPr>
          <w:vertAlign w:val="superscript"/>
        </w:rPr>
        <w:t>nd</w:t>
      </w:r>
      <w:r>
        <w:t xml:space="preserve"> year so that they can have an approved Applied Research Project ready to implement as they enter their internship.</w:t>
      </w:r>
    </w:p>
    <w:p w14:paraId="0F66EA88" w14:textId="77777777" w:rsidR="00AE2CD4" w:rsidRDefault="00AE2CD4" w:rsidP="00AE2CD4">
      <w:r>
        <w:t>Even if candidates begin their Applied Research Projects earlier, they do not enroll in Independent Research hours until Fall of their 3</w:t>
      </w:r>
      <w:r w:rsidRPr="009223F7">
        <w:rPr>
          <w:vertAlign w:val="superscript"/>
        </w:rPr>
        <w:t>rd</w:t>
      </w:r>
      <w:r>
        <w:t xml:space="preserve"> year.  If a candidate is unable to complete their Applied Research Project by the end of their third year, they will need to enroll in </w:t>
      </w:r>
      <w:r w:rsidRPr="009223F7">
        <w:t xml:space="preserve">a 2 hour PSY 799 Thesis section each </w:t>
      </w:r>
      <w:r>
        <w:t xml:space="preserve">semester until their project is completed and they are then eligible for graduation.  </w:t>
      </w:r>
    </w:p>
    <w:p w14:paraId="7A401AC6" w14:textId="77777777" w:rsidR="00AE2CD4" w:rsidRPr="005A1AB0" w:rsidRDefault="00AE2CD4" w:rsidP="00AE2CD4"/>
    <w:p w14:paraId="0850270D" w14:textId="77777777" w:rsidR="00AE2CD4" w:rsidRDefault="00AE2CD4" w:rsidP="00AE2CD4">
      <w:pPr>
        <w:rPr>
          <w:b/>
          <w:bCs/>
        </w:rPr>
      </w:pPr>
      <w:r>
        <w:rPr>
          <w:b/>
          <w:bCs/>
        </w:rPr>
        <w:t xml:space="preserve">Development of Proposal and </w:t>
      </w:r>
      <w:r w:rsidRPr="3DEE4BAE">
        <w:rPr>
          <w:b/>
          <w:bCs/>
        </w:rPr>
        <w:t>Committee</w:t>
      </w:r>
    </w:p>
    <w:p w14:paraId="05F6E0CA" w14:textId="77777777" w:rsidR="00AE2CD4" w:rsidRPr="009F1404" w:rsidRDefault="00AE2CD4" w:rsidP="00AE2CD4">
      <w:pPr>
        <w:pStyle w:val="NoSpacing"/>
        <w:rPr>
          <w:rFonts w:ascii="Times New Roman" w:hAnsi="Times New Roman"/>
          <w:sz w:val="24"/>
          <w:szCs w:val="24"/>
        </w:rPr>
      </w:pPr>
      <w:r>
        <w:rPr>
          <w:rFonts w:ascii="Times New Roman" w:hAnsi="Times New Roman"/>
          <w:sz w:val="24"/>
          <w:szCs w:val="24"/>
        </w:rPr>
        <w:t>Each</w:t>
      </w:r>
      <w:r w:rsidRPr="009F1404">
        <w:rPr>
          <w:rFonts w:ascii="Times New Roman" w:hAnsi="Times New Roman"/>
          <w:sz w:val="24"/>
          <w:szCs w:val="24"/>
        </w:rPr>
        <w:t xml:space="preserve"> candidate </w:t>
      </w:r>
      <w:r>
        <w:rPr>
          <w:rFonts w:ascii="Times New Roman" w:hAnsi="Times New Roman"/>
          <w:sz w:val="24"/>
          <w:szCs w:val="24"/>
        </w:rPr>
        <w:t>will select or be assigned one School Psychology f</w:t>
      </w:r>
      <w:r w:rsidRPr="009F1404">
        <w:rPr>
          <w:rFonts w:ascii="Times New Roman" w:hAnsi="Times New Roman"/>
          <w:sz w:val="24"/>
          <w:szCs w:val="24"/>
        </w:rPr>
        <w:t xml:space="preserve">aculty member to serve as chair </w:t>
      </w:r>
      <w:r>
        <w:rPr>
          <w:rFonts w:ascii="Times New Roman" w:hAnsi="Times New Roman"/>
          <w:sz w:val="24"/>
          <w:szCs w:val="24"/>
        </w:rPr>
        <w:t>for</w:t>
      </w:r>
      <w:r w:rsidRPr="009F1404">
        <w:rPr>
          <w:rFonts w:ascii="Times New Roman" w:hAnsi="Times New Roman"/>
          <w:sz w:val="24"/>
          <w:szCs w:val="24"/>
        </w:rPr>
        <w:t xml:space="preserve"> their </w:t>
      </w:r>
      <w:r>
        <w:rPr>
          <w:rFonts w:ascii="Times New Roman" w:hAnsi="Times New Roman"/>
          <w:sz w:val="24"/>
          <w:szCs w:val="24"/>
        </w:rPr>
        <w:t xml:space="preserve">Applied </w:t>
      </w:r>
      <w:r w:rsidRPr="009F1404">
        <w:rPr>
          <w:rFonts w:ascii="Times New Roman" w:hAnsi="Times New Roman"/>
          <w:sz w:val="24"/>
          <w:szCs w:val="24"/>
        </w:rPr>
        <w:t>Research Project</w:t>
      </w:r>
      <w:r>
        <w:rPr>
          <w:rFonts w:ascii="Times New Roman" w:hAnsi="Times New Roman"/>
          <w:sz w:val="24"/>
          <w:szCs w:val="24"/>
        </w:rPr>
        <w:t>.</w:t>
      </w:r>
      <w:r w:rsidRPr="009F1404">
        <w:rPr>
          <w:rFonts w:ascii="Times New Roman" w:hAnsi="Times New Roman"/>
          <w:sz w:val="24"/>
          <w:szCs w:val="24"/>
        </w:rPr>
        <w:t xml:space="preserve"> As soon as the candidate </w:t>
      </w:r>
      <w:r>
        <w:rPr>
          <w:rFonts w:ascii="Times New Roman" w:hAnsi="Times New Roman"/>
          <w:sz w:val="24"/>
          <w:szCs w:val="24"/>
        </w:rPr>
        <w:t>has identified a</w:t>
      </w:r>
      <w:r w:rsidRPr="009F1404">
        <w:rPr>
          <w:rFonts w:ascii="Times New Roman" w:hAnsi="Times New Roman"/>
          <w:sz w:val="24"/>
          <w:szCs w:val="24"/>
        </w:rPr>
        <w:t xml:space="preserve"> school system </w:t>
      </w:r>
      <w:r>
        <w:rPr>
          <w:rFonts w:ascii="Times New Roman" w:hAnsi="Times New Roman"/>
          <w:sz w:val="24"/>
          <w:szCs w:val="24"/>
        </w:rPr>
        <w:t xml:space="preserve">willing to work with them on an Applied Research Project (internship district or other site if identified previously), </w:t>
      </w:r>
      <w:r w:rsidRPr="009F1404">
        <w:rPr>
          <w:rFonts w:ascii="Times New Roman" w:hAnsi="Times New Roman"/>
          <w:sz w:val="24"/>
          <w:szCs w:val="24"/>
        </w:rPr>
        <w:t xml:space="preserve">they should start exploring with the system a possible research project that can be completed within that system.  Candidates have the option of either proposing a research idea to the system based on the Candidate’s interests or completing a needs assessment with the </w:t>
      </w:r>
      <w:r w:rsidRPr="009F1404">
        <w:rPr>
          <w:rFonts w:ascii="Times New Roman" w:hAnsi="Times New Roman"/>
          <w:sz w:val="24"/>
          <w:szCs w:val="24"/>
        </w:rPr>
        <w:lastRenderedPageBreak/>
        <w:t xml:space="preserve">system to identify a possible research project to assist in meeting those needs.  </w:t>
      </w:r>
      <w:r>
        <w:rPr>
          <w:rFonts w:ascii="Times New Roman" w:hAnsi="Times New Roman"/>
          <w:sz w:val="24"/>
          <w:szCs w:val="24"/>
        </w:rPr>
        <w:t>Candidates should work closely with one School Psychology faculty member in developing their plans. If</w:t>
      </w:r>
      <w:r w:rsidRPr="009F1404">
        <w:rPr>
          <w:rFonts w:ascii="Times New Roman" w:hAnsi="Times New Roman"/>
          <w:sz w:val="24"/>
          <w:szCs w:val="24"/>
        </w:rPr>
        <w:t xml:space="preserve"> possible, </w:t>
      </w:r>
      <w:r>
        <w:rPr>
          <w:rFonts w:ascii="Times New Roman" w:hAnsi="Times New Roman"/>
          <w:sz w:val="24"/>
          <w:szCs w:val="24"/>
        </w:rPr>
        <w:t xml:space="preserve">candidates should identify </w:t>
      </w:r>
      <w:r w:rsidRPr="009F1404">
        <w:rPr>
          <w:rFonts w:ascii="Times New Roman" w:hAnsi="Times New Roman"/>
          <w:sz w:val="24"/>
          <w:szCs w:val="24"/>
        </w:rPr>
        <w:t>one member of the school system where they will be working to serve on their research committee</w:t>
      </w:r>
      <w:r>
        <w:rPr>
          <w:rFonts w:ascii="Times New Roman" w:hAnsi="Times New Roman"/>
          <w:sz w:val="24"/>
          <w:szCs w:val="24"/>
        </w:rPr>
        <w:t xml:space="preserve"> as well</w:t>
      </w:r>
      <w:r w:rsidRPr="009F1404">
        <w:rPr>
          <w:rFonts w:ascii="Times New Roman" w:hAnsi="Times New Roman"/>
          <w:sz w:val="24"/>
          <w:szCs w:val="24"/>
        </w:rPr>
        <w:t xml:space="preserve">.  </w:t>
      </w:r>
    </w:p>
    <w:p w14:paraId="6B1A484C" w14:textId="77777777" w:rsidR="00AE2CD4" w:rsidRPr="009F1404" w:rsidRDefault="00AE2CD4" w:rsidP="00AE2CD4">
      <w:pPr>
        <w:pStyle w:val="NoSpacing"/>
        <w:rPr>
          <w:rFonts w:ascii="Times New Roman" w:hAnsi="Times New Roman"/>
          <w:sz w:val="24"/>
          <w:szCs w:val="24"/>
        </w:rPr>
      </w:pPr>
    </w:p>
    <w:p w14:paraId="6A547E2C" w14:textId="77777777" w:rsidR="00AE2CD4" w:rsidRDefault="00AE2CD4" w:rsidP="00AE2CD4">
      <w:pPr>
        <w:pStyle w:val="NoSpacing"/>
        <w:rPr>
          <w:rFonts w:ascii="Times New Roman" w:hAnsi="Times New Roman"/>
          <w:sz w:val="24"/>
          <w:szCs w:val="24"/>
        </w:rPr>
      </w:pPr>
      <w:r>
        <w:rPr>
          <w:rFonts w:ascii="Times New Roman" w:hAnsi="Times New Roman"/>
          <w:sz w:val="24"/>
          <w:szCs w:val="24"/>
        </w:rPr>
        <w:t>No later than</w:t>
      </w:r>
      <w:r w:rsidRPr="009F1404">
        <w:rPr>
          <w:rFonts w:ascii="Times New Roman" w:hAnsi="Times New Roman"/>
          <w:sz w:val="24"/>
          <w:szCs w:val="24"/>
        </w:rPr>
        <w:t xml:space="preserve"> the summer prior to starting the internship</w:t>
      </w:r>
      <w:r>
        <w:rPr>
          <w:rFonts w:ascii="Times New Roman" w:hAnsi="Times New Roman"/>
          <w:sz w:val="24"/>
          <w:szCs w:val="24"/>
        </w:rPr>
        <w:t xml:space="preserve"> (but earlier if at all possible)</w:t>
      </w:r>
      <w:r w:rsidRPr="009F1404">
        <w:rPr>
          <w:rFonts w:ascii="Times New Roman" w:hAnsi="Times New Roman"/>
          <w:sz w:val="24"/>
          <w:szCs w:val="24"/>
        </w:rPr>
        <w:t xml:space="preserve">, all candidates should complete a </w:t>
      </w:r>
      <w:r>
        <w:rPr>
          <w:rFonts w:ascii="Times New Roman" w:hAnsi="Times New Roman"/>
          <w:sz w:val="24"/>
          <w:szCs w:val="24"/>
        </w:rPr>
        <w:t xml:space="preserve">brief </w:t>
      </w:r>
      <w:r w:rsidRPr="009F1404">
        <w:rPr>
          <w:rFonts w:ascii="Times New Roman" w:hAnsi="Times New Roman"/>
          <w:sz w:val="24"/>
          <w:szCs w:val="24"/>
        </w:rPr>
        <w:t>review of the literature and begin development of their Applied Research Project proposal</w:t>
      </w:r>
      <w:r>
        <w:rPr>
          <w:rFonts w:ascii="Times New Roman" w:hAnsi="Times New Roman"/>
          <w:sz w:val="24"/>
          <w:szCs w:val="24"/>
        </w:rPr>
        <w:t xml:space="preserve">. These proposals will include a brief overview of the research literature, the research questions being proposed, and a methods section that includes information about participants, materials, procedures, and proposed analyses.  These brief proposals will be shared with the student’s research committee as the basis for developing a final research plan for the candidate.  Following their proposal presentation, students will be given feedback and approval from their committee to complete their research projects as planned.  </w:t>
      </w:r>
    </w:p>
    <w:p w14:paraId="467953D9" w14:textId="77777777" w:rsidR="00AE2CD4" w:rsidRDefault="00AE2CD4" w:rsidP="00AE2CD4">
      <w:pPr>
        <w:pStyle w:val="NoSpacing"/>
        <w:rPr>
          <w:rFonts w:ascii="Times New Roman" w:hAnsi="Times New Roman"/>
          <w:sz w:val="24"/>
          <w:szCs w:val="24"/>
        </w:rPr>
      </w:pPr>
    </w:p>
    <w:p w14:paraId="37927AF5" w14:textId="77777777" w:rsidR="00AE2CD4" w:rsidRDefault="00AE2CD4" w:rsidP="00AE2CD4">
      <w:pPr>
        <w:pStyle w:val="NoSpacing"/>
        <w:rPr>
          <w:rFonts w:ascii="Times New Roman" w:hAnsi="Times New Roman"/>
          <w:sz w:val="24"/>
          <w:szCs w:val="24"/>
        </w:rPr>
      </w:pPr>
      <w:r>
        <w:rPr>
          <w:rFonts w:ascii="Times New Roman" w:hAnsi="Times New Roman"/>
          <w:sz w:val="24"/>
          <w:szCs w:val="24"/>
        </w:rPr>
        <w:t xml:space="preserve">Candidates should use resources provided </w:t>
      </w:r>
      <w:r w:rsidRPr="009F1404">
        <w:rPr>
          <w:rFonts w:ascii="Times New Roman" w:hAnsi="Times New Roman"/>
          <w:sz w:val="24"/>
          <w:szCs w:val="24"/>
        </w:rPr>
        <w:t xml:space="preserve">in the School Psychology Program Blackboard </w:t>
      </w:r>
      <w:r>
        <w:rPr>
          <w:rFonts w:ascii="Times New Roman" w:hAnsi="Times New Roman"/>
          <w:sz w:val="24"/>
          <w:szCs w:val="24"/>
        </w:rPr>
        <w:t xml:space="preserve">site and the </w:t>
      </w:r>
      <w:r w:rsidRPr="003F729E">
        <w:rPr>
          <w:rFonts w:ascii="Times New Roman" w:hAnsi="Times New Roman"/>
          <w:sz w:val="24"/>
          <w:szCs w:val="24"/>
        </w:rPr>
        <w:t>Research Writing Guidelines</w:t>
      </w:r>
      <w:r>
        <w:rPr>
          <w:rFonts w:ascii="Times New Roman" w:hAnsi="Times New Roman"/>
          <w:sz w:val="24"/>
          <w:szCs w:val="24"/>
        </w:rPr>
        <w:t xml:space="preserve"> provided in Appendix A to assist in writing these proposals. </w:t>
      </w:r>
    </w:p>
    <w:p w14:paraId="0983DBA7" w14:textId="77777777" w:rsidR="00AE2CD4" w:rsidRDefault="00AE2CD4" w:rsidP="00AE2CD4">
      <w:pPr>
        <w:rPr>
          <w:rFonts w:eastAsiaTheme="minorHAnsi"/>
          <w:snapToGrid/>
          <w:szCs w:val="24"/>
        </w:rPr>
      </w:pPr>
    </w:p>
    <w:p w14:paraId="228E568F" w14:textId="77777777" w:rsidR="00AE2CD4" w:rsidRPr="002F4525" w:rsidRDefault="00AE2CD4" w:rsidP="00AE2CD4">
      <w:pPr>
        <w:rPr>
          <w:b/>
          <w:bCs/>
        </w:rPr>
      </w:pPr>
      <w:r>
        <w:rPr>
          <w:b/>
          <w:bCs/>
        </w:rPr>
        <w:t>P</w:t>
      </w:r>
      <w:r w:rsidRPr="009F1404">
        <w:rPr>
          <w:b/>
          <w:bCs/>
        </w:rPr>
        <w:t>roposal Presentation</w:t>
      </w:r>
      <w:r>
        <w:rPr>
          <w:b/>
          <w:bCs/>
        </w:rPr>
        <w:t xml:space="preserve"> and Project Approval</w:t>
      </w:r>
    </w:p>
    <w:p w14:paraId="499B6AF7" w14:textId="77777777" w:rsidR="00AE2CD4" w:rsidRPr="009F1404" w:rsidRDefault="00AE2CD4" w:rsidP="00AE2CD4">
      <w:pPr>
        <w:pStyle w:val="NoSpacing"/>
        <w:rPr>
          <w:rFonts w:ascii="Times New Roman" w:hAnsi="Times New Roman"/>
          <w:sz w:val="24"/>
          <w:szCs w:val="24"/>
        </w:rPr>
      </w:pPr>
      <w:r>
        <w:rPr>
          <w:rFonts w:ascii="Times New Roman" w:hAnsi="Times New Roman"/>
          <w:sz w:val="24"/>
          <w:szCs w:val="24"/>
        </w:rPr>
        <w:t>Candidates who are able to develop an Applied Research Project proposal prior to the start of internship can request a meeting of the School Psychology faculty at any time to discuss the proposal and begin work on the project. For the candidates who plan to complete their Applied Research Projects during internship, t</w:t>
      </w:r>
      <w:r w:rsidRPr="009F1404">
        <w:rPr>
          <w:rFonts w:ascii="Times New Roman" w:hAnsi="Times New Roman"/>
          <w:sz w:val="24"/>
          <w:szCs w:val="24"/>
        </w:rPr>
        <w:t xml:space="preserve">he School Psychology faculty will schedule an individual virtual meeting with each candidate between September 1 and September 15.  </w:t>
      </w:r>
      <w:r>
        <w:rPr>
          <w:rFonts w:ascii="Times New Roman" w:hAnsi="Times New Roman"/>
          <w:sz w:val="24"/>
          <w:szCs w:val="24"/>
        </w:rPr>
        <w:t xml:space="preserve">At least one week prior to the meeting, the candidate will submit the brief written research proposal to all School Psychology faculty and other committee members.  During this meeting, the candidate will work with the committee on fine tuning and finalizing the plans for completing the research project.  At the end of the meeting, the committee will give approval for starting the research project or schedule a follow-up meeting if needed.  </w:t>
      </w:r>
    </w:p>
    <w:p w14:paraId="6A63565A" w14:textId="77777777" w:rsidR="00AE2CD4" w:rsidRDefault="00AE2CD4" w:rsidP="00AE2CD4">
      <w:pPr>
        <w:rPr>
          <w:b/>
          <w:bCs/>
        </w:rPr>
      </w:pPr>
    </w:p>
    <w:p w14:paraId="7FF4A59D" w14:textId="77777777" w:rsidR="00AE2CD4" w:rsidRDefault="00AE2CD4" w:rsidP="00AE2CD4">
      <w:pPr>
        <w:rPr>
          <w:b/>
          <w:bCs/>
        </w:rPr>
      </w:pPr>
      <w:r>
        <w:rPr>
          <w:b/>
          <w:bCs/>
        </w:rPr>
        <w:t>Research Completion and Presentation</w:t>
      </w:r>
    </w:p>
    <w:p w14:paraId="67827FF4" w14:textId="77777777" w:rsidR="00AE2CD4" w:rsidRDefault="00AE2CD4" w:rsidP="00AE2CD4">
      <w:pPr>
        <w:rPr>
          <w:bCs/>
        </w:rPr>
      </w:pPr>
      <w:r>
        <w:rPr>
          <w:bCs/>
        </w:rPr>
        <w:t xml:space="preserve">Candidates will be responsible for managing and completing the research project as finalized with the committee during the proposal presentation.  They should keep their committee chair updated on progress and consult as needed for assistance.  The goal should be to have these research projects completed by the end of March during the candidate’s internship year.  </w:t>
      </w:r>
    </w:p>
    <w:p w14:paraId="1473A0AA" w14:textId="77777777" w:rsidR="00AE2CD4" w:rsidRDefault="00AE2CD4" w:rsidP="00AE2CD4">
      <w:pPr>
        <w:rPr>
          <w:bCs/>
        </w:rPr>
      </w:pPr>
    </w:p>
    <w:p w14:paraId="32E75840" w14:textId="77777777" w:rsidR="00AE2CD4" w:rsidRDefault="00AE2CD4" w:rsidP="00AE2CD4">
      <w:pPr>
        <w:rPr>
          <w:bCs/>
        </w:rPr>
      </w:pPr>
      <w:r>
        <w:rPr>
          <w:bCs/>
        </w:rPr>
        <w:t xml:space="preserve">In early April, a School Psychology Research Presentation day will be scheduled and all interns/candidates are expected to return to campus (students may be given a virtual option if travel back to campus is not possible) for participation in this event.  Candidates will need to submit the presentation a week in advance to their chair for feedback.  Each candidate will be required to present their completed research project to an audience that will consist of other psychology department faculty and graduate students. The power point research presentation should be 20 to 30 minutes long including opportunities for questions and consist of the </w:t>
      </w:r>
      <w:r>
        <w:rPr>
          <w:bCs/>
        </w:rPr>
        <w:lastRenderedPageBreak/>
        <w:t>following:</w:t>
      </w:r>
    </w:p>
    <w:p w14:paraId="70315575" w14:textId="77777777" w:rsidR="00AE2CD4" w:rsidRDefault="00AE2CD4" w:rsidP="00AE2CD4">
      <w:pPr>
        <w:pStyle w:val="ListParagraph"/>
        <w:numPr>
          <w:ilvl w:val="0"/>
          <w:numId w:val="10"/>
        </w:numPr>
        <w:rPr>
          <w:bCs/>
        </w:rPr>
      </w:pPr>
      <w:r>
        <w:rPr>
          <w:bCs/>
        </w:rPr>
        <w:t>Brief review of the literature on the topic</w:t>
      </w:r>
    </w:p>
    <w:p w14:paraId="2FA84AE9" w14:textId="77777777" w:rsidR="00AE2CD4" w:rsidRDefault="00AE2CD4" w:rsidP="00AE2CD4">
      <w:pPr>
        <w:pStyle w:val="ListParagraph"/>
        <w:numPr>
          <w:ilvl w:val="0"/>
          <w:numId w:val="10"/>
        </w:numPr>
        <w:rPr>
          <w:bCs/>
        </w:rPr>
      </w:pPr>
      <w:r>
        <w:rPr>
          <w:bCs/>
        </w:rPr>
        <w:t>Problem statement including research questions addressed</w:t>
      </w:r>
    </w:p>
    <w:p w14:paraId="664EAB94" w14:textId="77777777" w:rsidR="00AE2CD4" w:rsidRDefault="00AE2CD4" w:rsidP="00AE2CD4">
      <w:pPr>
        <w:pStyle w:val="ListParagraph"/>
        <w:numPr>
          <w:ilvl w:val="0"/>
          <w:numId w:val="10"/>
        </w:numPr>
        <w:rPr>
          <w:bCs/>
        </w:rPr>
      </w:pPr>
      <w:r>
        <w:rPr>
          <w:bCs/>
        </w:rPr>
        <w:t>Methods used in completing the research project including</w:t>
      </w:r>
    </w:p>
    <w:p w14:paraId="73192BEC" w14:textId="77777777" w:rsidR="00AE2CD4" w:rsidRDefault="00AE2CD4" w:rsidP="00AE2CD4">
      <w:pPr>
        <w:pStyle w:val="ListParagraph"/>
        <w:numPr>
          <w:ilvl w:val="1"/>
          <w:numId w:val="10"/>
        </w:numPr>
        <w:rPr>
          <w:bCs/>
        </w:rPr>
      </w:pPr>
      <w:r>
        <w:rPr>
          <w:bCs/>
        </w:rPr>
        <w:t>Participants with information about the school district</w:t>
      </w:r>
    </w:p>
    <w:p w14:paraId="27B6F0CD" w14:textId="77777777" w:rsidR="00AE2CD4" w:rsidRDefault="00AE2CD4" w:rsidP="00AE2CD4">
      <w:pPr>
        <w:pStyle w:val="ListParagraph"/>
        <w:numPr>
          <w:ilvl w:val="1"/>
          <w:numId w:val="10"/>
        </w:numPr>
        <w:rPr>
          <w:bCs/>
        </w:rPr>
      </w:pPr>
      <w:r>
        <w:rPr>
          <w:bCs/>
        </w:rPr>
        <w:t>Materials involved in the project</w:t>
      </w:r>
    </w:p>
    <w:p w14:paraId="3040A9E3" w14:textId="77777777" w:rsidR="00AE2CD4" w:rsidRDefault="00AE2CD4" w:rsidP="00AE2CD4">
      <w:pPr>
        <w:pStyle w:val="ListParagraph"/>
        <w:numPr>
          <w:ilvl w:val="1"/>
          <w:numId w:val="10"/>
        </w:numPr>
        <w:rPr>
          <w:bCs/>
        </w:rPr>
      </w:pPr>
      <w:r>
        <w:rPr>
          <w:bCs/>
        </w:rPr>
        <w:t>Procedures used in completing research project</w:t>
      </w:r>
    </w:p>
    <w:p w14:paraId="3BC232E5" w14:textId="77777777" w:rsidR="00AE2CD4" w:rsidRDefault="00AE2CD4" w:rsidP="00AE2CD4">
      <w:pPr>
        <w:pStyle w:val="ListParagraph"/>
        <w:numPr>
          <w:ilvl w:val="0"/>
          <w:numId w:val="10"/>
        </w:numPr>
        <w:rPr>
          <w:bCs/>
        </w:rPr>
      </w:pPr>
      <w:r>
        <w:rPr>
          <w:bCs/>
        </w:rPr>
        <w:t>Analysis of Results</w:t>
      </w:r>
    </w:p>
    <w:p w14:paraId="24275555" w14:textId="77777777" w:rsidR="00AE2CD4" w:rsidRDefault="00AE2CD4" w:rsidP="00AE2CD4">
      <w:pPr>
        <w:pStyle w:val="ListParagraph"/>
        <w:numPr>
          <w:ilvl w:val="0"/>
          <w:numId w:val="10"/>
        </w:numPr>
        <w:rPr>
          <w:bCs/>
        </w:rPr>
      </w:pPr>
      <w:r>
        <w:rPr>
          <w:bCs/>
        </w:rPr>
        <w:t xml:space="preserve">Discussion including anticipated impact, how this information will be used, how this information will be shared, etc. </w:t>
      </w:r>
    </w:p>
    <w:p w14:paraId="14016510" w14:textId="77777777" w:rsidR="00AE2CD4" w:rsidRDefault="00AE2CD4" w:rsidP="00AE2CD4">
      <w:pPr>
        <w:rPr>
          <w:bCs/>
        </w:rPr>
      </w:pPr>
    </w:p>
    <w:p w14:paraId="148EDFB9" w14:textId="77777777" w:rsidR="00AE2CD4" w:rsidRDefault="00AE2CD4" w:rsidP="00AE2CD4">
      <w:pPr>
        <w:rPr>
          <w:bCs/>
        </w:rPr>
      </w:pPr>
      <w:r>
        <w:rPr>
          <w:bCs/>
        </w:rPr>
        <w:t xml:space="preserve">In addition, the students should develop a brief written summary of the Research Project in the School Psychology Program Blackboard site and links shared with the audience for those interested in accessing more information later.  </w:t>
      </w:r>
    </w:p>
    <w:p w14:paraId="48296591" w14:textId="77777777" w:rsidR="00AE2CD4" w:rsidRDefault="00AE2CD4" w:rsidP="00AE2CD4">
      <w:pPr>
        <w:rPr>
          <w:bCs/>
        </w:rPr>
      </w:pPr>
    </w:p>
    <w:p w14:paraId="772A4FB4" w14:textId="77777777" w:rsidR="00AE2CD4" w:rsidRDefault="00AE2CD4" w:rsidP="00AE2CD4">
      <w:pPr>
        <w:rPr>
          <w:bCs/>
        </w:rPr>
      </w:pPr>
      <w:r>
        <w:rPr>
          <w:bCs/>
        </w:rPr>
        <w:t>Each presentation and written summary will be evaluated by the School Psychology graduate faculty.  The scoring rubric and criteria for meeting the requirements for the Research Project is provided in Appendix D.</w:t>
      </w:r>
    </w:p>
    <w:p w14:paraId="2D40990A" w14:textId="77777777" w:rsidR="00AE2CD4" w:rsidRDefault="00AE2CD4" w:rsidP="00AE2CD4">
      <w:pPr>
        <w:rPr>
          <w:bCs/>
        </w:rPr>
      </w:pPr>
    </w:p>
    <w:p w14:paraId="223BD6CC" w14:textId="77777777" w:rsidR="00AE2CD4" w:rsidRDefault="00AE2CD4" w:rsidP="00AE2CD4">
      <w:pPr>
        <w:rPr>
          <w:bCs/>
        </w:rPr>
      </w:pPr>
      <w:r>
        <w:rPr>
          <w:bCs/>
        </w:rPr>
        <w:t>Although a full formal write-up in paper form of the applied research project (i.e., for publication) is not required, students can work with their chair/research project supervisor if they later have an interest in doing so.</w:t>
      </w:r>
    </w:p>
    <w:p w14:paraId="6CAC127E" w14:textId="77777777" w:rsidR="00AE2CD4" w:rsidRDefault="00AE2CD4" w:rsidP="00AE2CD4">
      <w:pPr>
        <w:rPr>
          <w:bCs/>
        </w:rPr>
      </w:pPr>
    </w:p>
    <w:p w14:paraId="204E696E" w14:textId="77777777" w:rsidR="00AE2CD4" w:rsidRPr="00F341A9" w:rsidRDefault="00AE2CD4" w:rsidP="00AE2CD4">
      <w:pPr>
        <w:rPr>
          <w:bCs/>
        </w:rPr>
      </w:pPr>
    </w:p>
    <w:p w14:paraId="7B2F6BF6" w14:textId="77777777" w:rsidR="00AE2CD4" w:rsidRPr="003B7D62" w:rsidRDefault="00AE2CD4" w:rsidP="00AE2CD4">
      <w:pPr>
        <w:rPr>
          <w:b/>
          <w:szCs w:val="24"/>
          <w:u w:val="single"/>
        </w:rPr>
      </w:pPr>
    </w:p>
    <w:p w14:paraId="654DB5C0" w14:textId="77777777" w:rsidR="00AE2CD4" w:rsidRPr="00F32F5F" w:rsidRDefault="00AE2CD4" w:rsidP="00AE2CD4">
      <w:pPr>
        <w:pStyle w:val="ListParagraph"/>
        <w:ind w:left="1080"/>
        <w:rPr>
          <w:b/>
          <w:szCs w:val="24"/>
        </w:rPr>
      </w:pPr>
    </w:p>
    <w:p w14:paraId="71426A7A" w14:textId="77777777" w:rsidR="00AE2CD4" w:rsidRDefault="00AE2CD4" w:rsidP="00AE2CD4"/>
    <w:p w14:paraId="1BFBC175" w14:textId="77777777" w:rsidR="00AE2CD4" w:rsidRDefault="00AE2CD4" w:rsidP="00AE2CD4">
      <w:pPr>
        <w:rPr>
          <w:b/>
          <w:bCs/>
          <w:sz w:val="32"/>
          <w:szCs w:val="32"/>
        </w:rPr>
      </w:pPr>
      <w:r>
        <w:br w:type="page"/>
      </w:r>
      <w:r w:rsidRPr="3DEE4BAE">
        <w:rPr>
          <w:b/>
          <w:bCs/>
          <w:sz w:val="32"/>
          <w:szCs w:val="32"/>
        </w:rPr>
        <w:lastRenderedPageBreak/>
        <w:t>Research Appendix A: Research Writing Guidelines</w:t>
      </w:r>
    </w:p>
    <w:p w14:paraId="24397827" w14:textId="77777777" w:rsidR="00AE2CD4" w:rsidRDefault="00AE2CD4" w:rsidP="00AE2CD4">
      <w:pPr>
        <w:rPr>
          <w:b/>
          <w:bCs/>
          <w:sz w:val="32"/>
          <w:szCs w:val="32"/>
        </w:rPr>
      </w:pPr>
    </w:p>
    <w:p w14:paraId="4BC3310E" w14:textId="77777777" w:rsidR="00AE2CD4" w:rsidRDefault="00AE2CD4" w:rsidP="00AE2CD4">
      <w:r>
        <w:t xml:space="preserve">The following guidelines should be followed whether the candidate is completing a Thesis or an Applied Research Project.  The term “research paper” will be used to refer to both a final Thesis and an Applied Research Project article.  </w:t>
      </w:r>
    </w:p>
    <w:p w14:paraId="1A3DCB77" w14:textId="77777777" w:rsidR="00AE2CD4" w:rsidRDefault="00AE2CD4" w:rsidP="00AE2CD4"/>
    <w:p w14:paraId="4FB364DA" w14:textId="77777777" w:rsidR="00AE2CD4" w:rsidRDefault="00AE2CD4" w:rsidP="00AE2CD4">
      <w:r>
        <w:t xml:space="preserve">The key to writing a good research paper is to strive, first and foremost, for </w:t>
      </w:r>
      <w:r w:rsidRPr="3DEE4BAE">
        <w:rPr>
          <w:i/>
          <w:iCs/>
        </w:rPr>
        <w:t>accuracy</w:t>
      </w:r>
      <w:r>
        <w:t xml:space="preserve"> and </w:t>
      </w:r>
      <w:r w:rsidRPr="3DEE4BAE">
        <w:rPr>
          <w:i/>
          <w:iCs/>
        </w:rPr>
        <w:t>clarity</w:t>
      </w:r>
      <w:r>
        <w:t xml:space="preserve"> (</w:t>
      </w:r>
      <w:proofErr w:type="spellStart"/>
      <w:r>
        <w:t>Bem</w:t>
      </w:r>
      <w:proofErr w:type="spellEnd"/>
      <w:r>
        <w:t xml:space="preserve">, 2002).  Like any scientific writer, you and your committee chair have some flexibility in the organization, structure and length of your final research paper to best achieve these goals.  In general, a Thesis will be more thorough and in-depth in the literature review, results section, and discussion section than a Research Project article.  </w:t>
      </w:r>
    </w:p>
    <w:p w14:paraId="3030EA1F" w14:textId="77777777" w:rsidR="00AE2CD4" w:rsidRDefault="00AE2CD4" w:rsidP="00AE2CD4"/>
    <w:p w14:paraId="5F926274" w14:textId="77777777" w:rsidR="00AE2CD4" w:rsidRPr="00222DAE" w:rsidRDefault="00AE2CD4" w:rsidP="00AE2CD4">
      <w:pPr>
        <w:rPr>
          <w:color w:val="0000FF"/>
        </w:rPr>
      </w:pPr>
      <w:r>
        <w:t>Below, general guidelines are provided for you to consider as you write your final research paper.</w:t>
      </w:r>
    </w:p>
    <w:p w14:paraId="0DD7E904" w14:textId="77777777" w:rsidR="00AE2CD4" w:rsidRPr="00BE2A2F" w:rsidRDefault="00AE2CD4" w:rsidP="00AE2CD4">
      <w:r>
        <w:t xml:space="preserve">a.  </w:t>
      </w:r>
      <w:r w:rsidRPr="3DEE4BAE">
        <w:rPr>
          <w:b/>
          <w:bCs/>
        </w:rPr>
        <w:t>APA standards</w:t>
      </w:r>
      <w:r>
        <w:t xml:space="preserve">.  The research paper should adhere to the latest edition of the APA publishing guidelines.  In the case of a Thesis, your final paper must be in the graduate school’s format (see graduate school </w:t>
      </w:r>
      <w:hyperlink r:id="rId21" w:history="1">
        <w:r w:rsidRPr="007F4A2A">
          <w:rPr>
            <w:rStyle w:val="Hyperlink"/>
          </w:rPr>
          <w:t>Thesis Guide</w:t>
        </w:r>
      </w:hyperlink>
      <w:r w:rsidRPr="3DEE4BAE">
        <w:rPr>
          <w:color w:val="0000FF"/>
        </w:rPr>
        <w:t xml:space="preserve"> </w:t>
      </w:r>
      <w:r>
        <w:t>and attached formatting tips)</w:t>
      </w:r>
    </w:p>
    <w:p w14:paraId="2F12EF02" w14:textId="77777777" w:rsidR="00AE2CD4" w:rsidRDefault="00AE2CD4" w:rsidP="00AE2CD4">
      <w:pPr>
        <w:rPr>
          <w:b/>
          <w:bCs/>
        </w:rPr>
      </w:pPr>
      <w:r>
        <w:t xml:space="preserve">b.  </w:t>
      </w:r>
      <w:r w:rsidRPr="3DEE4BAE">
        <w:rPr>
          <w:b/>
          <w:bCs/>
        </w:rPr>
        <w:t>Introduction</w:t>
      </w:r>
      <w:r>
        <w:rPr>
          <w:b/>
          <w:bCs/>
        </w:rPr>
        <w:t xml:space="preserve"> (Prospectus &amp; Thesis)</w:t>
      </w:r>
    </w:p>
    <w:p w14:paraId="0467EE2E" w14:textId="77777777" w:rsidR="00AE2CD4" w:rsidRPr="00BE2A2F" w:rsidRDefault="00AE2CD4" w:rsidP="00AE2CD4">
      <w:r w:rsidRPr="3DEE4BAE">
        <w:rPr>
          <w:i/>
          <w:iCs/>
        </w:rPr>
        <w:t>Opening Statements</w:t>
      </w:r>
      <w:r w:rsidRPr="00BE2A2F">
        <w:t xml:space="preserve">.  The first task of a research </w:t>
      </w:r>
      <w:r>
        <w:t>paper</w:t>
      </w:r>
      <w:r w:rsidRPr="00BE2A2F">
        <w:t xml:space="preserve"> is t</w:t>
      </w:r>
      <w:r>
        <w:t xml:space="preserve">o introduce the background and </w:t>
      </w:r>
      <w:r w:rsidRPr="00BE2A2F">
        <w:t xml:space="preserve">nature of the problem or issue being investigated, and to let the reader know the purpose of </w:t>
      </w:r>
      <w:r w:rsidRPr="00BE2A2F">
        <w:tab/>
        <w:t xml:space="preserve">your research.  </w:t>
      </w:r>
    </w:p>
    <w:p w14:paraId="22291502" w14:textId="77777777" w:rsidR="00AE2CD4" w:rsidRPr="00BE2A2F" w:rsidRDefault="00AE2CD4" w:rsidP="00AE2CD4">
      <w:pPr>
        <w:ind w:left="1440"/>
      </w:pPr>
      <w:r w:rsidRPr="3DEE4BAE">
        <w:rPr>
          <w:i/>
          <w:iCs/>
        </w:rPr>
        <w:t>Prospectus Example</w:t>
      </w:r>
      <w:r>
        <w:t xml:space="preserve">:  As any college candidate will affirm, taking a test can be stressful experience.  In fact, apprehension associated with taking a test can at times feel overwhelming.  By merely anticipating a difficult test, a candidate can experience intense anxiety and their minds can be invaded by fearful thoughts of failure and self-doubt that interfere with concentration.  In the proposed research, we will consider the possibility that having a “good laugh” prior to taking a test can actually inhibit anxiety and prevent performance impairment.  Specifically, we will test the effect of exposure to humorous stimuli on math test performance and anxiety associated with taking the test.  </w:t>
      </w:r>
    </w:p>
    <w:p w14:paraId="1D17AD58" w14:textId="77777777" w:rsidR="00AE2CD4" w:rsidRDefault="00AE2CD4" w:rsidP="00AE2CD4">
      <w:r w:rsidRPr="3DEE4BAE">
        <w:rPr>
          <w:i/>
          <w:iCs/>
        </w:rPr>
        <w:t>Literature Review</w:t>
      </w:r>
      <w:r w:rsidRPr="00BE2A2F">
        <w:t>.  After making the opening statements summ</w:t>
      </w:r>
      <w:r>
        <w:t xml:space="preserve">arize the current knowledge in </w:t>
      </w:r>
      <w:r w:rsidRPr="00BE2A2F">
        <w:t>the area of your investigation.  Describe relevant theories and p</w:t>
      </w:r>
      <w:r>
        <w:t xml:space="preserve">revious research that has been </w:t>
      </w:r>
      <w:r w:rsidRPr="00BE2A2F">
        <w:t>done on the problem.  The goal of the literature review is to pro</w:t>
      </w:r>
      <w:r>
        <w:t xml:space="preserve">vide a context and a rationale </w:t>
      </w:r>
      <w:r w:rsidRPr="00BE2A2F">
        <w:t xml:space="preserve">for your new hypothesis or research question.  </w:t>
      </w:r>
    </w:p>
    <w:p w14:paraId="3061C49D" w14:textId="77777777" w:rsidR="00AE2CD4" w:rsidRPr="00BE2A2F" w:rsidRDefault="00AE2CD4" w:rsidP="00AE2CD4"/>
    <w:p w14:paraId="31C084FE" w14:textId="77777777" w:rsidR="00AE2CD4" w:rsidRPr="00BE2A2F" w:rsidRDefault="00AE2CD4" w:rsidP="00AE2CD4">
      <w:r w:rsidRPr="00BE2A2F">
        <w:t xml:space="preserve">The APA Publication Manual gives the following </w:t>
      </w:r>
      <w:r w:rsidRPr="00BE2A2F">
        <w:tab/>
        <w:t>guidelines for the literature review:</w:t>
      </w:r>
    </w:p>
    <w:p w14:paraId="41BAC277" w14:textId="77777777" w:rsidR="00AE2CD4" w:rsidRDefault="00AE2CD4" w:rsidP="00AE2CD4">
      <w:pPr>
        <w:ind w:left="1440"/>
      </w:pPr>
      <w:r>
        <w:t xml:space="preserve"> Discuss the literature but do not include an exhaustive historical review. Assume that the reader is knowledgeable about the field for which you are writing and does not require a complete digest. . . . Cite and reference only works pertinent to the specific issue and not works of only tangential or general significance. If you summarize earlier works, avoid nonessential details; instead, emphasize pertinent findings, relevant methodological issues, and major conclusions (APA, 2001, p. </w:t>
      </w:r>
      <w:r>
        <w:lastRenderedPageBreak/>
        <w:t>16).</w:t>
      </w:r>
    </w:p>
    <w:p w14:paraId="34C31FEE" w14:textId="77777777" w:rsidR="00AE2CD4" w:rsidRDefault="00AE2CD4" w:rsidP="00AE2CD4"/>
    <w:p w14:paraId="3CACB8FD" w14:textId="77777777" w:rsidR="00AE2CD4" w:rsidRPr="00BE2A2F" w:rsidRDefault="00AE2CD4" w:rsidP="00AE2CD4">
      <w:r>
        <w:t>The literature review for a Thesis should be very thorough while the literature review for a Research Project should be more of a summary of the literature available on the topic being researched.</w:t>
      </w:r>
    </w:p>
    <w:p w14:paraId="49419F58" w14:textId="77777777" w:rsidR="00AE2CD4" w:rsidRPr="00BE2A2F" w:rsidRDefault="00AE2CD4" w:rsidP="00AE2CD4">
      <w:r w:rsidRPr="3DEE4BAE">
        <w:rPr>
          <w:i/>
          <w:iCs/>
        </w:rPr>
        <w:t>Ending the Introduction</w:t>
      </w:r>
      <w:r>
        <w:t xml:space="preserve">.  A good way to end the Introduction is by providing a brief overview of your own study.  Describe your conceptual hypotheses or research questions and then briefly discuss what you will do to test your hypotheses (answer your research questions).  This provides a smooth transition to the Method section.  </w:t>
      </w:r>
    </w:p>
    <w:p w14:paraId="758AE036" w14:textId="77777777" w:rsidR="00AE2CD4" w:rsidRDefault="00AE2CD4" w:rsidP="00AE2CD4">
      <w:pPr>
        <w:ind w:left="1440"/>
        <w:rPr>
          <w:i/>
        </w:rPr>
      </w:pPr>
    </w:p>
    <w:p w14:paraId="6BC87160" w14:textId="77777777" w:rsidR="00AE2CD4" w:rsidRDefault="00AE2CD4" w:rsidP="00AE2CD4">
      <w:pPr>
        <w:ind w:left="1440"/>
      </w:pPr>
      <w:r w:rsidRPr="3DEE4BAE">
        <w:rPr>
          <w:i/>
          <w:iCs/>
        </w:rPr>
        <w:t>Prospectus Example</w:t>
      </w:r>
      <w:r>
        <w:t xml:space="preserve">:  On the basis of the stress-reducing effect of humor, I hypothesize that exposure to humorous material prior to taking a difficult math test can inhibit the amount of state anxiety associated with the anticipated test, and thus enhance performance.  Accordingly, I will tell participants that they will take a difficult math test.  Before giving the test, however, I will ask participants to read either 10 cartoons, 10 short poems or nothing at all.  Participants will then complete the math test and a measure of state anxiety associated with taking the test.  I predict that participants in the cartoon condition will report less test anxiety and perform better on the math test than participants in either the poem condition or the control condition.  </w:t>
      </w:r>
    </w:p>
    <w:p w14:paraId="03B25029" w14:textId="77777777" w:rsidR="00AE2CD4" w:rsidRPr="00BE2A2F" w:rsidRDefault="00AE2CD4" w:rsidP="00AE2CD4">
      <w:pPr>
        <w:ind w:left="1440"/>
      </w:pPr>
    </w:p>
    <w:p w14:paraId="6AB9F81A" w14:textId="77777777" w:rsidR="00AE2CD4" w:rsidRPr="00BE2A2F" w:rsidRDefault="00AE2CD4" w:rsidP="00AE2CD4">
      <w:pPr>
        <w:rPr>
          <w:b/>
          <w:bCs/>
        </w:rPr>
      </w:pPr>
      <w:r w:rsidRPr="3DEE4BAE">
        <w:rPr>
          <w:b/>
          <w:bCs/>
        </w:rPr>
        <w:t xml:space="preserve">c.  Method Section </w:t>
      </w:r>
      <w:r>
        <w:rPr>
          <w:b/>
          <w:bCs/>
        </w:rPr>
        <w:t>(Prospectus &amp; Thesis)</w:t>
      </w:r>
    </w:p>
    <w:p w14:paraId="7B6FFB06" w14:textId="77777777" w:rsidR="00AE2CD4" w:rsidRDefault="00AE2CD4" w:rsidP="00AE2CD4">
      <w:pPr>
        <w:rPr>
          <w:bCs/>
        </w:rPr>
      </w:pPr>
      <w:r>
        <w:t xml:space="preserve">The APA Publication Manual describes what needs to be included in the Method section.  As an overview, the Method section provides the information by which the validity of your study is judged.  It should describe what you did to test your hypothesis or answer your research questions.  Thus, the Method section requires a clear and precise description of how you conducted your study and a rationale for why you chose certain procedures (e.g., experimental manipulations, measures).   The Method section should be divided into sub-sections that describe: the participants of your study, the design of your study, materials used in the study, the research protocol or procedure, how manipulations were introduced, and how measurements (observations) were made. </w:t>
      </w:r>
    </w:p>
    <w:p w14:paraId="11FDFF82" w14:textId="77777777" w:rsidR="00AE2CD4" w:rsidRPr="00BE2A2F" w:rsidRDefault="00AE2CD4" w:rsidP="00AE2CD4">
      <w:pPr>
        <w:rPr>
          <w:bCs/>
        </w:rPr>
      </w:pPr>
    </w:p>
    <w:p w14:paraId="583FC81C" w14:textId="77777777" w:rsidR="00AE2CD4" w:rsidRPr="00BE2A2F" w:rsidRDefault="00AE2CD4" w:rsidP="00AE2CD4">
      <w:pPr>
        <w:rPr>
          <w:b/>
          <w:bCs/>
        </w:rPr>
      </w:pPr>
      <w:r w:rsidRPr="3DEE4BAE">
        <w:rPr>
          <w:b/>
          <w:bCs/>
        </w:rPr>
        <w:t>d.  Results Section</w:t>
      </w:r>
      <w:r>
        <w:rPr>
          <w:b/>
          <w:bCs/>
        </w:rPr>
        <w:t xml:space="preserve"> (Thesis only)</w:t>
      </w:r>
      <w:r w:rsidRPr="3DEE4BAE">
        <w:rPr>
          <w:b/>
          <w:bCs/>
        </w:rPr>
        <w:t xml:space="preserve"> </w:t>
      </w:r>
    </w:p>
    <w:p w14:paraId="21ECC89E" w14:textId="77777777" w:rsidR="00AE2CD4" w:rsidRDefault="00AE2CD4" w:rsidP="00AE2CD4">
      <w:pPr>
        <w:rPr>
          <w:bCs/>
        </w:rPr>
      </w:pPr>
      <w:r>
        <w:t xml:space="preserve">Your thesis prospectus may not include a Results section, although you might want to include a section that describes expected results.  For the Results section of your research paper, your goal is to report the results of the data analyses used to test your hypotheses or answer your research questions.  Therefore, remind the reader of your hypotheses or research questions.  Then, identify your data analysis strategy, report your analyses, and provide some interpretation of the findings.  Be sure to make clear the connection between each analysis and your hypotheses (research questions).  In describing the results of statistical tests, report the descriptive statistics, such as means and standard deviations, as well as the test statistic, degrees of freedom, obtained value of the test, and the probability of the result occurring by chance (p value).  When reporting a significant difference between two conditions, indicate the direction of this difference, i.e. which </w:t>
      </w:r>
      <w:r>
        <w:lastRenderedPageBreak/>
        <w:t>condition was more/less/higher/lower than the other(s).  Assume that your audience has a professional knowledge of statistics.  Do not explain how or why you used a certain test unless it is unusual (i.e., such as a non-parametric test).</w:t>
      </w:r>
    </w:p>
    <w:p w14:paraId="13D92533" w14:textId="77777777" w:rsidR="00AE2CD4" w:rsidRPr="00BE2A2F" w:rsidRDefault="00AE2CD4" w:rsidP="00AE2CD4">
      <w:pPr>
        <w:rPr>
          <w:bCs/>
        </w:rPr>
      </w:pPr>
    </w:p>
    <w:p w14:paraId="0C74DA2A" w14:textId="77777777" w:rsidR="00AE2CD4" w:rsidRPr="00BE2A2F" w:rsidRDefault="00AE2CD4" w:rsidP="00AE2CD4">
      <w:pPr>
        <w:rPr>
          <w:b/>
          <w:bCs/>
        </w:rPr>
      </w:pPr>
      <w:r w:rsidRPr="3DEE4BAE">
        <w:rPr>
          <w:b/>
          <w:bCs/>
        </w:rPr>
        <w:t xml:space="preserve">e.  Discussion Section </w:t>
      </w:r>
      <w:r>
        <w:rPr>
          <w:b/>
          <w:bCs/>
        </w:rPr>
        <w:t>(Thesis only)</w:t>
      </w:r>
    </w:p>
    <w:p w14:paraId="79E23F6B" w14:textId="77777777" w:rsidR="00AE2CD4" w:rsidRDefault="00AE2CD4" w:rsidP="00AE2CD4">
      <w:pPr>
        <w:autoSpaceDE w:val="0"/>
        <w:autoSpaceDN w:val="0"/>
        <w:adjustRightInd w:val="0"/>
      </w:pPr>
      <w:r>
        <w:t xml:space="preserve">Your Thesis prospectus will not include a Discussion section but this will be a significant component of your Final Thesis and of the Research Project article.  Begin the discussion by describing what you have learned from your study.  Make a clear statement about how the results supported or failed to support your hypothesis, or how they addressed your research question.  Next, explain the meaning of the findings, why they are important.  Relate the findings to those of similar studies, consider alternative explanations for the findings, draw out practical or theoretical implications of the findings, acknowledge the study's limitations and describe ways that future research can be conducted to address remaining questions or issues. </w:t>
      </w:r>
    </w:p>
    <w:p w14:paraId="77A7D49E" w14:textId="77777777" w:rsidR="00AE2CD4" w:rsidRDefault="00AE2CD4" w:rsidP="00AE2CD4">
      <w:pPr>
        <w:autoSpaceDE w:val="0"/>
        <w:autoSpaceDN w:val="0"/>
        <w:adjustRightInd w:val="0"/>
      </w:pPr>
    </w:p>
    <w:p w14:paraId="7C94AF33" w14:textId="77777777" w:rsidR="00AE2CD4" w:rsidRDefault="00AE2CD4" w:rsidP="00AE2CD4">
      <w:pPr>
        <w:autoSpaceDE w:val="0"/>
        <w:autoSpaceDN w:val="0"/>
        <w:adjustRightInd w:val="0"/>
        <w:rPr>
          <w:b/>
          <w:bCs/>
        </w:rPr>
      </w:pPr>
      <w:r>
        <w:t xml:space="preserve">f. </w:t>
      </w:r>
      <w:r w:rsidRPr="3DEE4BAE">
        <w:rPr>
          <w:b/>
          <w:bCs/>
        </w:rPr>
        <w:t xml:space="preserve">References and Appendices </w:t>
      </w:r>
      <w:r>
        <w:rPr>
          <w:b/>
          <w:bCs/>
        </w:rPr>
        <w:t>(Prospectus &amp; Thesis)</w:t>
      </w:r>
    </w:p>
    <w:p w14:paraId="6F1236D4" w14:textId="77777777" w:rsidR="00AE2CD4" w:rsidRDefault="00AE2CD4" w:rsidP="00AE2CD4">
      <w:pPr>
        <w:autoSpaceDE w:val="0"/>
        <w:autoSpaceDN w:val="0"/>
        <w:adjustRightInd w:val="0"/>
        <w:rPr>
          <w:rFonts w:eastAsia="Calibri"/>
        </w:rPr>
      </w:pPr>
      <w:r>
        <w:t xml:space="preserve">The number of references cited will vary.  The important guiding principle is to "cite and reference only works pertinent to the specific issue and not works of only tangential or general significance" (APA, 2001, p. 16).  Appendices should </w:t>
      </w:r>
      <w:r w:rsidRPr="3DEE4BAE">
        <w:rPr>
          <w:rFonts w:eastAsia="Calibri"/>
        </w:rPr>
        <w:t>includ</w:t>
      </w:r>
      <w:r>
        <w:t>e</w:t>
      </w:r>
      <w:r w:rsidRPr="3DEE4BAE">
        <w:rPr>
          <w:rFonts w:eastAsia="Calibri"/>
        </w:rPr>
        <w:t xml:space="preserve"> consent/assent forms and all surveys/questionnaires/measures/materials unless they are copyrighted</w:t>
      </w:r>
    </w:p>
    <w:p w14:paraId="28CE543C" w14:textId="77777777" w:rsidR="00AE2CD4" w:rsidRPr="00BE2A2F" w:rsidRDefault="00AE2CD4" w:rsidP="00AE2CD4">
      <w:pPr>
        <w:autoSpaceDE w:val="0"/>
        <w:autoSpaceDN w:val="0"/>
        <w:adjustRightInd w:val="0"/>
      </w:pPr>
    </w:p>
    <w:p w14:paraId="0E8246F6" w14:textId="77777777" w:rsidR="00AE2CD4" w:rsidRPr="00BE2A2F" w:rsidRDefault="00AE2CD4" w:rsidP="00AE2CD4">
      <w:pPr>
        <w:rPr>
          <w:b/>
          <w:bCs/>
        </w:rPr>
      </w:pPr>
      <w:r w:rsidRPr="3DEE4BAE">
        <w:rPr>
          <w:b/>
          <w:bCs/>
        </w:rPr>
        <w:t xml:space="preserve">g.   Tables and Figures </w:t>
      </w:r>
      <w:r>
        <w:rPr>
          <w:b/>
          <w:bCs/>
        </w:rPr>
        <w:t>(Prospectus &amp; Thesis)</w:t>
      </w:r>
    </w:p>
    <w:p w14:paraId="36E8F195" w14:textId="77777777" w:rsidR="00AE2CD4" w:rsidRDefault="00AE2CD4" w:rsidP="00AE2CD4">
      <w:r>
        <w:t xml:space="preserve">See the APA Publication Manual for a description of how to incorporate tables and figures. </w:t>
      </w:r>
    </w:p>
    <w:p w14:paraId="2188AD09" w14:textId="77777777" w:rsidR="00AE2CD4" w:rsidRPr="00F04C43" w:rsidRDefault="00AE2CD4" w:rsidP="00AE2CD4">
      <w:pPr>
        <w:jc w:val="center"/>
        <w:rPr>
          <w:b/>
          <w:bCs/>
          <w:sz w:val="32"/>
          <w:szCs w:val="32"/>
        </w:rPr>
      </w:pPr>
      <w:r>
        <w:br w:type="page"/>
      </w:r>
      <w:r>
        <w:rPr>
          <w:b/>
          <w:bCs/>
          <w:sz w:val="32"/>
          <w:szCs w:val="32"/>
        </w:rPr>
        <w:lastRenderedPageBreak/>
        <w:t>Research Appendix B</w:t>
      </w:r>
      <w:r w:rsidRPr="3DEE4BAE">
        <w:rPr>
          <w:b/>
          <w:bCs/>
          <w:sz w:val="32"/>
          <w:szCs w:val="32"/>
        </w:rPr>
        <w:t>: Research Ethical Considerations</w:t>
      </w:r>
    </w:p>
    <w:p w14:paraId="1362E5D3" w14:textId="77777777" w:rsidR="00AE2CD4" w:rsidRPr="000C3354" w:rsidRDefault="00AE2CD4" w:rsidP="00AE2CD4">
      <w:pPr>
        <w:rPr>
          <w:b/>
          <w:bCs/>
        </w:rPr>
      </w:pPr>
      <w:r w:rsidRPr="3DEE4BAE">
        <w:rPr>
          <w:b/>
          <w:bCs/>
        </w:rPr>
        <w:t>Human Subjects Research</w:t>
      </w:r>
    </w:p>
    <w:p w14:paraId="541781EE" w14:textId="77777777" w:rsidR="00AE2CD4" w:rsidRPr="00FE398D" w:rsidRDefault="00AE2CD4" w:rsidP="00AE2CD4">
      <w:r>
        <w:t xml:space="preserve">Any and all research projects that involve human subjects must first be reviewed by the Institutional Review Board (IRB) before being carried out. Procedures to obtain IRB review are available on the </w:t>
      </w:r>
      <w:hyperlink r:id="rId22">
        <w:r w:rsidRPr="0027193B">
          <w:rPr>
            <w:rStyle w:val="Hyperlink"/>
            <w:highlight w:val="yellow"/>
          </w:rPr>
          <w:t>IRB website</w:t>
        </w:r>
      </w:hyperlink>
      <w:r w:rsidRPr="0027193B">
        <w:rPr>
          <w:highlight w:val="yellow"/>
        </w:rPr>
        <w:t>.</w:t>
      </w:r>
    </w:p>
    <w:p w14:paraId="24E05CBB" w14:textId="77777777" w:rsidR="00AE2CD4" w:rsidRPr="000C3354" w:rsidRDefault="00AE2CD4" w:rsidP="00AE2CD4">
      <w:pPr>
        <w:rPr>
          <w:b/>
          <w:bCs/>
        </w:rPr>
      </w:pPr>
      <w:r w:rsidRPr="3DEE4BAE">
        <w:rPr>
          <w:b/>
          <w:bCs/>
        </w:rPr>
        <w:t xml:space="preserve">Plagiarism  </w:t>
      </w:r>
    </w:p>
    <w:p w14:paraId="4E524088" w14:textId="77777777" w:rsidR="00AE2CD4" w:rsidRPr="005B6419" w:rsidRDefault="00AE2CD4" w:rsidP="00AE2CD4">
      <w:pPr>
        <w:rPr>
          <w:u w:val="single"/>
        </w:rPr>
      </w:pPr>
      <w:r>
        <w:t>The Ethical Principles of Psychologists and Code of Conduct specifically state that psychologists do not present “portions of another’s work or data as their own, even if the other work or data source is cited occasionally” (</w:t>
      </w:r>
      <w:hyperlink r:id="rId23">
        <w:r w:rsidRPr="3DEE4BAE">
          <w:rPr>
            <w:rStyle w:val="Hyperlink"/>
          </w:rPr>
          <w:t>Standard 8.11</w:t>
        </w:r>
      </w:hyperlink>
      <w:r>
        <w:t xml:space="preserve">, APA, 2010). Plagiarism is also a violation of </w:t>
      </w:r>
      <w:hyperlink r:id="rId24">
        <w:r w:rsidRPr="0027193B">
          <w:rPr>
            <w:rStyle w:val="Hyperlink"/>
            <w:highlight w:val="yellow"/>
          </w:rPr>
          <w:t>WCU’s academic integrity policy</w:t>
        </w:r>
      </w:hyperlink>
      <w:r w:rsidRPr="0027193B">
        <w:rPr>
          <w:highlight w:val="yellow"/>
        </w:rPr>
        <w:t>.</w:t>
      </w:r>
      <w:r>
        <w:t xml:space="preserve"> Plagiarism of any form on a prospectus or thesis will not be tolerated. Any faculty member who discovers an instance of plagiarism must follow the procedures outlined in WCU’s academic integrity policy including informing the department head, and the associate dean of the graduate school within five (5) days of discovery. Any substantiated instance of plagiarism will result in an “F” in the corresponding prospectus/thesis course and thus expulsion from WCU’s psychology graduate program. Faculty and candidates are strongly encouraged to become intimately acquainted with the Writing and Learning Commons </w:t>
      </w:r>
      <w:hyperlink r:id="rId25">
        <w:r w:rsidRPr="0027193B">
          <w:rPr>
            <w:rStyle w:val="Hyperlink"/>
            <w:highlight w:val="yellow"/>
          </w:rPr>
          <w:t>resources to avoid plagiarism</w:t>
        </w:r>
      </w:hyperlink>
      <w:r w:rsidRPr="0027193B">
        <w:rPr>
          <w:highlight w:val="yellow"/>
        </w:rPr>
        <w:t xml:space="preserve"> before</w:t>
      </w:r>
      <w:r>
        <w:t xml:space="preserve"> starting work on the prospectus.</w:t>
      </w:r>
    </w:p>
    <w:p w14:paraId="44829000" w14:textId="77777777" w:rsidR="00AE2CD4" w:rsidRPr="00F04C43" w:rsidRDefault="00AE2CD4" w:rsidP="00AE2CD4">
      <w:pPr>
        <w:widowControl/>
        <w:spacing w:after="160" w:line="259" w:lineRule="auto"/>
      </w:pPr>
      <w:r>
        <w:br w:type="page"/>
      </w:r>
    </w:p>
    <w:p w14:paraId="5FDB2DBC" w14:textId="77777777" w:rsidR="00AE2CD4" w:rsidRDefault="00AE2CD4" w:rsidP="00AE2CD4">
      <w:pPr>
        <w:jc w:val="center"/>
        <w:rPr>
          <w:b/>
          <w:bCs/>
          <w:sz w:val="32"/>
          <w:szCs w:val="32"/>
        </w:rPr>
      </w:pPr>
      <w:r>
        <w:rPr>
          <w:b/>
          <w:bCs/>
          <w:sz w:val="32"/>
          <w:szCs w:val="32"/>
        </w:rPr>
        <w:lastRenderedPageBreak/>
        <w:t>Research Appendix C</w:t>
      </w:r>
      <w:r w:rsidRPr="3DEE4BAE">
        <w:rPr>
          <w:b/>
          <w:bCs/>
          <w:sz w:val="32"/>
          <w:szCs w:val="32"/>
        </w:rPr>
        <w:t>: Thesis Prospectus</w:t>
      </w:r>
      <w:r>
        <w:rPr>
          <w:b/>
          <w:bCs/>
          <w:sz w:val="32"/>
          <w:szCs w:val="32"/>
        </w:rPr>
        <w:t xml:space="preserve"> &amp; Final Defense</w:t>
      </w:r>
      <w:r w:rsidRPr="3DEE4BAE">
        <w:rPr>
          <w:b/>
          <w:bCs/>
          <w:sz w:val="32"/>
          <w:szCs w:val="32"/>
        </w:rPr>
        <w:t xml:space="preserve"> Examination Forms</w:t>
      </w:r>
    </w:p>
    <w:p w14:paraId="7676680D" w14:textId="77777777" w:rsidR="00AE2CD4" w:rsidRDefault="00AE2CD4" w:rsidP="00AE2CD4">
      <w:pPr>
        <w:jc w:val="center"/>
      </w:pPr>
    </w:p>
    <w:p w14:paraId="3782A3FF" w14:textId="77777777" w:rsidR="00AE2CD4" w:rsidRDefault="00AE2CD4" w:rsidP="00AE2CD4">
      <w:pPr>
        <w:widowControl/>
        <w:spacing w:after="160" w:line="259" w:lineRule="auto"/>
        <w:rPr>
          <w:b/>
          <w:bCs/>
        </w:rPr>
      </w:pPr>
      <w:r>
        <w:rPr>
          <w:b/>
          <w:bCs/>
        </w:rPr>
        <w:br w:type="page"/>
      </w:r>
    </w:p>
    <w:p w14:paraId="29DA4F6B" w14:textId="77777777" w:rsidR="00AE2CD4" w:rsidRDefault="00AE2CD4" w:rsidP="00AE2CD4">
      <w:pPr>
        <w:jc w:val="center"/>
        <w:rPr>
          <w:b/>
          <w:bCs/>
        </w:rPr>
      </w:pPr>
      <w:r>
        <w:rPr>
          <w:b/>
          <w:bCs/>
        </w:rPr>
        <w:lastRenderedPageBreak/>
        <w:t xml:space="preserve">School Psychology </w:t>
      </w:r>
      <w:r w:rsidRPr="3DEE4BAE">
        <w:rPr>
          <w:b/>
          <w:bCs/>
        </w:rPr>
        <w:t xml:space="preserve">Thesis Prospectus </w:t>
      </w:r>
      <w:r>
        <w:rPr>
          <w:b/>
          <w:bCs/>
        </w:rPr>
        <w:t>Written Document Evaluation</w:t>
      </w:r>
      <w:r w:rsidRPr="3DEE4BAE">
        <w:rPr>
          <w:b/>
          <w:bCs/>
        </w:rPr>
        <w:t xml:space="preserve"> Form</w:t>
      </w:r>
    </w:p>
    <w:p w14:paraId="37259749" w14:textId="77777777" w:rsidR="00AE2CD4" w:rsidRDefault="00AE2CD4" w:rsidP="00AE2CD4">
      <w:pPr>
        <w:jc w:val="center"/>
      </w:pPr>
    </w:p>
    <w:p w14:paraId="38299613" w14:textId="77777777" w:rsidR="00AE2CD4" w:rsidRDefault="00AE2CD4" w:rsidP="00AE2CD4">
      <w:r>
        <w:t>Candidate:</w:t>
      </w:r>
      <w:r>
        <w:tab/>
      </w:r>
      <w:r>
        <w:tab/>
        <w:t>__________________________________</w:t>
      </w:r>
      <w:r>
        <w:tab/>
        <w:t>Date: _____________</w:t>
      </w:r>
    </w:p>
    <w:p w14:paraId="2E6F267A" w14:textId="77777777" w:rsidR="00AE2CD4" w:rsidRDefault="00AE2CD4" w:rsidP="00AE2CD4"/>
    <w:p w14:paraId="7923EC69" w14:textId="77777777" w:rsidR="00AE2CD4" w:rsidRDefault="00AE2CD4" w:rsidP="00AE2CD4">
      <w:r>
        <w:t>Committee Member:</w:t>
      </w:r>
      <w:r>
        <w:tab/>
        <w:t>__________________________________</w:t>
      </w:r>
    </w:p>
    <w:p w14:paraId="72316D08" w14:textId="77777777" w:rsidR="00AE2CD4" w:rsidRDefault="00AE2CD4" w:rsidP="00AE2CD4">
      <w:pPr>
        <w:rPr>
          <w:b/>
        </w:rPr>
      </w:pPr>
    </w:p>
    <w:p w14:paraId="6D30B388" w14:textId="77777777" w:rsidR="00AE2CD4" w:rsidRDefault="00AE2CD4" w:rsidP="00AE2CD4">
      <w:r w:rsidRPr="0080132A">
        <w:rPr>
          <w:b/>
        </w:rPr>
        <w:t>Written Document Evaluation:</w:t>
      </w:r>
      <w:r>
        <w:t xml:space="preserve"> (To be completed prior to the oral presentation and submitted to the Committee Chair)</w:t>
      </w:r>
    </w:p>
    <w:p w14:paraId="00644A57" w14:textId="77777777" w:rsidR="00AE2CD4" w:rsidRDefault="00AE2CD4" w:rsidP="00AE2CD4">
      <w:pPr>
        <w:pStyle w:val="ListParagraph"/>
      </w:pPr>
    </w:p>
    <w:p w14:paraId="2284AEAB" w14:textId="77777777" w:rsidR="00AE2CD4" w:rsidRDefault="00AE2CD4" w:rsidP="00AE2CD4">
      <w:pPr>
        <w:pStyle w:val="ListParagraph"/>
      </w:pPr>
      <w:r>
        <w:t>A.</w:t>
      </w:r>
      <w:r>
        <w:tab/>
        <w:t>Thoroughness and relevance of literature review</w:t>
      </w:r>
      <w:r>
        <w:tab/>
      </w:r>
      <w:r>
        <w:tab/>
        <w:t>__________</w:t>
      </w:r>
    </w:p>
    <w:p w14:paraId="572D9F67" w14:textId="77777777" w:rsidR="00AE2CD4" w:rsidRDefault="00AE2CD4" w:rsidP="00AE2CD4">
      <w:pPr>
        <w:pStyle w:val="ListParagraph"/>
      </w:pPr>
    </w:p>
    <w:p w14:paraId="0C490D02" w14:textId="77777777" w:rsidR="00AE2CD4" w:rsidRDefault="00AE2CD4" w:rsidP="00AE2CD4">
      <w:pPr>
        <w:pStyle w:val="ListParagraph"/>
      </w:pPr>
      <w:r>
        <w:t>B.</w:t>
      </w:r>
      <w:r>
        <w:tab/>
        <w:t>Clarity of Statement of Problem and its relevance to</w:t>
      </w:r>
    </w:p>
    <w:p w14:paraId="6984D05A" w14:textId="77777777" w:rsidR="00AE2CD4" w:rsidRDefault="00AE2CD4" w:rsidP="00AE2CD4">
      <w:pPr>
        <w:pStyle w:val="ListParagraph"/>
      </w:pPr>
      <w:r>
        <w:tab/>
        <w:t>the literature reviewed.</w:t>
      </w:r>
      <w:r>
        <w:tab/>
      </w:r>
      <w:r>
        <w:tab/>
      </w:r>
      <w:r>
        <w:tab/>
      </w:r>
      <w:r>
        <w:tab/>
      </w:r>
      <w:r>
        <w:tab/>
      </w:r>
      <w:r>
        <w:tab/>
        <w:t>__________</w:t>
      </w:r>
    </w:p>
    <w:p w14:paraId="273A099A" w14:textId="77777777" w:rsidR="00AE2CD4" w:rsidRDefault="00AE2CD4" w:rsidP="00AE2CD4">
      <w:pPr>
        <w:pStyle w:val="ListParagraph"/>
      </w:pPr>
    </w:p>
    <w:p w14:paraId="788F2AEA" w14:textId="77777777" w:rsidR="00AE2CD4" w:rsidRDefault="00AE2CD4" w:rsidP="00AE2CD4">
      <w:pPr>
        <w:pStyle w:val="ListParagraph"/>
      </w:pPr>
      <w:r>
        <w:t>C.</w:t>
      </w:r>
      <w:r>
        <w:tab/>
        <w:t>Clarity and thoroughness of proposed methodology.</w:t>
      </w:r>
      <w:r>
        <w:tab/>
      </w:r>
      <w:r>
        <w:tab/>
        <w:t>__________</w:t>
      </w:r>
    </w:p>
    <w:p w14:paraId="276E4846" w14:textId="77777777" w:rsidR="00AE2CD4" w:rsidRDefault="00AE2CD4" w:rsidP="00AE2CD4">
      <w:pPr>
        <w:pStyle w:val="ListParagraph"/>
      </w:pPr>
    </w:p>
    <w:p w14:paraId="4CD7633F" w14:textId="77777777" w:rsidR="00AE2CD4" w:rsidRDefault="00AE2CD4" w:rsidP="00AE2CD4">
      <w:pPr>
        <w:pStyle w:val="ListParagraph"/>
      </w:pPr>
      <w:r>
        <w:t>D.</w:t>
      </w:r>
      <w:r>
        <w:tab/>
        <w:t>Appropriateness of research design for testing the</w:t>
      </w:r>
    </w:p>
    <w:p w14:paraId="7E073C1A" w14:textId="77777777" w:rsidR="00AE2CD4" w:rsidRDefault="00AE2CD4" w:rsidP="00AE2CD4">
      <w:pPr>
        <w:pStyle w:val="ListParagraph"/>
      </w:pPr>
      <w:r>
        <w:tab/>
        <w:t>hypotheses presented in the Statement of Problem.</w:t>
      </w:r>
      <w:r>
        <w:tab/>
      </w:r>
      <w:r>
        <w:tab/>
        <w:t>__________</w:t>
      </w:r>
    </w:p>
    <w:p w14:paraId="7699B7F0" w14:textId="77777777" w:rsidR="00AE2CD4" w:rsidRDefault="00AE2CD4" w:rsidP="00AE2CD4">
      <w:pPr>
        <w:pStyle w:val="ListParagraph"/>
      </w:pPr>
    </w:p>
    <w:p w14:paraId="02327431" w14:textId="77777777" w:rsidR="00AE2CD4" w:rsidRDefault="00AE2CD4" w:rsidP="00AE2CD4">
      <w:pPr>
        <w:pStyle w:val="ListParagraph"/>
      </w:pPr>
      <w:r>
        <w:t>E.</w:t>
      </w:r>
      <w:r>
        <w:tab/>
        <w:t>Overall quality of written expression.</w:t>
      </w:r>
      <w:r>
        <w:tab/>
      </w:r>
      <w:r>
        <w:tab/>
      </w:r>
      <w:r>
        <w:tab/>
      </w:r>
      <w:r>
        <w:tab/>
        <w:t>__________</w:t>
      </w:r>
    </w:p>
    <w:p w14:paraId="64A034F8" w14:textId="77777777" w:rsidR="00AE2CD4" w:rsidRDefault="00AE2CD4" w:rsidP="00AE2CD4">
      <w:pPr>
        <w:pStyle w:val="ListParagraph"/>
      </w:pPr>
    </w:p>
    <w:p w14:paraId="711CFEA3" w14:textId="77777777" w:rsidR="00AE2CD4" w:rsidRDefault="00AE2CD4" w:rsidP="00AE2CD4">
      <w:pPr>
        <w:pStyle w:val="ListParagraph"/>
      </w:pPr>
      <w:r>
        <w:t>Total points:</w:t>
      </w:r>
      <w:r>
        <w:tab/>
      </w:r>
      <w:r>
        <w:tab/>
      </w:r>
      <w:r>
        <w:tab/>
      </w:r>
      <w:r>
        <w:tab/>
      </w:r>
      <w:r>
        <w:tab/>
      </w:r>
      <w:r>
        <w:tab/>
      </w:r>
      <w:r>
        <w:tab/>
      </w:r>
      <w:r>
        <w:tab/>
        <w:t>__________</w:t>
      </w:r>
    </w:p>
    <w:p w14:paraId="00619D51" w14:textId="77777777" w:rsidR="00AE2CD4" w:rsidRDefault="00AE2CD4" w:rsidP="00AE2CD4"/>
    <w:p w14:paraId="3BDCE7B2" w14:textId="77777777" w:rsidR="00AE2CD4" w:rsidRDefault="00AE2CD4" w:rsidP="00AE2CD4">
      <w:r>
        <w:t>Each item should be rated on the following scale:</w:t>
      </w:r>
    </w:p>
    <w:p w14:paraId="24B16525" w14:textId="77777777" w:rsidR="00AE2CD4" w:rsidRDefault="00AE2CD4" w:rsidP="00AE2CD4">
      <w:r>
        <w:t>4 = Very good</w:t>
      </w:r>
    </w:p>
    <w:p w14:paraId="4481F743" w14:textId="77777777" w:rsidR="00AE2CD4" w:rsidRDefault="00AE2CD4" w:rsidP="00AE2CD4">
      <w:r>
        <w:t>3 = Adequate</w:t>
      </w:r>
    </w:p>
    <w:p w14:paraId="48F78F5E" w14:textId="77777777" w:rsidR="00AE2CD4" w:rsidRDefault="00AE2CD4" w:rsidP="00AE2CD4">
      <w:r>
        <w:t>2 = Weak</w:t>
      </w:r>
    </w:p>
    <w:p w14:paraId="5C43F4AB" w14:textId="77777777" w:rsidR="00AE2CD4" w:rsidRDefault="00AE2CD4" w:rsidP="00AE2CD4">
      <w:r>
        <w:t>1 = Unacceptable</w:t>
      </w:r>
    </w:p>
    <w:p w14:paraId="360E3710" w14:textId="77777777" w:rsidR="00AE2CD4" w:rsidRDefault="00AE2CD4" w:rsidP="00AE2CD4">
      <w:pPr>
        <w:rPr>
          <w:b/>
        </w:rPr>
      </w:pPr>
    </w:p>
    <w:p w14:paraId="5A632CB7" w14:textId="77777777" w:rsidR="00AE2CD4" w:rsidRDefault="00AE2CD4" w:rsidP="00AE2CD4">
      <w:r w:rsidRPr="00837DA6">
        <w:rPr>
          <w:b/>
        </w:rPr>
        <w:t>Criteria for passing written component</w:t>
      </w:r>
      <w:r>
        <w:t>: The student’s score on the written document must be 15 or greater from at least 2 committee members with no score less than 13 from any members. The thesis chair will notify the committee members and student of passing/failing the written component.</w:t>
      </w:r>
    </w:p>
    <w:p w14:paraId="29B74265" w14:textId="77777777" w:rsidR="00AE2CD4" w:rsidRDefault="00AE2CD4" w:rsidP="00AE2CD4">
      <w:pPr>
        <w:rPr>
          <w:b/>
        </w:rPr>
      </w:pPr>
    </w:p>
    <w:p w14:paraId="767AF554" w14:textId="77777777" w:rsidR="00AE2CD4" w:rsidRPr="00201193" w:rsidRDefault="00AE2CD4" w:rsidP="00AE2CD4">
      <w:r>
        <w:rPr>
          <w:b/>
        </w:rPr>
        <w:t>If the student does not pass the written component:</w:t>
      </w:r>
      <w:r>
        <w:t xml:space="preserve"> Guidelines provided by the program will be followed.</w:t>
      </w:r>
    </w:p>
    <w:p w14:paraId="66229325" w14:textId="77777777" w:rsidR="00AE2CD4" w:rsidRDefault="00AE2CD4" w:rsidP="00AE2CD4">
      <w:pPr>
        <w:jc w:val="center"/>
        <w:rPr>
          <w:b/>
        </w:rPr>
      </w:pPr>
    </w:p>
    <w:p w14:paraId="5773E78E" w14:textId="77777777" w:rsidR="00AE2CD4" w:rsidRDefault="00AE2CD4" w:rsidP="00AE2CD4"/>
    <w:p w14:paraId="148708C2" w14:textId="77777777" w:rsidR="00AE2CD4" w:rsidRDefault="00AE2CD4" w:rsidP="00AE2CD4"/>
    <w:p w14:paraId="1B67A99C" w14:textId="77777777" w:rsidR="00AE2CD4" w:rsidRDefault="00AE2CD4" w:rsidP="00AE2CD4">
      <w:pPr>
        <w:jc w:val="center"/>
        <w:rPr>
          <w:b/>
          <w:bCs/>
        </w:rPr>
      </w:pPr>
      <w:r w:rsidRPr="3DEE4BAE">
        <w:rPr>
          <w:b/>
          <w:bCs/>
        </w:rPr>
        <w:br w:type="page"/>
      </w:r>
      <w:r>
        <w:rPr>
          <w:b/>
          <w:bCs/>
        </w:rPr>
        <w:lastRenderedPageBreak/>
        <w:t xml:space="preserve">School Psychology </w:t>
      </w:r>
      <w:r w:rsidRPr="3DEE4BAE">
        <w:rPr>
          <w:b/>
          <w:bCs/>
        </w:rPr>
        <w:t xml:space="preserve">Thesis Prospectus </w:t>
      </w:r>
      <w:r>
        <w:rPr>
          <w:b/>
          <w:bCs/>
        </w:rPr>
        <w:t>Oral Presentation Evaluation</w:t>
      </w:r>
      <w:r w:rsidRPr="3DEE4BAE">
        <w:rPr>
          <w:b/>
          <w:bCs/>
        </w:rPr>
        <w:t xml:space="preserve"> Form</w:t>
      </w:r>
    </w:p>
    <w:p w14:paraId="72E282D0" w14:textId="77777777" w:rsidR="00AE2CD4" w:rsidRDefault="00AE2CD4" w:rsidP="00AE2CD4">
      <w:pPr>
        <w:jc w:val="center"/>
      </w:pPr>
    </w:p>
    <w:p w14:paraId="76C147CA" w14:textId="77777777" w:rsidR="00AE2CD4" w:rsidRDefault="00AE2CD4" w:rsidP="00AE2CD4">
      <w:r>
        <w:t>Candidate:</w:t>
      </w:r>
      <w:r>
        <w:tab/>
      </w:r>
      <w:r>
        <w:tab/>
        <w:t>__________________________________</w:t>
      </w:r>
      <w:r>
        <w:tab/>
        <w:t>Date: _____________</w:t>
      </w:r>
    </w:p>
    <w:p w14:paraId="6FEC15AD" w14:textId="77777777" w:rsidR="00AE2CD4" w:rsidRDefault="00AE2CD4" w:rsidP="00AE2CD4"/>
    <w:p w14:paraId="4F089372" w14:textId="77777777" w:rsidR="00AE2CD4" w:rsidRPr="0080132A" w:rsidRDefault="00AE2CD4" w:rsidP="00AE2CD4">
      <w:r>
        <w:t>Committee Member:</w:t>
      </w:r>
      <w:r>
        <w:tab/>
        <w:t>__________________________________</w:t>
      </w:r>
    </w:p>
    <w:p w14:paraId="170D5129" w14:textId="77777777" w:rsidR="00AE2CD4" w:rsidRDefault="00AE2CD4" w:rsidP="00AE2CD4">
      <w:pPr>
        <w:rPr>
          <w:b/>
        </w:rPr>
      </w:pPr>
    </w:p>
    <w:p w14:paraId="74EF5614" w14:textId="77777777" w:rsidR="00AE2CD4" w:rsidRDefault="00AE2CD4" w:rsidP="00AE2CD4">
      <w:r w:rsidRPr="0080132A">
        <w:rPr>
          <w:b/>
        </w:rPr>
        <w:t>Oral Presentation:</w:t>
      </w:r>
      <w:r>
        <w:t xml:space="preserve"> To be completed immediately after the oral presentation and submitted to the Committee Chair)</w:t>
      </w:r>
    </w:p>
    <w:p w14:paraId="1CC62259" w14:textId="77777777" w:rsidR="00AE2CD4" w:rsidRDefault="00AE2CD4" w:rsidP="00AE2CD4">
      <w:pPr>
        <w:pStyle w:val="ListParagraph"/>
      </w:pPr>
      <w:r>
        <w:t>A.</w:t>
      </w:r>
      <w:r>
        <w:tab/>
        <w:t>Conceptual understanding of the purpose and relevance</w:t>
      </w:r>
    </w:p>
    <w:p w14:paraId="78206527" w14:textId="77777777" w:rsidR="00AE2CD4" w:rsidRDefault="00AE2CD4" w:rsidP="00AE2CD4">
      <w:pPr>
        <w:pStyle w:val="ListParagraph"/>
      </w:pPr>
      <w:r>
        <w:tab/>
        <w:t>of the research.</w:t>
      </w:r>
      <w:r>
        <w:tab/>
      </w:r>
      <w:r>
        <w:tab/>
      </w:r>
      <w:r>
        <w:tab/>
      </w:r>
      <w:r>
        <w:tab/>
      </w:r>
      <w:r>
        <w:tab/>
      </w:r>
      <w:r>
        <w:tab/>
      </w:r>
      <w:r>
        <w:tab/>
        <w:t>__________</w:t>
      </w:r>
    </w:p>
    <w:p w14:paraId="0DD58B8C" w14:textId="77777777" w:rsidR="00AE2CD4" w:rsidRDefault="00AE2CD4" w:rsidP="00AE2CD4">
      <w:pPr>
        <w:pStyle w:val="ListParagraph"/>
      </w:pPr>
    </w:p>
    <w:p w14:paraId="54572F6F" w14:textId="77777777" w:rsidR="00AE2CD4" w:rsidRDefault="00AE2CD4" w:rsidP="00AE2CD4">
      <w:pPr>
        <w:pStyle w:val="ListParagraph"/>
      </w:pPr>
      <w:r>
        <w:t>B.</w:t>
      </w:r>
      <w:r>
        <w:tab/>
        <w:t>Ability to articulate literature review.</w:t>
      </w:r>
      <w:r>
        <w:tab/>
      </w:r>
      <w:r>
        <w:tab/>
      </w:r>
      <w:r>
        <w:tab/>
      </w:r>
      <w:r>
        <w:tab/>
        <w:t>__________</w:t>
      </w:r>
    </w:p>
    <w:p w14:paraId="2FC38A4B" w14:textId="77777777" w:rsidR="00AE2CD4" w:rsidRDefault="00AE2CD4" w:rsidP="00AE2CD4">
      <w:pPr>
        <w:pStyle w:val="ListParagraph"/>
      </w:pPr>
    </w:p>
    <w:p w14:paraId="7B9D3855" w14:textId="77777777" w:rsidR="00AE2CD4" w:rsidRDefault="00AE2CD4" w:rsidP="00AE2CD4">
      <w:pPr>
        <w:pStyle w:val="ListParagraph"/>
      </w:pPr>
      <w:r>
        <w:t>C.</w:t>
      </w:r>
      <w:r>
        <w:tab/>
        <w:t>Demonstrated understanding of methodology and</w:t>
      </w:r>
    </w:p>
    <w:p w14:paraId="598713F5" w14:textId="77777777" w:rsidR="00AE2CD4" w:rsidRDefault="00AE2CD4" w:rsidP="00AE2CD4">
      <w:pPr>
        <w:pStyle w:val="ListParagraph"/>
      </w:pPr>
      <w:r>
        <w:tab/>
        <w:t>research design.</w:t>
      </w:r>
      <w:r>
        <w:tab/>
      </w:r>
      <w:r>
        <w:tab/>
      </w:r>
      <w:r>
        <w:tab/>
      </w:r>
      <w:r>
        <w:tab/>
      </w:r>
      <w:r>
        <w:tab/>
      </w:r>
      <w:r>
        <w:tab/>
        <w:t>__________</w:t>
      </w:r>
    </w:p>
    <w:p w14:paraId="2E157A3E" w14:textId="77777777" w:rsidR="00AE2CD4" w:rsidRDefault="00AE2CD4" w:rsidP="00AE2CD4">
      <w:pPr>
        <w:pStyle w:val="ListParagraph"/>
      </w:pPr>
    </w:p>
    <w:p w14:paraId="08FF6701" w14:textId="77777777" w:rsidR="00AE2CD4" w:rsidRDefault="00AE2CD4" w:rsidP="00AE2CD4">
      <w:pPr>
        <w:pStyle w:val="ListParagraph"/>
      </w:pPr>
      <w:r>
        <w:t>D.</w:t>
      </w:r>
      <w:r>
        <w:tab/>
        <w:t>Demonstrated breadth and depth of knowledge in</w:t>
      </w:r>
    </w:p>
    <w:p w14:paraId="491F59F8" w14:textId="77777777" w:rsidR="00AE2CD4" w:rsidRDefault="00AE2CD4" w:rsidP="00AE2CD4">
      <w:pPr>
        <w:pStyle w:val="ListParagraph"/>
      </w:pPr>
      <w:r>
        <w:tab/>
        <w:t>proposed research area.</w:t>
      </w:r>
      <w:r>
        <w:tab/>
      </w:r>
      <w:r>
        <w:tab/>
      </w:r>
      <w:r>
        <w:tab/>
      </w:r>
      <w:r>
        <w:tab/>
      </w:r>
      <w:r>
        <w:tab/>
        <w:t>__________</w:t>
      </w:r>
    </w:p>
    <w:p w14:paraId="52CB594E" w14:textId="77777777" w:rsidR="00AE2CD4" w:rsidRDefault="00AE2CD4" w:rsidP="00AE2CD4">
      <w:pPr>
        <w:pStyle w:val="ListParagraph"/>
      </w:pPr>
    </w:p>
    <w:p w14:paraId="5E2DF9D9" w14:textId="77777777" w:rsidR="00AE2CD4" w:rsidRDefault="00AE2CD4" w:rsidP="00AE2CD4">
      <w:pPr>
        <w:pStyle w:val="ListParagraph"/>
      </w:pPr>
      <w:r>
        <w:t>E.</w:t>
      </w:r>
      <w:r>
        <w:tab/>
        <w:t>Overall quality of presentation.</w:t>
      </w:r>
      <w:r>
        <w:tab/>
      </w:r>
      <w:r>
        <w:tab/>
      </w:r>
      <w:r>
        <w:tab/>
      </w:r>
      <w:r>
        <w:tab/>
      </w:r>
      <w:r>
        <w:tab/>
        <w:t>__________</w:t>
      </w:r>
    </w:p>
    <w:p w14:paraId="24D6E4FB" w14:textId="77777777" w:rsidR="00AE2CD4" w:rsidRDefault="00AE2CD4" w:rsidP="00AE2CD4">
      <w:pPr>
        <w:pStyle w:val="ListParagraph"/>
      </w:pPr>
    </w:p>
    <w:p w14:paraId="631B4148" w14:textId="77777777" w:rsidR="00AE2CD4" w:rsidRDefault="00AE2CD4" w:rsidP="00AE2CD4">
      <w:pPr>
        <w:pStyle w:val="ListParagraph"/>
      </w:pPr>
    </w:p>
    <w:p w14:paraId="27A447AA" w14:textId="77777777" w:rsidR="00AE2CD4" w:rsidRDefault="00AE2CD4" w:rsidP="00AE2CD4">
      <w:pPr>
        <w:pStyle w:val="ListParagraph"/>
      </w:pPr>
      <w:r>
        <w:t>Total points:</w:t>
      </w:r>
      <w:r>
        <w:tab/>
      </w:r>
      <w:r>
        <w:tab/>
      </w:r>
      <w:r>
        <w:tab/>
      </w:r>
      <w:r>
        <w:tab/>
      </w:r>
      <w:r>
        <w:tab/>
      </w:r>
      <w:r>
        <w:tab/>
      </w:r>
      <w:r>
        <w:tab/>
      </w:r>
      <w:r>
        <w:tab/>
        <w:t>__________</w:t>
      </w:r>
    </w:p>
    <w:p w14:paraId="645E1CCC" w14:textId="77777777" w:rsidR="00AE2CD4" w:rsidRDefault="00AE2CD4" w:rsidP="00AE2CD4"/>
    <w:p w14:paraId="0983A85D" w14:textId="77777777" w:rsidR="00AE2CD4" w:rsidRDefault="00AE2CD4" w:rsidP="00AE2CD4">
      <w:r>
        <w:t>Each item should be rated on the following scale:</w:t>
      </w:r>
    </w:p>
    <w:p w14:paraId="1ADE9AA1" w14:textId="77777777" w:rsidR="00AE2CD4" w:rsidRDefault="00AE2CD4" w:rsidP="00AE2CD4">
      <w:r>
        <w:t>4 = Very good</w:t>
      </w:r>
    </w:p>
    <w:p w14:paraId="68DED7B8" w14:textId="77777777" w:rsidR="00AE2CD4" w:rsidRDefault="00AE2CD4" w:rsidP="00AE2CD4">
      <w:r>
        <w:t>3 = Adequate</w:t>
      </w:r>
    </w:p>
    <w:p w14:paraId="4806A7C0" w14:textId="77777777" w:rsidR="00AE2CD4" w:rsidRDefault="00AE2CD4" w:rsidP="00AE2CD4">
      <w:r>
        <w:t>2 = Weak</w:t>
      </w:r>
    </w:p>
    <w:p w14:paraId="425E5EE5" w14:textId="77777777" w:rsidR="00AE2CD4" w:rsidRDefault="00AE2CD4" w:rsidP="00AE2CD4">
      <w:r>
        <w:t>1 = Unacceptable</w:t>
      </w:r>
    </w:p>
    <w:p w14:paraId="396B517B" w14:textId="77777777" w:rsidR="00AE2CD4" w:rsidRDefault="00AE2CD4" w:rsidP="00AE2CD4">
      <w:pPr>
        <w:rPr>
          <w:b/>
        </w:rPr>
      </w:pPr>
    </w:p>
    <w:p w14:paraId="6521B0CD" w14:textId="77777777" w:rsidR="00AE2CD4" w:rsidRDefault="00AE2CD4" w:rsidP="00AE2CD4">
      <w:r w:rsidRPr="00837DA6">
        <w:rPr>
          <w:b/>
        </w:rPr>
        <w:t xml:space="preserve">Criteria for passing </w:t>
      </w:r>
      <w:r>
        <w:rPr>
          <w:b/>
        </w:rPr>
        <w:t>oral</w:t>
      </w:r>
      <w:r w:rsidRPr="00837DA6">
        <w:rPr>
          <w:b/>
        </w:rPr>
        <w:t xml:space="preserve"> component</w:t>
      </w:r>
      <w:r>
        <w:t>: The student’s score on the oral defense must be 15 or greater from at least 2 committee members with no score less than 13 from any members.</w:t>
      </w:r>
    </w:p>
    <w:p w14:paraId="58888F7F" w14:textId="77777777" w:rsidR="00AE2CD4" w:rsidRDefault="00AE2CD4" w:rsidP="00AE2CD4"/>
    <w:p w14:paraId="09F5F1FA" w14:textId="77777777" w:rsidR="00AE2CD4" w:rsidRDefault="00AE2CD4" w:rsidP="00AE2CD4">
      <w:r w:rsidRPr="00837DA6">
        <w:rPr>
          <w:b/>
        </w:rPr>
        <w:t>Final criteria for passing prospectus examination</w:t>
      </w:r>
      <w:r>
        <w:t>: The student must successfully pass both the written and the oral components of the prospectus as outlined within the rating forms.</w:t>
      </w:r>
    </w:p>
    <w:p w14:paraId="3B50BA72" w14:textId="77777777" w:rsidR="00AE2CD4" w:rsidRDefault="00AE2CD4" w:rsidP="00AE2CD4"/>
    <w:p w14:paraId="230D6ADA" w14:textId="77777777" w:rsidR="00AE2CD4" w:rsidRDefault="00AE2CD4" w:rsidP="00AE2CD4">
      <w:pPr>
        <w:jc w:val="center"/>
        <w:rPr>
          <w:b/>
          <w:bCs/>
        </w:rPr>
      </w:pPr>
      <w:r>
        <w:rPr>
          <w:b/>
          <w:bCs/>
          <w:sz w:val="32"/>
          <w:szCs w:val="32"/>
        </w:rPr>
        <w:br w:type="page"/>
      </w:r>
      <w:r>
        <w:rPr>
          <w:b/>
          <w:bCs/>
          <w:szCs w:val="24"/>
        </w:rPr>
        <w:lastRenderedPageBreak/>
        <w:t xml:space="preserve">School Psychology </w:t>
      </w:r>
      <w:r w:rsidRPr="3DEE4BAE">
        <w:rPr>
          <w:b/>
          <w:bCs/>
        </w:rPr>
        <w:t xml:space="preserve">Thesis </w:t>
      </w:r>
      <w:r>
        <w:rPr>
          <w:b/>
          <w:bCs/>
        </w:rPr>
        <w:t>Defense</w:t>
      </w:r>
      <w:r w:rsidRPr="3DEE4BAE">
        <w:rPr>
          <w:b/>
          <w:bCs/>
        </w:rPr>
        <w:t xml:space="preserve"> </w:t>
      </w:r>
      <w:r>
        <w:rPr>
          <w:b/>
          <w:bCs/>
        </w:rPr>
        <w:t>Written Document Evaluation</w:t>
      </w:r>
      <w:r w:rsidRPr="3DEE4BAE">
        <w:rPr>
          <w:b/>
          <w:bCs/>
        </w:rPr>
        <w:t xml:space="preserve"> Form</w:t>
      </w:r>
    </w:p>
    <w:p w14:paraId="54C8F2F4" w14:textId="77777777" w:rsidR="00AE2CD4" w:rsidRDefault="00AE2CD4" w:rsidP="00AE2CD4">
      <w:pPr>
        <w:jc w:val="center"/>
      </w:pPr>
    </w:p>
    <w:p w14:paraId="3C1D589A" w14:textId="77777777" w:rsidR="00AE2CD4" w:rsidRDefault="00AE2CD4" w:rsidP="00AE2CD4"/>
    <w:p w14:paraId="4CDCDD3E" w14:textId="77777777" w:rsidR="00AE2CD4" w:rsidRDefault="00AE2CD4" w:rsidP="00AE2CD4">
      <w:r>
        <w:t>Candidate:</w:t>
      </w:r>
      <w:r>
        <w:tab/>
      </w:r>
      <w:r>
        <w:tab/>
        <w:t>__________________________________</w:t>
      </w:r>
      <w:r>
        <w:tab/>
        <w:t>Date: _____________</w:t>
      </w:r>
    </w:p>
    <w:p w14:paraId="5020706F" w14:textId="77777777" w:rsidR="00AE2CD4" w:rsidRDefault="00AE2CD4" w:rsidP="00AE2CD4"/>
    <w:p w14:paraId="07863529" w14:textId="77777777" w:rsidR="00AE2CD4" w:rsidRDefault="00AE2CD4" w:rsidP="00AE2CD4">
      <w:r>
        <w:t>Committee Member:</w:t>
      </w:r>
      <w:r>
        <w:tab/>
        <w:t>__________________________________</w:t>
      </w:r>
    </w:p>
    <w:p w14:paraId="42B20969" w14:textId="77777777" w:rsidR="00AE2CD4" w:rsidRDefault="00AE2CD4" w:rsidP="00AE2CD4">
      <w:pPr>
        <w:rPr>
          <w:b/>
        </w:rPr>
      </w:pPr>
    </w:p>
    <w:p w14:paraId="431FDEBB" w14:textId="77777777" w:rsidR="00AE2CD4" w:rsidRDefault="00AE2CD4" w:rsidP="00AE2CD4">
      <w:r w:rsidRPr="0080132A">
        <w:rPr>
          <w:b/>
        </w:rPr>
        <w:t>Written Document Evaluation:</w:t>
      </w:r>
      <w:r>
        <w:t xml:space="preserve"> (To be completed prior to the oral presentation and submitted to the Committee Chair)</w:t>
      </w:r>
    </w:p>
    <w:p w14:paraId="38B080C1" w14:textId="77777777" w:rsidR="00AE2CD4" w:rsidRDefault="00AE2CD4" w:rsidP="00AE2CD4">
      <w:pPr>
        <w:pStyle w:val="ListParagraph"/>
      </w:pPr>
    </w:p>
    <w:p w14:paraId="66483744" w14:textId="77777777" w:rsidR="00AE2CD4" w:rsidRDefault="00AE2CD4" w:rsidP="00AE2CD4">
      <w:pPr>
        <w:pStyle w:val="ListParagraph"/>
      </w:pPr>
      <w:r>
        <w:t>A.</w:t>
      </w:r>
      <w:r>
        <w:tab/>
        <w:t>Thoroughness and relevance of literature review</w:t>
      </w:r>
      <w:r>
        <w:tab/>
      </w:r>
      <w:r>
        <w:tab/>
        <w:t>__________</w:t>
      </w:r>
    </w:p>
    <w:p w14:paraId="7B7D0CA8" w14:textId="77777777" w:rsidR="00AE2CD4" w:rsidRDefault="00AE2CD4" w:rsidP="00AE2CD4">
      <w:pPr>
        <w:pStyle w:val="ListParagraph"/>
      </w:pPr>
    </w:p>
    <w:p w14:paraId="075B8AE3" w14:textId="77777777" w:rsidR="00AE2CD4" w:rsidRDefault="00AE2CD4" w:rsidP="00AE2CD4">
      <w:pPr>
        <w:pStyle w:val="ListParagraph"/>
      </w:pPr>
      <w:r>
        <w:t>B.</w:t>
      </w:r>
      <w:r>
        <w:tab/>
        <w:t>Clarity of Statement of Problem and its relevance to</w:t>
      </w:r>
    </w:p>
    <w:p w14:paraId="5DEBD1B2" w14:textId="77777777" w:rsidR="00AE2CD4" w:rsidRDefault="00AE2CD4" w:rsidP="00AE2CD4">
      <w:pPr>
        <w:pStyle w:val="ListParagraph"/>
      </w:pPr>
      <w:r>
        <w:tab/>
        <w:t>the literature reviewed.</w:t>
      </w:r>
      <w:r>
        <w:tab/>
      </w:r>
      <w:r>
        <w:tab/>
      </w:r>
      <w:r>
        <w:tab/>
      </w:r>
      <w:r>
        <w:tab/>
      </w:r>
      <w:r>
        <w:tab/>
      </w:r>
      <w:r>
        <w:tab/>
        <w:t>__________</w:t>
      </w:r>
    </w:p>
    <w:p w14:paraId="3AD89273" w14:textId="77777777" w:rsidR="00AE2CD4" w:rsidRDefault="00AE2CD4" w:rsidP="00AE2CD4">
      <w:pPr>
        <w:pStyle w:val="ListParagraph"/>
      </w:pPr>
    </w:p>
    <w:p w14:paraId="21771820" w14:textId="77777777" w:rsidR="00AE2CD4" w:rsidRDefault="00AE2CD4" w:rsidP="00AE2CD4">
      <w:pPr>
        <w:pStyle w:val="ListParagraph"/>
      </w:pPr>
      <w:r>
        <w:t>C.</w:t>
      </w:r>
      <w:r>
        <w:tab/>
        <w:t>Clarity and thoroughness of proposed methodology.</w:t>
      </w:r>
      <w:r>
        <w:tab/>
      </w:r>
      <w:r>
        <w:tab/>
        <w:t>__________</w:t>
      </w:r>
    </w:p>
    <w:p w14:paraId="70E54F00" w14:textId="77777777" w:rsidR="00AE2CD4" w:rsidRDefault="00AE2CD4" w:rsidP="00AE2CD4">
      <w:pPr>
        <w:pStyle w:val="ListParagraph"/>
      </w:pPr>
    </w:p>
    <w:p w14:paraId="2814A8DD" w14:textId="77777777" w:rsidR="00AE2CD4" w:rsidRDefault="00AE2CD4" w:rsidP="00AE2CD4">
      <w:pPr>
        <w:pStyle w:val="ListParagraph"/>
      </w:pPr>
      <w:r>
        <w:t>D.</w:t>
      </w:r>
      <w:r>
        <w:tab/>
        <w:t>Appropriateness of research design for testing the</w:t>
      </w:r>
    </w:p>
    <w:p w14:paraId="3B9EF57C" w14:textId="77777777" w:rsidR="00AE2CD4" w:rsidRDefault="00AE2CD4" w:rsidP="00AE2CD4">
      <w:pPr>
        <w:pStyle w:val="ListParagraph"/>
      </w:pPr>
      <w:r>
        <w:tab/>
        <w:t>hypotheses presented in the Statement of Problem.</w:t>
      </w:r>
      <w:r>
        <w:tab/>
      </w:r>
      <w:r>
        <w:tab/>
        <w:t>__________</w:t>
      </w:r>
    </w:p>
    <w:p w14:paraId="5C3C6FA9" w14:textId="77777777" w:rsidR="00AE2CD4" w:rsidRDefault="00AE2CD4" w:rsidP="00AE2CD4">
      <w:pPr>
        <w:pStyle w:val="ListParagraph"/>
      </w:pPr>
    </w:p>
    <w:p w14:paraId="15948987" w14:textId="77777777" w:rsidR="00AE2CD4" w:rsidRDefault="00AE2CD4" w:rsidP="00AE2CD4">
      <w:pPr>
        <w:pStyle w:val="ListParagraph"/>
      </w:pPr>
      <w:r>
        <w:t>E.</w:t>
      </w:r>
      <w:r>
        <w:tab/>
        <w:t>Overall quality of written expression.</w:t>
      </w:r>
      <w:r>
        <w:tab/>
      </w:r>
      <w:r>
        <w:tab/>
      </w:r>
      <w:r>
        <w:tab/>
      </w:r>
      <w:r>
        <w:tab/>
        <w:t>__________</w:t>
      </w:r>
    </w:p>
    <w:p w14:paraId="7E6CBF6E" w14:textId="77777777" w:rsidR="00AE2CD4" w:rsidRDefault="00AE2CD4" w:rsidP="00AE2CD4">
      <w:pPr>
        <w:pStyle w:val="ListParagraph"/>
      </w:pPr>
    </w:p>
    <w:p w14:paraId="2CF8D26D" w14:textId="77777777" w:rsidR="00AE2CD4" w:rsidRDefault="00AE2CD4" w:rsidP="00AE2CD4">
      <w:pPr>
        <w:pStyle w:val="ListParagraph"/>
      </w:pPr>
      <w:r>
        <w:t>Total points:</w:t>
      </w:r>
      <w:r>
        <w:tab/>
      </w:r>
      <w:r>
        <w:tab/>
      </w:r>
      <w:r>
        <w:tab/>
      </w:r>
      <w:r>
        <w:tab/>
      </w:r>
      <w:r>
        <w:tab/>
      </w:r>
      <w:r>
        <w:tab/>
      </w:r>
      <w:r>
        <w:tab/>
      </w:r>
      <w:r>
        <w:tab/>
        <w:t>__________</w:t>
      </w:r>
    </w:p>
    <w:p w14:paraId="60AD75FD" w14:textId="77777777" w:rsidR="00AE2CD4" w:rsidRDefault="00AE2CD4" w:rsidP="00AE2CD4"/>
    <w:p w14:paraId="7994554E" w14:textId="77777777" w:rsidR="00AE2CD4" w:rsidRDefault="00AE2CD4" w:rsidP="00AE2CD4">
      <w:r>
        <w:t>Each item should be rated on the following scale:</w:t>
      </w:r>
    </w:p>
    <w:p w14:paraId="4A998ED7" w14:textId="77777777" w:rsidR="00AE2CD4" w:rsidRDefault="00AE2CD4" w:rsidP="00AE2CD4">
      <w:r>
        <w:t>4 = Very good</w:t>
      </w:r>
    </w:p>
    <w:p w14:paraId="0009B18A" w14:textId="77777777" w:rsidR="00AE2CD4" w:rsidRDefault="00AE2CD4" w:rsidP="00AE2CD4">
      <w:r>
        <w:t>3 = Adequate</w:t>
      </w:r>
    </w:p>
    <w:p w14:paraId="0EECB009" w14:textId="77777777" w:rsidR="00AE2CD4" w:rsidRDefault="00AE2CD4" w:rsidP="00AE2CD4">
      <w:r>
        <w:t>2 = Weak</w:t>
      </w:r>
    </w:p>
    <w:p w14:paraId="292A05E4" w14:textId="77777777" w:rsidR="00AE2CD4" w:rsidRDefault="00AE2CD4" w:rsidP="00AE2CD4">
      <w:r>
        <w:t>1 = Unacceptable</w:t>
      </w:r>
    </w:p>
    <w:p w14:paraId="4C30BAF0" w14:textId="77777777" w:rsidR="00AE2CD4" w:rsidRDefault="00AE2CD4" w:rsidP="00AE2CD4">
      <w:pPr>
        <w:rPr>
          <w:b/>
        </w:rPr>
      </w:pPr>
    </w:p>
    <w:p w14:paraId="048058EA" w14:textId="77777777" w:rsidR="00AE2CD4" w:rsidRDefault="00AE2CD4" w:rsidP="00AE2CD4">
      <w:r w:rsidRPr="00837DA6">
        <w:rPr>
          <w:b/>
        </w:rPr>
        <w:t>Criteria for passing written component</w:t>
      </w:r>
      <w:r>
        <w:t>: The student’s score on the written document must be 15 or greater from at least 2 committee members with no score less than 13 from any members. The thesis chair will notify the committee members and student of passing/failing the written component.</w:t>
      </w:r>
    </w:p>
    <w:p w14:paraId="4ADFC6AC" w14:textId="77777777" w:rsidR="00AE2CD4" w:rsidRDefault="00AE2CD4" w:rsidP="00AE2CD4">
      <w:pPr>
        <w:rPr>
          <w:b/>
        </w:rPr>
      </w:pPr>
    </w:p>
    <w:p w14:paraId="05D5A122" w14:textId="77777777" w:rsidR="00AE2CD4" w:rsidRPr="00201193" w:rsidRDefault="00AE2CD4" w:rsidP="00AE2CD4">
      <w:r>
        <w:rPr>
          <w:b/>
        </w:rPr>
        <w:t>If the student does not pass the written component:</w:t>
      </w:r>
      <w:r>
        <w:t xml:space="preserve"> Guidelines provided by the program will be followed.</w:t>
      </w:r>
    </w:p>
    <w:p w14:paraId="6F93575C" w14:textId="77777777" w:rsidR="00AE2CD4" w:rsidRDefault="00AE2CD4" w:rsidP="00AE2CD4">
      <w:pPr>
        <w:jc w:val="center"/>
        <w:rPr>
          <w:b/>
        </w:rPr>
      </w:pPr>
    </w:p>
    <w:p w14:paraId="028B659A" w14:textId="77777777" w:rsidR="00AE2CD4" w:rsidRDefault="00AE2CD4" w:rsidP="00AE2CD4">
      <w:pPr>
        <w:rPr>
          <w:b/>
        </w:rPr>
      </w:pPr>
    </w:p>
    <w:p w14:paraId="38C57E1E" w14:textId="77777777" w:rsidR="00AE2CD4" w:rsidRDefault="00AE2CD4" w:rsidP="00AE2CD4"/>
    <w:p w14:paraId="0B840F15" w14:textId="77777777" w:rsidR="00AE2CD4" w:rsidRDefault="00AE2CD4" w:rsidP="00AE2CD4"/>
    <w:p w14:paraId="64435C5D" w14:textId="77777777" w:rsidR="00AE2CD4" w:rsidRDefault="00AE2CD4" w:rsidP="00AE2CD4">
      <w:pPr>
        <w:widowControl/>
        <w:spacing w:after="160" w:line="259" w:lineRule="auto"/>
        <w:rPr>
          <w:b/>
          <w:bCs/>
        </w:rPr>
      </w:pPr>
      <w:r>
        <w:rPr>
          <w:b/>
          <w:bCs/>
        </w:rPr>
        <w:br w:type="page"/>
      </w:r>
    </w:p>
    <w:p w14:paraId="073B3D6C" w14:textId="77777777" w:rsidR="00AE2CD4" w:rsidRDefault="00AE2CD4" w:rsidP="00AE2CD4">
      <w:pPr>
        <w:jc w:val="center"/>
        <w:rPr>
          <w:b/>
          <w:bCs/>
        </w:rPr>
      </w:pPr>
      <w:r>
        <w:rPr>
          <w:b/>
          <w:bCs/>
        </w:rPr>
        <w:lastRenderedPageBreak/>
        <w:t xml:space="preserve">School Psychology </w:t>
      </w:r>
      <w:r w:rsidRPr="3DEE4BAE">
        <w:rPr>
          <w:b/>
          <w:bCs/>
        </w:rPr>
        <w:t xml:space="preserve">Thesis </w:t>
      </w:r>
      <w:r>
        <w:rPr>
          <w:b/>
          <w:bCs/>
        </w:rPr>
        <w:t>Defense</w:t>
      </w:r>
      <w:r w:rsidRPr="3DEE4BAE">
        <w:rPr>
          <w:b/>
          <w:bCs/>
        </w:rPr>
        <w:t xml:space="preserve"> </w:t>
      </w:r>
      <w:r>
        <w:rPr>
          <w:b/>
          <w:bCs/>
        </w:rPr>
        <w:t>Oral Presentation Evaluation</w:t>
      </w:r>
      <w:r w:rsidRPr="3DEE4BAE">
        <w:rPr>
          <w:b/>
          <w:bCs/>
        </w:rPr>
        <w:t xml:space="preserve"> Form</w:t>
      </w:r>
    </w:p>
    <w:p w14:paraId="06AFFF5A" w14:textId="77777777" w:rsidR="00AE2CD4" w:rsidRDefault="00AE2CD4" w:rsidP="00AE2CD4"/>
    <w:p w14:paraId="28E3CC21" w14:textId="77777777" w:rsidR="00AE2CD4" w:rsidRDefault="00AE2CD4" w:rsidP="00AE2CD4">
      <w:r>
        <w:t>Candidate:</w:t>
      </w:r>
      <w:r>
        <w:tab/>
      </w:r>
      <w:r>
        <w:tab/>
        <w:t>__________________________________</w:t>
      </w:r>
      <w:r>
        <w:tab/>
        <w:t>Date: _____________</w:t>
      </w:r>
    </w:p>
    <w:p w14:paraId="461ADCD0" w14:textId="77777777" w:rsidR="00AE2CD4" w:rsidRDefault="00AE2CD4" w:rsidP="00AE2CD4"/>
    <w:p w14:paraId="0F95F4B4" w14:textId="77777777" w:rsidR="00AE2CD4" w:rsidRPr="0080132A" w:rsidRDefault="00AE2CD4" w:rsidP="00AE2CD4">
      <w:r>
        <w:t>Committee Member:</w:t>
      </w:r>
      <w:r>
        <w:tab/>
        <w:t>__________________________________</w:t>
      </w:r>
    </w:p>
    <w:p w14:paraId="06D94867" w14:textId="77777777" w:rsidR="00AE2CD4" w:rsidRDefault="00AE2CD4" w:rsidP="00AE2CD4">
      <w:pPr>
        <w:rPr>
          <w:b/>
        </w:rPr>
      </w:pPr>
    </w:p>
    <w:p w14:paraId="58BB54EF" w14:textId="77777777" w:rsidR="00AE2CD4" w:rsidRDefault="00AE2CD4" w:rsidP="00AE2CD4">
      <w:r w:rsidRPr="0080132A">
        <w:rPr>
          <w:b/>
        </w:rPr>
        <w:t>Oral Presentation:</w:t>
      </w:r>
      <w:r>
        <w:t xml:space="preserve"> To be completed immediately after the oral presentation and submitted to the Committee Chair)</w:t>
      </w:r>
    </w:p>
    <w:p w14:paraId="25B63389" w14:textId="77777777" w:rsidR="00AE2CD4" w:rsidRDefault="00AE2CD4" w:rsidP="00AE2CD4">
      <w:pPr>
        <w:pStyle w:val="ListParagraph"/>
      </w:pPr>
      <w:r>
        <w:t>A.</w:t>
      </w:r>
      <w:r>
        <w:tab/>
        <w:t>Conceptual understanding of the purpose and relevance</w:t>
      </w:r>
    </w:p>
    <w:p w14:paraId="59E3D906" w14:textId="77777777" w:rsidR="00AE2CD4" w:rsidRDefault="00AE2CD4" w:rsidP="00AE2CD4">
      <w:pPr>
        <w:pStyle w:val="ListParagraph"/>
      </w:pPr>
      <w:r>
        <w:tab/>
        <w:t>of the research.</w:t>
      </w:r>
      <w:r>
        <w:tab/>
      </w:r>
      <w:r>
        <w:tab/>
      </w:r>
      <w:r>
        <w:tab/>
      </w:r>
      <w:r>
        <w:tab/>
      </w:r>
      <w:r>
        <w:tab/>
      </w:r>
      <w:r>
        <w:tab/>
      </w:r>
      <w:r>
        <w:tab/>
        <w:t>__________</w:t>
      </w:r>
    </w:p>
    <w:p w14:paraId="1509953F" w14:textId="77777777" w:rsidR="00AE2CD4" w:rsidRDefault="00AE2CD4" w:rsidP="00AE2CD4">
      <w:pPr>
        <w:pStyle w:val="ListParagraph"/>
      </w:pPr>
    </w:p>
    <w:p w14:paraId="2BAF521A" w14:textId="77777777" w:rsidR="00AE2CD4" w:rsidRDefault="00AE2CD4" w:rsidP="00AE2CD4">
      <w:pPr>
        <w:pStyle w:val="ListParagraph"/>
      </w:pPr>
      <w:r>
        <w:t>B.</w:t>
      </w:r>
      <w:r>
        <w:tab/>
        <w:t>Ability to articulate literature review.</w:t>
      </w:r>
      <w:r>
        <w:tab/>
      </w:r>
      <w:r>
        <w:tab/>
      </w:r>
      <w:r>
        <w:tab/>
      </w:r>
      <w:r>
        <w:tab/>
        <w:t>__________</w:t>
      </w:r>
    </w:p>
    <w:p w14:paraId="7FED7C78" w14:textId="77777777" w:rsidR="00AE2CD4" w:rsidRDefault="00AE2CD4" w:rsidP="00AE2CD4">
      <w:pPr>
        <w:pStyle w:val="ListParagraph"/>
      </w:pPr>
    </w:p>
    <w:p w14:paraId="54CCFD4E" w14:textId="77777777" w:rsidR="00AE2CD4" w:rsidRDefault="00AE2CD4" w:rsidP="00AE2CD4">
      <w:pPr>
        <w:pStyle w:val="ListParagraph"/>
      </w:pPr>
      <w:r>
        <w:t>C.</w:t>
      </w:r>
      <w:r>
        <w:tab/>
        <w:t>Demonstrated understanding of methodology and</w:t>
      </w:r>
    </w:p>
    <w:p w14:paraId="571E80F6" w14:textId="77777777" w:rsidR="00AE2CD4" w:rsidRDefault="00AE2CD4" w:rsidP="00AE2CD4">
      <w:pPr>
        <w:pStyle w:val="ListParagraph"/>
      </w:pPr>
      <w:r>
        <w:tab/>
        <w:t>research design.</w:t>
      </w:r>
      <w:r>
        <w:tab/>
      </w:r>
      <w:r>
        <w:tab/>
      </w:r>
      <w:r>
        <w:tab/>
      </w:r>
      <w:r>
        <w:tab/>
      </w:r>
      <w:r>
        <w:tab/>
      </w:r>
      <w:r>
        <w:tab/>
        <w:t>__________</w:t>
      </w:r>
    </w:p>
    <w:p w14:paraId="48463F39" w14:textId="77777777" w:rsidR="00AE2CD4" w:rsidRDefault="00AE2CD4" w:rsidP="00AE2CD4">
      <w:pPr>
        <w:pStyle w:val="ListParagraph"/>
      </w:pPr>
    </w:p>
    <w:p w14:paraId="49F45016" w14:textId="77777777" w:rsidR="00AE2CD4" w:rsidRDefault="00AE2CD4" w:rsidP="00AE2CD4">
      <w:pPr>
        <w:pStyle w:val="ListParagraph"/>
      </w:pPr>
      <w:r>
        <w:t>D.</w:t>
      </w:r>
      <w:r>
        <w:tab/>
        <w:t>Demonstrated breadth and depth of knowledge in</w:t>
      </w:r>
    </w:p>
    <w:p w14:paraId="3CB148CA" w14:textId="77777777" w:rsidR="00AE2CD4" w:rsidRDefault="00AE2CD4" w:rsidP="00AE2CD4">
      <w:pPr>
        <w:pStyle w:val="ListParagraph"/>
      </w:pPr>
      <w:r>
        <w:tab/>
        <w:t>proposed research area.</w:t>
      </w:r>
      <w:r>
        <w:tab/>
      </w:r>
      <w:r>
        <w:tab/>
      </w:r>
      <w:r>
        <w:tab/>
      </w:r>
      <w:r>
        <w:tab/>
      </w:r>
      <w:r>
        <w:tab/>
        <w:t>__________</w:t>
      </w:r>
    </w:p>
    <w:p w14:paraId="78423D54" w14:textId="77777777" w:rsidR="00AE2CD4" w:rsidRDefault="00AE2CD4" w:rsidP="00AE2CD4">
      <w:pPr>
        <w:pStyle w:val="ListParagraph"/>
      </w:pPr>
    </w:p>
    <w:p w14:paraId="2037B874" w14:textId="77777777" w:rsidR="00AE2CD4" w:rsidRDefault="00AE2CD4" w:rsidP="00AE2CD4">
      <w:pPr>
        <w:pStyle w:val="ListParagraph"/>
      </w:pPr>
      <w:r>
        <w:t>E.</w:t>
      </w:r>
      <w:r>
        <w:tab/>
        <w:t>Overall quality of presentation.</w:t>
      </w:r>
      <w:r>
        <w:tab/>
      </w:r>
      <w:r>
        <w:tab/>
      </w:r>
      <w:r>
        <w:tab/>
      </w:r>
      <w:r>
        <w:tab/>
      </w:r>
      <w:r>
        <w:tab/>
        <w:t>__________</w:t>
      </w:r>
    </w:p>
    <w:p w14:paraId="14ABF437" w14:textId="77777777" w:rsidR="00AE2CD4" w:rsidRDefault="00AE2CD4" w:rsidP="00AE2CD4">
      <w:pPr>
        <w:pStyle w:val="ListParagraph"/>
      </w:pPr>
    </w:p>
    <w:p w14:paraId="23C48CB1" w14:textId="77777777" w:rsidR="00AE2CD4" w:rsidRDefault="00AE2CD4" w:rsidP="00AE2CD4">
      <w:pPr>
        <w:pStyle w:val="ListParagraph"/>
      </w:pPr>
    </w:p>
    <w:p w14:paraId="46562A4F" w14:textId="77777777" w:rsidR="00AE2CD4" w:rsidRDefault="00AE2CD4" w:rsidP="00AE2CD4">
      <w:pPr>
        <w:pStyle w:val="ListParagraph"/>
      </w:pPr>
      <w:r>
        <w:t>Total points:</w:t>
      </w:r>
      <w:r>
        <w:tab/>
      </w:r>
      <w:r>
        <w:tab/>
      </w:r>
      <w:r>
        <w:tab/>
      </w:r>
      <w:r>
        <w:tab/>
      </w:r>
      <w:r>
        <w:tab/>
      </w:r>
      <w:r>
        <w:tab/>
      </w:r>
      <w:r>
        <w:tab/>
      </w:r>
      <w:r>
        <w:tab/>
        <w:t>__________</w:t>
      </w:r>
    </w:p>
    <w:p w14:paraId="72A1E187" w14:textId="77777777" w:rsidR="00AE2CD4" w:rsidRDefault="00AE2CD4" w:rsidP="00AE2CD4"/>
    <w:p w14:paraId="4755E729" w14:textId="77777777" w:rsidR="00AE2CD4" w:rsidRDefault="00AE2CD4" w:rsidP="00AE2CD4">
      <w:r>
        <w:t>Each item should be rated on the following scale:</w:t>
      </w:r>
    </w:p>
    <w:p w14:paraId="4591F81F" w14:textId="77777777" w:rsidR="00AE2CD4" w:rsidRDefault="00AE2CD4" w:rsidP="00AE2CD4">
      <w:r>
        <w:t>4 = Very good</w:t>
      </w:r>
    </w:p>
    <w:p w14:paraId="0BE88A24" w14:textId="77777777" w:rsidR="00AE2CD4" w:rsidRDefault="00AE2CD4" w:rsidP="00AE2CD4">
      <w:r>
        <w:t>3 = Adequate</w:t>
      </w:r>
    </w:p>
    <w:p w14:paraId="7308487D" w14:textId="77777777" w:rsidR="00AE2CD4" w:rsidRDefault="00AE2CD4" w:rsidP="00AE2CD4">
      <w:r>
        <w:t>2 = Weak</w:t>
      </w:r>
    </w:p>
    <w:p w14:paraId="1FD1D335" w14:textId="77777777" w:rsidR="00AE2CD4" w:rsidRDefault="00AE2CD4" w:rsidP="00AE2CD4">
      <w:r>
        <w:t>1 = Unacceptable</w:t>
      </w:r>
    </w:p>
    <w:p w14:paraId="4FA04C07" w14:textId="77777777" w:rsidR="00AE2CD4" w:rsidRDefault="00AE2CD4" w:rsidP="00AE2CD4">
      <w:pPr>
        <w:rPr>
          <w:b/>
        </w:rPr>
      </w:pPr>
    </w:p>
    <w:p w14:paraId="53919616" w14:textId="77777777" w:rsidR="00AE2CD4" w:rsidRDefault="00AE2CD4" w:rsidP="00AE2CD4">
      <w:r w:rsidRPr="00837DA6">
        <w:rPr>
          <w:b/>
        </w:rPr>
        <w:t xml:space="preserve">Criteria for passing </w:t>
      </w:r>
      <w:r>
        <w:rPr>
          <w:b/>
        </w:rPr>
        <w:t>oral</w:t>
      </w:r>
      <w:r w:rsidRPr="00837DA6">
        <w:rPr>
          <w:b/>
        </w:rPr>
        <w:t xml:space="preserve"> component</w:t>
      </w:r>
      <w:r>
        <w:t>: The student’s score on the oral defense must be 15 or greater from at least 2 committee members with no score less than 13 from any members.</w:t>
      </w:r>
    </w:p>
    <w:p w14:paraId="1337B944" w14:textId="77777777" w:rsidR="00AE2CD4" w:rsidRDefault="00AE2CD4" w:rsidP="00AE2CD4"/>
    <w:p w14:paraId="5BCB0F10" w14:textId="77777777" w:rsidR="00AE2CD4" w:rsidRDefault="00AE2CD4" w:rsidP="00AE2CD4">
      <w:pPr>
        <w:rPr>
          <w:b/>
        </w:rPr>
      </w:pPr>
    </w:p>
    <w:p w14:paraId="180DBCD8" w14:textId="77777777" w:rsidR="00AE2CD4" w:rsidRDefault="00AE2CD4" w:rsidP="00AE2CD4">
      <w:r w:rsidRPr="00837DA6">
        <w:rPr>
          <w:b/>
        </w:rPr>
        <w:t xml:space="preserve">Final criteria for passing </w:t>
      </w:r>
      <w:r>
        <w:rPr>
          <w:b/>
        </w:rPr>
        <w:t xml:space="preserve">final thesis </w:t>
      </w:r>
      <w:r w:rsidRPr="00837DA6">
        <w:rPr>
          <w:b/>
        </w:rPr>
        <w:t>examination</w:t>
      </w:r>
      <w:r>
        <w:t>: The student must successfully pass both the written and the oral components of the prospectus as outlined above</w:t>
      </w:r>
    </w:p>
    <w:p w14:paraId="621270C0" w14:textId="77777777" w:rsidR="00AE2CD4" w:rsidRDefault="00AE2CD4" w:rsidP="00AE2CD4">
      <w:pPr>
        <w:widowControl/>
        <w:spacing w:after="160" w:line="259" w:lineRule="auto"/>
        <w:rPr>
          <w:b/>
          <w:bCs/>
          <w:sz w:val="32"/>
          <w:szCs w:val="32"/>
        </w:rPr>
      </w:pPr>
      <w:r>
        <w:rPr>
          <w:b/>
          <w:bCs/>
          <w:sz w:val="32"/>
          <w:szCs w:val="32"/>
        </w:rPr>
        <w:br w:type="page"/>
      </w:r>
    </w:p>
    <w:p w14:paraId="787C5E1F" w14:textId="77777777" w:rsidR="00AE2CD4" w:rsidRPr="00506DF1" w:rsidRDefault="00AE2CD4" w:rsidP="00AE2CD4">
      <w:pPr>
        <w:pStyle w:val="ListParagraph"/>
        <w:ind w:left="0"/>
        <w:jc w:val="center"/>
        <w:rPr>
          <w:b/>
          <w:sz w:val="32"/>
          <w:szCs w:val="32"/>
        </w:rPr>
      </w:pPr>
      <w:r>
        <w:rPr>
          <w:b/>
          <w:bCs/>
          <w:sz w:val="32"/>
          <w:szCs w:val="32"/>
        </w:rPr>
        <w:lastRenderedPageBreak/>
        <w:t xml:space="preserve">Research </w:t>
      </w:r>
      <w:r w:rsidRPr="00506DF1">
        <w:rPr>
          <w:b/>
          <w:sz w:val="32"/>
          <w:szCs w:val="32"/>
        </w:rPr>
        <w:t>Appendix</w:t>
      </w:r>
      <w:r>
        <w:rPr>
          <w:b/>
          <w:sz w:val="32"/>
          <w:szCs w:val="32"/>
        </w:rPr>
        <w:t xml:space="preserve"> D</w:t>
      </w:r>
      <w:r w:rsidRPr="00506DF1">
        <w:rPr>
          <w:b/>
          <w:sz w:val="32"/>
          <w:szCs w:val="32"/>
        </w:rPr>
        <w:t>: Applied Research Project Rating Form</w:t>
      </w:r>
    </w:p>
    <w:p w14:paraId="5633CC70" w14:textId="77777777" w:rsidR="00AE2CD4" w:rsidRDefault="00AE2CD4" w:rsidP="00AE2CD4">
      <w:pPr>
        <w:pStyle w:val="ListParagraph"/>
        <w:ind w:left="0"/>
      </w:pPr>
    </w:p>
    <w:p w14:paraId="1C36C439" w14:textId="77777777" w:rsidR="00AE2CD4" w:rsidRDefault="00AE2CD4" w:rsidP="00AE2CD4">
      <w:pPr>
        <w:widowControl/>
        <w:spacing w:after="160" w:line="259" w:lineRule="auto"/>
        <w:rPr>
          <w:b/>
          <w:bCs/>
          <w:sz w:val="32"/>
          <w:szCs w:val="32"/>
        </w:rPr>
      </w:pPr>
      <w:r>
        <w:rPr>
          <w:b/>
          <w:bCs/>
          <w:sz w:val="32"/>
          <w:szCs w:val="32"/>
        </w:rPr>
        <w:br w:type="page"/>
      </w:r>
    </w:p>
    <w:p w14:paraId="7C1288E2" w14:textId="77777777" w:rsidR="00AE2CD4" w:rsidRDefault="00AE2CD4" w:rsidP="00AE2CD4">
      <w:pPr>
        <w:jc w:val="center"/>
        <w:rPr>
          <w:b/>
        </w:rPr>
      </w:pPr>
      <w:r>
        <w:rPr>
          <w:b/>
        </w:rPr>
        <w:lastRenderedPageBreak/>
        <w:t>Western Carolina University</w:t>
      </w:r>
    </w:p>
    <w:p w14:paraId="6E1A3F8F" w14:textId="77777777" w:rsidR="00AE2CD4" w:rsidRPr="00D63F71" w:rsidRDefault="00AE2CD4" w:rsidP="00AE2CD4">
      <w:pPr>
        <w:jc w:val="center"/>
        <w:rPr>
          <w:b/>
        </w:rPr>
      </w:pPr>
      <w:r w:rsidRPr="00D63F71">
        <w:rPr>
          <w:b/>
        </w:rPr>
        <w:t>Specialist in School Psychology Program</w:t>
      </w:r>
    </w:p>
    <w:p w14:paraId="00053BBA" w14:textId="77777777" w:rsidR="00AE2CD4" w:rsidRDefault="00AE2CD4" w:rsidP="00AE2CD4">
      <w:pPr>
        <w:jc w:val="center"/>
        <w:rPr>
          <w:b/>
        </w:rPr>
      </w:pPr>
      <w:r>
        <w:rPr>
          <w:b/>
        </w:rPr>
        <w:t>Research Project Rating Form</w:t>
      </w:r>
    </w:p>
    <w:p w14:paraId="63D0FBE6" w14:textId="77777777" w:rsidR="00AE2CD4" w:rsidRDefault="00AE2CD4" w:rsidP="00AE2CD4">
      <w:pPr>
        <w:rPr>
          <w:b/>
        </w:rPr>
      </w:pPr>
    </w:p>
    <w:p w14:paraId="635CA2A3" w14:textId="77777777" w:rsidR="00AE2CD4" w:rsidRDefault="00AE2CD4" w:rsidP="00AE2CD4">
      <w:pPr>
        <w:rPr>
          <w:b/>
        </w:rPr>
      </w:pPr>
      <w:r>
        <w:rPr>
          <w:b/>
        </w:rPr>
        <w:t>Student’s Name:  ______________________________________</w:t>
      </w:r>
    </w:p>
    <w:p w14:paraId="73D8271F" w14:textId="77777777" w:rsidR="00AE2CD4" w:rsidRDefault="00AE2CD4" w:rsidP="00AE2CD4">
      <w:pPr>
        <w:ind w:left="1440"/>
        <w:rPr>
          <w:b/>
        </w:rPr>
      </w:pPr>
    </w:p>
    <w:p w14:paraId="4661BD48" w14:textId="77777777" w:rsidR="00AE2CD4" w:rsidRDefault="00AE2CD4" w:rsidP="00AE2CD4">
      <w:pPr>
        <w:rPr>
          <w:b/>
        </w:rPr>
      </w:pPr>
      <w:r>
        <w:rPr>
          <w:b/>
        </w:rPr>
        <w:t>Faculty Rater:  ________________________________________</w:t>
      </w:r>
    </w:p>
    <w:p w14:paraId="2EA75816" w14:textId="77777777" w:rsidR="00AE2CD4" w:rsidRDefault="00AE2CD4" w:rsidP="00AE2CD4">
      <w:pPr>
        <w:rPr>
          <w:b/>
        </w:rPr>
      </w:pPr>
    </w:p>
    <w:p w14:paraId="64EB112B" w14:textId="77777777" w:rsidR="00AE2CD4" w:rsidRDefault="00AE2CD4" w:rsidP="00AE2CD4">
      <w:pPr>
        <w:rPr>
          <w:b/>
        </w:rPr>
      </w:pPr>
      <w:r>
        <w:rPr>
          <w:b/>
        </w:rPr>
        <w:t>Date of Presentation: __________________________________</w:t>
      </w:r>
    </w:p>
    <w:p w14:paraId="28FE7BE9" w14:textId="77777777" w:rsidR="00AE2CD4" w:rsidRDefault="00AE2CD4" w:rsidP="00AE2CD4">
      <w:pPr>
        <w:rPr>
          <w:b/>
        </w:rPr>
      </w:pPr>
    </w:p>
    <w:p w14:paraId="45E45297" w14:textId="77777777" w:rsidR="00AE2CD4" w:rsidRDefault="00AE2CD4" w:rsidP="00AE2CD4">
      <w:pPr>
        <w:rPr>
          <w:b/>
        </w:rPr>
      </w:pPr>
    </w:p>
    <w:p w14:paraId="6341467E" w14:textId="77777777" w:rsidR="00AE2CD4" w:rsidRPr="00F31597" w:rsidRDefault="00AE2CD4" w:rsidP="00AE2CD4">
      <w:pPr>
        <w:rPr>
          <w:b/>
          <w:sz w:val="22"/>
          <w:szCs w:val="22"/>
        </w:rPr>
      </w:pPr>
      <w:r w:rsidRPr="00F31597">
        <w:rPr>
          <w:b/>
          <w:sz w:val="22"/>
          <w:szCs w:val="22"/>
        </w:rPr>
        <w:t>BE - Below Expectations</w:t>
      </w:r>
      <w:r w:rsidRPr="00F31597">
        <w:rPr>
          <w:b/>
          <w:sz w:val="22"/>
          <w:szCs w:val="22"/>
        </w:rPr>
        <w:tab/>
        <w:t>ME - Meets Expectations</w:t>
      </w:r>
      <w:r w:rsidRPr="00F31597">
        <w:rPr>
          <w:b/>
          <w:sz w:val="22"/>
          <w:szCs w:val="22"/>
        </w:rPr>
        <w:tab/>
        <w:t xml:space="preserve">EE - Exceeds Expectations                                                                                      </w:t>
      </w:r>
    </w:p>
    <w:p w14:paraId="5A3A2F3B" w14:textId="77777777" w:rsidR="00AE2CD4" w:rsidRPr="00F31597" w:rsidRDefault="00AE2CD4" w:rsidP="00AE2CD4">
      <w:pPr>
        <w:rPr>
          <w:b/>
          <w:sz w:val="22"/>
          <w:szCs w:val="22"/>
          <w:u w:val="single"/>
        </w:rPr>
      </w:pPr>
    </w:p>
    <w:p w14:paraId="0532D403" w14:textId="77777777" w:rsidR="00AE2CD4" w:rsidRPr="00F31597" w:rsidRDefault="00AE2CD4" w:rsidP="00AE2CD4">
      <w:pPr>
        <w:rPr>
          <w:b/>
          <w:sz w:val="22"/>
          <w:szCs w:val="22"/>
          <w:u w:val="single"/>
        </w:rPr>
      </w:pPr>
    </w:p>
    <w:p w14:paraId="09FC27F2" w14:textId="77777777" w:rsidR="00AE2CD4" w:rsidRPr="00F31597" w:rsidRDefault="00AE2CD4" w:rsidP="00AE2CD4">
      <w:pPr>
        <w:rPr>
          <w:b/>
          <w:sz w:val="22"/>
          <w:szCs w:val="22"/>
        </w:rPr>
      </w:pPr>
      <w:r w:rsidRPr="00F31597">
        <w:rPr>
          <w:b/>
          <w:sz w:val="22"/>
          <w:szCs w:val="22"/>
        </w:rPr>
        <w:t xml:space="preserve">I. Literature Review </w:t>
      </w:r>
      <w:r w:rsidRPr="00F31597">
        <w:rPr>
          <w:b/>
          <w:sz w:val="22"/>
          <w:szCs w:val="22"/>
        </w:rPr>
        <w:tab/>
      </w:r>
      <w:r w:rsidRPr="00F31597">
        <w:rPr>
          <w:b/>
          <w:sz w:val="22"/>
          <w:szCs w:val="22"/>
        </w:rPr>
        <w:tab/>
      </w:r>
      <w:r w:rsidRPr="00F31597">
        <w:rPr>
          <w:b/>
          <w:sz w:val="22"/>
          <w:szCs w:val="22"/>
        </w:rPr>
        <w:tab/>
      </w:r>
      <w:r w:rsidRPr="00F31597">
        <w:rPr>
          <w:b/>
          <w:sz w:val="22"/>
          <w:szCs w:val="22"/>
        </w:rPr>
        <w:tab/>
      </w:r>
      <w:r w:rsidRPr="00F31597">
        <w:rPr>
          <w:b/>
          <w:sz w:val="22"/>
          <w:szCs w:val="22"/>
        </w:rPr>
        <w:tab/>
      </w:r>
      <w:r w:rsidRPr="00F31597">
        <w:rPr>
          <w:b/>
          <w:sz w:val="22"/>
          <w:szCs w:val="22"/>
        </w:rPr>
        <w:tab/>
      </w:r>
      <w:r w:rsidRPr="00F31597">
        <w:rPr>
          <w:b/>
          <w:sz w:val="22"/>
          <w:szCs w:val="22"/>
        </w:rPr>
        <w:tab/>
      </w:r>
      <w:r w:rsidRPr="00F31597">
        <w:rPr>
          <w:b/>
          <w:sz w:val="22"/>
          <w:szCs w:val="22"/>
        </w:rPr>
        <w:tab/>
        <w:t xml:space="preserve">Circle One       </w:t>
      </w:r>
    </w:p>
    <w:p w14:paraId="299532E0" w14:textId="77777777" w:rsidR="00AE2CD4" w:rsidRPr="00F31597" w:rsidRDefault="00AE2CD4" w:rsidP="00AE2CD4">
      <w:pPr>
        <w:rPr>
          <w:b/>
          <w:sz w:val="22"/>
          <w:szCs w:val="22"/>
        </w:rPr>
      </w:pPr>
    </w:p>
    <w:p w14:paraId="5BCD8B8C" w14:textId="77777777" w:rsidR="00AE2CD4" w:rsidRPr="00F31597" w:rsidRDefault="00AE2CD4" w:rsidP="00AE2CD4">
      <w:pPr>
        <w:rPr>
          <w:sz w:val="22"/>
          <w:szCs w:val="22"/>
        </w:rPr>
      </w:pPr>
      <w:r>
        <w:rPr>
          <w:sz w:val="22"/>
          <w:szCs w:val="22"/>
        </w:rPr>
        <w:t>Review of the literature demonstrates breadth &amp; depth</w:t>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 xml:space="preserve">EE    </w:t>
      </w:r>
    </w:p>
    <w:p w14:paraId="776F6155" w14:textId="77777777" w:rsidR="00AE2CD4" w:rsidRPr="00F31597" w:rsidRDefault="00AE2CD4" w:rsidP="00AE2CD4">
      <w:pPr>
        <w:rPr>
          <w:b/>
          <w:sz w:val="22"/>
          <w:szCs w:val="22"/>
        </w:rPr>
      </w:pPr>
    </w:p>
    <w:p w14:paraId="06F5F42A" w14:textId="77777777" w:rsidR="00AE2CD4" w:rsidRPr="00F31597" w:rsidRDefault="00AE2CD4" w:rsidP="00AE2CD4">
      <w:pPr>
        <w:rPr>
          <w:sz w:val="22"/>
          <w:szCs w:val="22"/>
        </w:rPr>
      </w:pPr>
      <w:r>
        <w:rPr>
          <w:sz w:val="22"/>
          <w:szCs w:val="22"/>
        </w:rPr>
        <w:t>S</w:t>
      </w:r>
      <w:r w:rsidRPr="00F31597">
        <w:rPr>
          <w:sz w:val="22"/>
          <w:szCs w:val="22"/>
        </w:rPr>
        <w:t>tudent’s presentation of the literature review</w:t>
      </w:r>
      <w:r>
        <w:rPr>
          <w:sz w:val="22"/>
          <w:szCs w:val="22"/>
        </w:rPr>
        <w:t xml:space="preserve"> is clear</w:t>
      </w:r>
      <w:r w:rsidRPr="00F31597">
        <w:rPr>
          <w:sz w:val="22"/>
          <w:szCs w:val="22"/>
        </w:rPr>
        <w:tab/>
      </w:r>
      <w:r w:rsidRPr="00F31597">
        <w:rPr>
          <w:sz w:val="22"/>
          <w:szCs w:val="22"/>
        </w:rPr>
        <w:tab/>
      </w:r>
      <w:r w:rsidRPr="00F31597">
        <w:rPr>
          <w:sz w:val="22"/>
          <w:szCs w:val="22"/>
        </w:rPr>
        <w:tab/>
      </w:r>
      <w:r>
        <w:rPr>
          <w:sz w:val="22"/>
          <w:szCs w:val="22"/>
        </w:rPr>
        <w:tab/>
      </w:r>
      <w:r w:rsidRPr="00F31597">
        <w:rPr>
          <w:sz w:val="22"/>
          <w:szCs w:val="22"/>
        </w:rPr>
        <w:t>BE</w:t>
      </w:r>
      <w:r w:rsidRPr="00F31597">
        <w:rPr>
          <w:sz w:val="22"/>
          <w:szCs w:val="22"/>
        </w:rPr>
        <w:tab/>
        <w:t>ME</w:t>
      </w:r>
      <w:r w:rsidRPr="00F31597">
        <w:rPr>
          <w:sz w:val="22"/>
          <w:szCs w:val="22"/>
        </w:rPr>
        <w:tab/>
        <w:t>EE</w:t>
      </w:r>
      <w:r w:rsidRPr="00F31597">
        <w:rPr>
          <w:sz w:val="22"/>
          <w:szCs w:val="22"/>
        </w:rPr>
        <w:tab/>
      </w:r>
      <w:r w:rsidRPr="00F31597">
        <w:rPr>
          <w:sz w:val="22"/>
          <w:szCs w:val="22"/>
        </w:rPr>
        <w:tab/>
      </w:r>
      <w:r w:rsidRPr="00F31597">
        <w:rPr>
          <w:sz w:val="22"/>
          <w:szCs w:val="22"/>
        </w:rPr>
        <w:tab/>
      </w:r>
      <w:r w:rsidRPr="00F31597">
        <w:rPr>
          <w:sz w:val="22"/>
          <w:szCs w:val="22"/>
        </w:rPr>
        <w:tab/>
      </w:r>
    </w:p>
    <w:p w14:paraId="24A4B385" w14:textId="77777777" w:rsidR="00AE2CD4" w:rsidRPr="00F31597" w:rsidRDefault="00AE2CD4" w:rsidP="00AE2CD4">
      <w:pPr>
        <w:rPr>
          <w:b/>
          <w:sz w:val="22"/>
          <w:szCs w:val="22"/>
          <w:u w:val="single"/>
        </w:rPr>
      </w:pPr>
    </w:p>
    <w:p w14:paraId="5D87BB00" w14:textId="77777777" w:rsidR="00AE2CD4" w:rsidRPr="00F31597" w:rsidRDefault="00AE2CD4" w:rsidP="00AE2CD4">
      <w:pPr>
        <w:rPr>
          <w:b/>
          <w:sz w:val="22"/>
          <w:szCs w:val="22"/>
        </w:rPr>
      </w:pPr>
      <w:r w:rsidRPr="00F31597">
        <w:rPr>
          <w:b/>
          <w:sz w:val="22"/>
          <w:szCs w:val="22"/>
        </w:rPr>
        <w:t xml:space="preserve">II. Problem Statement and Research Questions                                                                  </w:t>
      </w:r>
    </w:p>
    <w:p w14:paraId="3B1DC5FE" w14:textId="77777777" w:rsidR="00AE2CD4" w:rsidRPr="00F31597" w:rsidRDefault="00AE2CD4" w:rsidP="00AE2CD4">
      <w:pPr>
        <w:rPr>
          <w:sz w:val="22"/>
          <w:szCs w:val="22"/>
          <w:u w:val="single"/>
        </w:rPr>
      </w:pPr>
    </w:p>
    <w:p w14:paraId="004176B2" w14:textId="77777777" w:rsidR="00AE2CD4" w:rsidRPr="00F31597" w:rsidRDefault="00AE2CD4" w:rsidP="00AE2CD4">
      <w:pPr>
        <w:rPr>
          <w:sz w:val="22"/>
          <w:szCs w:val="22"/>
        </w:rPr>
      </w:pPr>
      <w:r w:rsidRPr="00F31597">
        <w:rPr>
          <w:sz w:val="22"/>
          <w:szCs w:val="22"/>
        </w:rPr>
        <w:t>The problem addressed by the student’s project is clearly identified</w:t>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6A7340D6" w14:textId="77777777" w:rsidR="00AE2CD4" w:rsidRPr="00F31597" w:rsidRDefault="00AE2CD4" w:rsidP="00AE2CD4">
      <w:pPr>
        <w:rPr>
          <w:sz w:val="22"/>
          <w:szCs w:val="22"/>
        </w:rPr>
      </w:pPr>
    </w:p>
    <w:p w14:paraId="628B3818" w14:textId="77777777" w:rsidR="00AE2CD4" w:rsidRPr="00F31597" w:rsidRDefault="00AE2CD4" w:rsidP="00AE2CD4">
      <w:pPr>
        <w:rPr>
          <w:sz w:val="22"/>
          <w:szCs w:val="22"/>
        </w:rPr>
      </w:pPr>
      <w:r>
        <w:rPr>
          <w:sz w:val="22"/>
          <w:szCs w:val="22"/>
        </w:rPr>
        <w:t>St</w:t>
      </w:r>
      <w:r w:rsidRPr="00F31597">
        <w:rPr>
          <w:sz w:val="22"/>
          <w:szCs w:val="22"/>
        </w:rPr>
        <w:t>udent’s presentation of problem statement</w:t>
      </w:r>
      <w:r>
        <w:rPr>
          <w:sz w:val="22"/>
          <w:szCs w:val="22"/>
        </w:rPr>
        <w:t xml:space="preserve"> is clear</w:t>
      </w:r>
      <w:r w:rsidRPr="00F31597">
        <w:rPr>
          <w:sz w:val="22"/>
          <w:szCs w:val="22"/>
        </w:rPr>
        <w:tab/>
      </w:r>
      <w:r w:rsidRPr="00F31597">
        <w:rPr>
          <w:sz w:val="22"/>
          <w:szCs w:val="22"/>
        </w:rPr>
        <w:tab/>
      </w:r>
      <w:r w:rsidRPr="00F31597">
        <w:rPr>
          <w:sz w:val="22"/>
          <w:szCs w:val="22"/>
        </w:rPr>
        <w:tab/>
      </w:r>
      <w:r>
        <w:rPr>
          <w:sz w:val="22"/>
          <w:szCs w:val="22"/>
        </w:rPr>
        <w:tab/>
      </w:r>
      <w:r w:rsidRPr="00F31597">
        <w:rPr>
          <w:sz w:val="22"/>
          <w:szCs w:val="22"/>
        </w:rPr>
        <w:t>BE</w:t>
      </w:r>
      <w:r w:rsidRPr="00F31597">
        <w:rPr>
          <w:sz w:val="22"/>
          <w:szCs w:val="22"/>
        </w:rPr>
        <w:tab/>
        <w:t>ME</w:t>
      </w:r>
      <w:r w:rsidRPr="00F31597">
        <w:rPr>
          <w:sz w:val="22"/>
          <w:szCs w:val="22"/>
        </w:rPr>
        <w:tab/>
        <w:t>EE</w:t>
      </w:r>
    </w:p>
    <w:p w14:paraId="11F3DD98" w14:textId="77777777" w:rsidR="00AE2CD4" w:rsidRPr="00F31597" w:rsidRDefault="00AE2CD4" w:rsidP="00AE2CD4">
      <w:pPr>
        <w:rPr>
          <w:sz w:val="22"/>
          <w:szCs w:val="22"/>
        </w:rPr>
      </w:pPr>
      <w:r w:rsidRPr="00F31597">
        <w:rPr>
          <w:sz w:val="22"/>
          <w:szCs w:val="22"/>
        </w:rPr>
        <w:tab/>
      </w:r>
      <w:r w:rsidRPr="00F31597">
        <w:rPr>
          <w:sz w:val="22"/>
          <w:szCs w:val="22"/>
        </w:rPr>
        <w:tab/>
      </w:r>
      <w:r w:rsidRPr="00F31597">
        <w:rPr>
          <w:sz w:val="22"/>
          <w:szCs w:val="22"/>
        </w:rPr>
        <w:tab/>
      </w:r>
      <w:r w:rsidRPr="00F31597">
        <w:rPr>
          <w:sz w:val="22"/>
          <w:szCs w:val="22"/>
        </w:rPr>
        <w:tab/>
      </w:r>
    </w:p>
    <w:p w14:paraId="5388C0C5" w14:textId="77777777" w:rsidR="00AE2CD4" w:rsidRPr="00F31597" w:rsidRDefault="00AE2CD4" w:rsidP="00AE2CD4">
      <w:pPr>
        <w:rPr>
          <w:sz w:val="22"/>
          <w:szCs w:val="22"/>
        </w:rPr>
      </w:pPr>
      <w:r w:rsidRPr="00F31597">
        <w:rPr>
          <w:sz w:val="22"/>
          <w:szCs w:val="22"/>
        </w:rPr>
        <w:t>Research questions are appropriate given the identified problem</w:t>
      </w:r>
      <w:r w:rsidRPr="00F31597">
        <w:rPr>
          <w:sz w:val="22"/>
          <w:szCs w:val="22"/>
        </w:rPr>
        <w:tab/>
      </w:r>
      <w:r w:rsidRPr="00F31597">
        <w:rPr>
          <w:sz w:val="22"/>
          <w:szCs w:val="22"/>
        </w:rPr>
        <w:tab/>
      </w:r>
      <w:r>
        <w:rPr>
          <w:sz w:val="22"/>
          <w:szCs w:val="22"/>
        </w:rPr>
        <w:tab/>
      </w:r>
      <w:r w:rsidRPr="00F31597">
        <w:rPr>
          <w:sz w:val="22"/>
          <w:szCs w:val="22"/>
        </w:rPr>
        <w:t>BE</w:t>
      </w:r>
      <w:r w:rsidRPr="00F31597">
        <w:rPr>
          <w:sz w:val="22"/>
          <w:szCs w:val="22"/>
        </w:rPr>
        <w:tab/>
        <w:t>ME</w:t>
      </w:r>
      <w:r w:rsidRPr="00F31597">
        <w:rPr>
          <w:sz w:val="22"/>
          <w:szCs w:val="22"/>
        </w:rPr>
        <w:tab/>
        <w:t>EE</w:t>
      </w:r>
    </w:p>
    <w:p w14:paraId="40583A61" w14:textId="77777777" w:rsidR="00AE2CD4" w:rsidRPr="00F31597" w:rsidRDefault="00AE2CD4" w:rsidP="00AE2CD4">
      <w:pPr>
        <w:rPr>
          <w:b/>
          <w:sz w:val="22"/>
          <w:szCs w:val="22"/>
        </w:rPr>
      </w:pPr>
      <w:r>
        <w:rPr>
          <w:b/>
          <w:sz w:val="22"/>
          <w:szCs w:val="22"/>
        </w:rPr>
        <w:tab/>
      </w:r>
    </w:p>
    <w:p w14:paraId="13C47BE6" w14:textId="77777777" w:rsidR="00AE2CD4" w:rsidRPr="00F31597" w:rsidRDefault="00AE2CD4" w:rsidP="00AE2CD4">
      <w:pPr>
        <w:rPr>
          <w:sz w:val="22"/>
          <w:szCs w:val="22"/>
        </w:rPr>
      </w:pPr>
      <w:r>
        <w:rPr>
          <w:sz w:val="22"/>
          <w:szCs w:val="22"/>
        </w:rPr>
        <w:t>S</w:t>
      </w:r>
      <w:r w:rsidRPr="00F31597">
        <w:rPr>
          <w:sz w:val="22"/>
          <w:szCs w:val="22"/>
        </w:rPr>
        <w:t>tudent’s presentation of research questions</w:t>
      </w:r>
      <w:r>
        <w:rPr>
          <w:sz w:val="22"/>
          <w:szCs w:val="22"/>
        </w:rPr>
        <w:t xml:space="preserve"> is clear</w:t>
      </w:r>
      <w:r w:rsidRPr="00F31597">
        <w:rPr>
          <w:sz w:val="22"/>
          <w:szCs w:val="22"/>
        </w:rPr>
        <w:tab/>
      </w:r>
      <w:r w:rsidRPr="00F31597">
        <w:rPr>
          <w:sz w:val="22"/>
          <w:szCs w:val="22"/>
        </w:rPr>
        <w:tab/>
      </w:r>
      <w:r w:rsidRPr="00F31597">
        <w:rPr>
          <w:sz w:val="22"/>
          <w:szCs w:val="22"/>
        </w:rPr>
        <w:tab/>
      </w:r>
      <w:r>
        <w:rPr>
          <w:sz w:val="22"/>
          <w:szCs w:val="22"/>
        </w:rPr>
        <w:tab/>
      </w:r>
      <w:r w:rsidRPr="00F31597">
        <w:rPr>
          <w:sz w:val="22"/>
          <w:szCs w:val="22"/>
        </w:rPr>
        <w:t>BE</w:t>
      </w:r>
      <w:r w:rsidRPr="00F31597">
        <w:rPr>
          <w:sz w:val="22"/>
          <w:szCs w:val="22"/>
        </w:rPr>
        <w:tab/>
        <w:t>ME</w:t>
      </w:r>
      <w:r w:rsidRPr="00F31597">
        <w:rPr>
          <w:sz w:val="22"/>
          <w:szCs w:val="22"/>
        </w:rPr>
        <w:tab/>
        <w:t>EE</w:t>
      </w:r>
    </w:p>
    <w:p w14:paraId="73D1E62A" w14:textId="77777777" w:rsidR="00AE2CD4" w:rsidRPr="00F31597" w:rsidRDefault="00AE2CD4" w:rsidP="00AE2CD4">
      <w:pPr>
        <w:rPr>
          <w:b/>
          <w:sz w:val="22"/>
          <w:szCs w:val="22"/>
          <w:u w:val="single"/>
        </w:rPr>
      </w:pPr>
    </w:p>
    <w:p w14:paraId="5677E1A0" w14:textId="77777777" w:rsidR="00AE2CD4" w:rsidRPr="00F31597" w:rsidRDefault="00AE2CD4" w:rsidP="00AE2CD4">
      <w:pPr>
        <w:rPr>
          <w:b/>
          <w:sz w:val="22"/>
          <w:szCs w:val="22"/>
          <w:u w:val="single"/>
        </w:rPr>
      </w:pPr>
    </w:p>
    <w:p w14:paraId="5017A771" w14:textId="77777777" w:rsidR="00AE2CD4" w:rsidRPr="00F31597" w:rsidRDefault="00AE2CD4" w:rsidP="00AE2CD4">
      <w:pPr>
        <w:rPr>
          <w:b/>
          <w:sz w:val="22"/>
          <w:szCs w:val="22"/>
        </w:rPr>
      </w:pPr>
      <w:r w:rsidRPr="00F31597">
        <w:rPr>
          <w:b/>
          <w:sz w:val="22"/>
          <w:szCs w:val="22"/>
        </w:rPr>
        <w:t>III. Methods Used</w:t>
      </w:r>
    </w:p>
    <w:p w14:paraId="367F7E9B" w14:textId="77777777" w:rsidR="00AE2CD4" w:rsidRPr="00F31597" w:rsidRDefault="00AE2CD4" w:rsidP="00AE2CD4">
      <w:pPr>
        <w:rPr>
          <w:b/>
          <w:sz w:val="22"/>
          <w:szCs w:val="22"/>
          <w:u w:val="single"/>
        </w:rPr>
      </w:pPr>
    </w:p>
    <w:p w14:paraId="5428D101" w14:textId="77777777" w:rsidR="00AE2CD4" w:rsidRPr="00F31597" w:rsidRDefault="00AE2CD4" w:rsidP="00AE2CD4">
      <w:pPr>
        <w:rPr>
          <w:sz w:val="22"/>
          <w:szCs w:val="22"/>
        </w:rPr>
      </w:pPr>
      <w:r w:rsidRPr="00F31597">
        <w:rPr>
          <w:sz w:val="22"/>
          <w:szCs w:val="22"/>
        </w:rPr>
        <w:t>Data collection methods used are appropriate</w:t>
      </w:r>
      <w:r w:rsidRPr="00F31597">
        <w:rPr>
          <w:sz w:val="22"/>
          <w:szCs w:val="22"/>
        </w:rPr>
        <w:tab/>
      </w:r>
      <w:r w:rsidRPr="00F31597">
        <w:rPr>
          <w:sz w:val="22"/>
          <w:szCs w:val="22"/>
        </w:rPr>
        <w:tab/>
      </w:r>
      <w:r w:rsidRPr="00F31597">
        <w:rPr>
          <w:sz w:val="22"/>
          <w:szCs w:val="22"/>
        </w:rPr>
        <w:tab/>
      </w:r>
      <w:r w:rsidRPr="00F31597">
        <w:rPr>
          <w:sz w:val="22"/>
          <w:szCs w:val="22"/>
        </w:rPr>
        <w:tab/>
      </w:r>
      <w:r>
        <w:rPr>
          <w:sz w:val="22"/>
          <w:szCs w:val="22"/>
        </w:rPr>
        <w:tab/>
      </w:r>
      <w:r w:rsidRPr="00F31597">
        <w:rPr>
          <w:sz w:val="22"/>
          <w:szCs w:val="22"/>
        </w:rPr>
        <w:t>BE</w:t>
      </w:r>
      <w:r w:rsidRPr="00F31597">
        <w:rPr>
          <w:sz w:val="22"/>
          <w:szCs w:val="22"/>
        </w:rPr>
        <w:tab/>
        <w:t>ME</w:t>
      </w:r>
      <w:r w:rsidRPr="00F31597">
        <w:rPr>
          <w:sz w:val="22"/>
          <w:szCs w:val="22"/>
        </w:rPr>
        <w:tab/>
        <w:t>EE</w:t>
      </w:r>
    </w:p>
    <w:p w14:paraId="3CE70541" w14:textId="77777777" w:rsidR="00AE2CD4" w:rsidRPr="00F31597" w:rsidRDefault="00AE2CD4" w:rsidP="00AE2CD4">
      <w:pPr>
        <w:rPr>
          <w:b/>
          <w:sz w:val="22"/>
          <w:szCs w:val="22"/>
        </w:rPr>
      </w:pPr>
    </w:p>
    <w:p w14:paraId="05C16C0E" w14:textId="77777777" w:rsidR="00AE2CD4" w:rsidRPr="00F31597" w:rsidRDefault="00AE2CD4" w:rsidP="00AE2CD4">
      <w:pPr>
        <w:rPr>
          <w:sz w:val="22"/>
          <w:szCs w:val="22"/>
        </w:rPr>
      </w:pPr>
      <w:r w:rsidRPr="00F31597">
        <w:rPr>
          <w:sz w:val="22"/>
          <w:szCs w:val="22"/>
        </w:rPr>
        <w:t xml:space="preserve">Information regarding participants is included (including pertinent information </w:t>
      </w:r>
      <w:r w:rsidRPr="00F31597">
        <w:rPr>
          <w:sz w:val="22"/>
          <w:szCs w:val="22"/>
        </w:rPr>
        <w:tab/>
        <w:t>BE</w:t>
      </w:r>
      <w:r w:rsidRPr="00F31597">
        <w:rPr>
          <w:sz w:val="22"/>
          <w:szCs w:val="22"/>
        </w:rPr>
        <w:tab/>
        <w:t>ME</w:t>
      </w:r>
      <w:r w:rsidRPr="00F31597">
        <w:rPr>
          <w:sz w:val="22"/>
          <w:szCs w:val="22"/>
        </w:rPr>
        <w:tab/>
        <w:t>EE</w:t>
      </w:r>
    </w:p>
    <w:p w14:paraId="685AF59A" w14:textId="77777777" w:rsidR="00AE2CD4" w:rsidRPr="00F31597" w:rsidRDefault="00AE2CD4" w:rsidP="00AE2CD4">
      <w:pPr>
        <w:rPr>
          <w:sz w:val="22"/>
          <w:szCs w:val="22"/>
        </w:rPr>
      </w:pPr>
      <w:r w:rsidRPr="00F31597">
        <w:rPr>
          <w:sz w:val="22"/>
          <w:szCs w:val="22"/>
        </w:rPr>
        <w:t>about the school/district)</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r>
    </w:p>
    <w:p w14:paraId="048D0EB5" w14:textId="77777777" w:rsidR="00AE2CD4" w:rsidRPr="00F31597" w:rsidRDefault="00AE2CD4" w:rsidP="00AE2CD4">
      <w:pPr>
        <w:rPr>
          <w:sz w:val="22"/>
          <w:szCs w:val="22"/>
        </w:rPr>
      </w:pPr>
    </w:p>
    <w:p w14:paraId="3279EF9A" w14:textId="77777777" w:rsidR="00AE2CD4" w:rsidRPr="00F31597" w:rsidRDefault="00AE2CD4" w:rsidP="00AE2CD4">
      <w:pPr>
        <w:rPr>
          <w:sz w:val="22"/>
          <w:szCs w:val="22"/>
        </w:rPr>
      </w:pPr>
      <w:r w:rsidRPr="00F31597">
        <w:rPr>
          <w:sz w:val="22"/>
          <w:szCs w:val="22"/>
        </w:rPr>
        <w:t>Information regarding materials and procedures used is included</w:t>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0AE9A31E" w14:textId="77777777" w:rsidR="00AE2CD4" w:rsidRPr="00F31597" w:rsidRDefault="00AE2CD4" w:rsidP="00AE2CD4">
      <w:pPr>
        <w:rPr>
          <w:sz w:val="22"/>
          <w:szCs w:val="22"/>
        </w:rPr>
      </w:pPr>
    </w:p>
    <w:p w14:paraId="402363E8" w14:textId="77777777" w:rsidR="00AE2CD4" w:rsidRPr="00F31597" w:rsidRDefault="00AE2CD4" w:rsidP="00AE2CD4">
      <w:pPr>
        <w:rPr>
          <w:sz w:val="22"/>
          <w:szCs w:val="22"/>
        </w:rPr>
      </w:pPr>
      <w:r>
        <w:rPr>
          <w:sz w:val="22"/>
          <w:szCs w:val="22"/>
        </w:rPr>
        <w:t>S</w:t>
      </w:r>
      <w:r w:rsidRPr="00F31597">
        <w:rPr>
          <w:sz w:val="22"/>
          <w:szCs w:val="22"/>
        </w:rPr>
        <w:t xml:space="preserve">tudent’s presentation of </w:t>
      </w:r>
      <w:r>
        <w:rPr>
          <w:sz w:val="22"/>
          <w:szCs w:val="22"/>
        </w:rPr>
        <w:t>data collection methods used is clear</w:t>
      </w:r>
      <w:r>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28BC82FD" w14:textId="77777777" w:rsidR="00AE2CD4" w:rsidRPr="00F31597" w:rsidRDefault="00AE2CD4" w:rsidP="00AE2CD4">
      <w:pPr>
        <w:rPr>
          <w:sz w:val="22"/>
          <w:szCs w:val="22"/>
        </w:rPr>
      </w:pPr>
    </w:p>
    <w:p w14:paraId="62F9F73B" w14:textId="77777777" w:rsidR="00AE2CD4" w:rsidRPr="00F31597" w:rsidRDefault="00AE2CD4" w:rsidP="00AE2CD4">
      <w:pPr>
        <w:rPr>
          <w:sz w:val="22"/>
          <w:szCs w:val="22"/>
        </w:rPr>
      </w:pPr>
    </w:p>
    <w:p w14:paraId="2A8E6BAD" w14:textId="77777777" w:rsidR="00AE2CD4" w:rsidRPr="00F31597" w:rsidRDefault="00AE2CD4" w:rsidP="00AE2CD4">
      <w:pPr>
        <w:rPr>
          <w:sz w:val="22"/>
          <w:szCs w:val="22"/>
        </w:rPr>
      </w:pPr>
    </w:p>
    <w:p w14:paraId="199DEEB6" w14:textId="77777777" w:rsidR="00AE2CD4" w:rsidRPr="00F31597" w:rsidRDefault="00AE2CD4" w:rsidP="00AE2CD4">
      <w:pPr>
        <w:rPr>
          <w:b/>
          <w:sz w:val="22"/>
          <w:szCs w:val="22"/>
          <w:u w:val="single"/>
        </w:rPr>
      </w:pPr>
      <w:r w:rsidRPr="00F31597">
        <w:rPr>
          <w:b/>
          <w:sz w:val="22"/>
          <w:szCs w:val="22"/>
          <w:u w:val="single"/>
        </w:rPr>
        <w:br w:type="page"/>
      </w:r>
    </w:p>
    <w:p w14:paraId="5ADB8758" w14:textId="77777777" w:rsidR="00AE2CD4" w:rsidRPr="00F31597" w:rsidRDefault="00AE2CD4" w:rsidP="00AE2CD4">
      <w:pPr>
        <w:rPr>
          <w:b/>
          <w:sz w:val="22"/>
          <w:szCs w:val="22"/>
        </w:rPr>
      </w:pPr>
      <w:r w:rsidRPr="00F31597">
        <w:rPr>
          <w:b/>
          <w:sz w:val="22"/>
          <w:szCs w:val="22"/>
        </w:rPr>
        <w:lastRenderedPageBreak/>
        <w:t xml:space="preserve">IV. Analysis of Results           </w:t>
      </w:r>
    </w:p>
    <w:p w14:paraId="32E422E5" w14:textId="77777777" w:rsidR="00AE2CD4" w:rsidRPr="00F31597" w:rsidRDefault="00AE2CD4" w:rsidP="00AE2CD4">
      <w:pPr>
        <w:rPr>
          <w:b/>
          <w:sz w:val="22"/>
          <w:szCs w:val="22"/>
        </w:rPr>
      </w:pPr>
    </w:p>
    <w:p w14:paraId="751B828E" w14:textId="77777777" w:rsidR="00AE2CD4" w:rsidRPr="00F31597" w:rsidRDefault="00AE2CD4" w:rsidP="00AE2CD4">
      <w:pPr>
        <w:rPr>
          <w:sz w:val="22"/>
          <w:szCs w:val="22"/>
        </w:rPr>
      </w:pPr>
      <w:r w:rsidRPr="00F31597">
        <w:rPr>
          <w:sz w:val="22"/>
          <w:szCs w:val="22"/>
        </w:rPr>
        <w:t>Analysis techniques utilized are appropriate</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 xml:space="preserve">EE </w:t>
      </w:r>
    </w:p>
    <w:p w14:paraId="3B6C79D9" w14:textId="77777777" w:rsidR="00AE2CD4" w:rsidRPr="00F31597" w:rsidRDefault="00AE2CD4" w:rsidP="00AE2CD4">
      <w:pPr>
        <w:rPr>
          <w:sz w:val="22"/>
          <w:szCs w:val="22"/>
        </w:rPr>
      </w:pPr>
    </w:p>
    <w:p w14:paraId="4B8B41D6" w14:textId="77777777" w:rsidR="00AE2CD4" w:rsidRPr="00F31597" w:rsidRDefault="00AE2CD4" w:rsidP="00AE2CD4">
      <w:pPr>
        <w:rPr>
          <w:sz w:val="22"/>
          <w:szCs w:val="22"/>
        </w:rPr>
      </w:pPr>
      <w:r w:rsidRPr="00F31597">
        <w:rPr>
          <w:sz w:val="22"/>
          <w:szCs w:val="22"/>
        </w:rPr>
        <w:t>Results are related to stated research questions</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38699DF0" w14:textId="77777777" w:rsidR="00AE2CD4" w:rsidRPr="00F31597" w:rsidRDefault="00AE2CD4" w:rsidP="00AE2CD4">
      <w:pPr>
        <w:rPr>
          <w:sz w:val="22"/>
          <w:szCs w:val="22"/>
        </w:rPr>
      </w:pPr>
    </w:p>
    <w:p w14:paraId="46DCC8F1" w14:textId="77777777" w:rsidR="00AE2CD4" w:rsidRPr="00F31597" w:rsidRDefault="00AE2CD4" w:rsidP="00AE2CD4">
      <w:pPr>
        <w:rPr>
          <w:sz w:val="22"/>
          <w:szCs w:val="22"/>
        </w:rPr>
      </w:pPr>
      <w:r w:rsidRPr="00F31597">
        <w:rPr>
          <w:sz w:val="22"/>
          <w:szCs w:val="22"/>
        </w:rPr>
        <w:t>Results are supported by the inclusion of relevant data</w:t>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1F15ADB4" w14:textId="77777777" w:rsidR="00AE2CD4" w:rsidRPr="00F31597" w:rsidRDefault="00AE2CD4" w:rsidP="00AE2CD4">
      <w:pPr>
        <w:rPr>
          <w:sz w:val="22"/>
          <w:szCs w:val="22"/>
        </w:rPr>
      </w:pPr>
    </w:p>
    <w:p w14:paraId="1DB5984D" w14:textId="77777777" w:rsidR="00AE2CD4" w:rsidRPr="00F31597" w:rsidRDefault="00AE2CD4" w:rsidP="00AE2CD4">
      <w:pPr>
        <w:rPr>
          <w:b/>
          <w:sz w:val="22"/>
          <w:szCs w:val="22"/>
        </w:rPr>
      </w:pPr>
      <w:r>
        <w:rPr>
          <w:sz w:val="22"/>
          <w:szCs w:val="22"/>
        </w:rPr>
        <w:t>S</w:t>
      </w:r>
      <w:r w:rsidRPr="00F31597">
        <w:rPr>
          <w:sz w:val="22"/>
          <w:szCs w:val="22"/>
        </w:rPr>
        <w:t>tudent’s presentation of results</w:t>
      </w:r>
      <w:r w:rsidRPr="00F31597">
        <w:rPr>
          <w:sz w:val="22"/>
          <w:szCs w:val="22"/>
        </w:rPr>
        <w:tab/>
      </w:r>
      <w:r>
        <w:rPr>
          <w:sz w:val="22"/>
          <w:szCs w:val="22"/>
        </w:rPr>
        <w:t>is clear</w:t>
      </w:r>
      <w:r>
        <w:rPr>
          <w:sz w:val="22"/>
          <w:szCs w:val="22"/>
        </w:rPr>
        <w:tab/>
      </w:r>
      <w:r>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5AA08781" w14:textId="77777777" w:rsidR="00AE2CD4" w:rsidRPr="00F31597" w:rsidRDefault="00AE2CD4" w:rsidP="00AE2CD4">
      <w:pPr>
        <w:rPr>
          <w:b/>
          <w:sz w:val="22"/>
          <w:szCs w:val="22"/>
        </w:rPr>
      </w:pPr>
    </w:p>
    <w:p w14:paraId="5B7B4F48" w14:textId="77777777" w:rsidR="00AE2CD4" w:rsidRPr="00F31597" w:rsidRDefault="00AE2CD4" w:rsidP="00AE2CD4">
      <w:pPr>
        <w:rPr>
          <w:b/>
          <w:sz w:val="22"/>
          <w:szCs w:val="22"/>
        </w:rPr>
      </w:pPr>
    </w:p>
    <w:p w14:paraId="249D5AD2" w14:textId="77777777" w:rsidR="00AE2CD4" w:rsidRPr="00F31597" w:rsidRDefault="00AE2CD4" w:rsidP="00AE2CD4">
      <w:pPr>
        <w:rPr>
          <w:b/>
          <w:sz w:val="22"/>
          <w:szCs w:val="22"/>
        </w:rPr>
      </w:pPr>
      <w:r w:rsidRPr="00F31597">
        <w:rPr>
          <w:b/>
          <w:sz w:val="22"/>
          <w:szCs w:val="22"/>
        </w:rPr>
        <w:t>V. Discussion</w:t>
      </w:r>
    </w:p>
    <w:p w14:paraId="43B1DFB7" w14:textId="77777777" w:rsidR="00AE2CD4" w:rsidRPr="00F31597" w:rsidRDefault="00AE2CD4" w:rsidP="00AE2CD4">
      <w:pPr>
        <w:rPr>
          <w:b/>
          <w:sz w:val="22"/>
          <w:szCs w:val="22"/>
        </w:rPr>
      </w:pPr>
    </w:p>
    <w:p w14:paraId="19E03684" w14:textId="77777777" w:rsidR="00AE2CD4" w:rsidRPr="00F31597" w:rsidRDefault="00AE2CD4" w:rsidP="00AE2CD4">
      <w:pPr>
        <w:rPr>
          <w:sz w:val="22"/>
          <w:szCs w:val="22"/>
        </w:rPr>
      </w:pPr>
      <w:r w:rsidRPr="00F31597">
        <w:rPr>
          <w:sz w:val="22"/>
          <w:szCs w:val="22"/>
        </w:rPr>
        <w:t>Limitations of the research project are included</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499820EC" w14:textId="77777777" w:rsidR="00AE2CD4" w:rsidRPr="00F31597" w:rsidRDefault="00AE2CD4" w:rsidP="00AE2CD4">
      <w:pPr>
        <w:rPr>
          <w:sz w:val="22"/>
          <w:szCs w:val="22"/>
        </w:rPr>
      </w:pPr>
    </w:p>
    <w:p w14:paraId="6C33D5B3" w14:textId="77777777" w:rsidR="00AE2CD4" w:rsidRPr="00F31597" w:rsidRDefault="00AE2CD4" w:rsidP="00AE2CD4">
      <w:pPr>
        <w:rPr>
          <w:sz w:val="22"/>
          <w:szCs w:val="22"/>
        </w:rPr>
      </w:pPr>
      <w:r w:rsidRPr="00F31597">
        <w:rPr>
          <w:sz w:val="22"/>
          <w:szCs w:val="22"/>
        </w:rPr>
        <w:t>Appropriate future directions given project results are included</w:t>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1B9A174F" w14:textId="77777777" w:rsidR="00AE2CD4" w:rsidRPr="00F31597" w:rsidRDefault="00AE2CD4" w:rsidP="00AE2CD4">
      <w:pPr>
        <w:rPr>
          <w:sz w:val="22"/>
          <w:szCs w:val="22"/>
        </w:rPr>
      </w:pPr>
    </w:p>
    <w:p w14:paraId="017CFF1B" w14:textId="77777777" w:rsidR="00AE2CD4" w:rsidRPr="00F31597" w:rsidRDefault="00AE2CD4" w:rsidP="00AE2CD4">
      <w:pPr>
        <w:rPr>
          <w:sz w:val="22"/>
          <w:szCs w:val="22"/>
        </w:rPr>
      </w:pPr>
      <w:r w:rsidRPr="00F31597">
        <w:rPr>
          <w:sz w:val="22"/>
          <w:szCs w:val="22"/>
        </w:rPr>
        <w:t>Methods for sharing results with relevant stakeholders are included</w:t>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33535446" w14:textId="77777777" w:rsidR="00AE2CD4" w:rsidRPr="00F31597" w:rsidRDefault="00AE2CD4" w:rsidP="00AE2CD4">
      <w:pPr>
        <w:rPr>
          <w:sz w:val="22"/>
          <w:szCs w:val="22"/>
        </w:rPr>
      </w:pPr>
    </w:p>
    <w:p w14:paraId="1ED4D461" w14:textId="77777777" w:rsidR="00AE2CD4" w:rsidRPr="00F31597" w:rsidRDefault="00AE2CD4" w:rsidP="00AE2CD4">
      <w:pPr>
        <w:rPr>
          <w:sz w:val="22"/>
          <w:szCs w:val="22"/>
        </w:rPr>
      </w:pPr>
      <w:r>
        <w:rPr>
          <w:sz w:val="22"/>
          <w:szCs w:val="22"/>
        </w:rPr>
        <w:t>S</w:t>
      </w:r>
      <w:r w:rsidRPr="00F31597">
        <w:rPr>
          <w:sz w:val="22"/>
          <w:szCs w:val="22"/>
        </w:rPr>
        <w:t>tudent’s presentation of future implications of their project</w:t>
      </w:r>
      <w:r>
        <w:rPr>
          <w:sz w:val="22"/>
          <w:szCs w:val="22"/>
        </w:rPr>
        <w:t xml:space="preserve"> is clear</w:t>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65E44F23" w14:textId="77777777" w:rsidR="00AE2CD4" w:rsidRPr="00F31597" w:rsidRDefault="00AE2CD4" w:rsidP="00AE2CD4">
      <w:pPr>
        <w:rPr>
          <w:sz w:val="22"/>
          <w:szCs w:val="22"/>
        </w:rPr>
      </w:pPr>
    </w:p>
    <w:p w14:paraId="02BCD543" w14:textId="77777777" w:rsidR="00AE2CD4" w:rsidRPr="00F31597" w:rsidRDefault="00AE2CD4" w:rsidP="00AE2CD4">
      <w:pPr>
        <w:rPr>
          <w:b/>
          <w:sz w:val="22"/>
          <w:szCs w:val="22"/>
        </w:rPr>
      </w:pPr>
    </w:p>
    <w:p w14:paraId="214E178D" w14:textId="77777777" w:rsidR="00AE2CD4" w:rsidRPr="00F31597" w:rsidRDefault="00AE2CD4" w:rsidP="00AE2CD4">
      <w:pPr>
        <w:rPr>
          <w:b/>
          <w:sz w:val="22"/>
          <w:szCs w:val="22"/>
        </w:rPr>
      </w:pPr>
    </w:p>
    <w:p w14:paraId="4BEA3625" w14:textId="77777777" w:rsidR="00AE2CD4" w:rsidRPr="00F31597" w:rsidRDefault="00AE2CD4" w:rsidP="00AE2CD4">
      <w:pPr>
        <w:rPr>
          <w:b/>
          <w:sz w:val="22"/>
          <w:szCs w:val="22"/>
        </w:rPr>
      </w:pPr>
      <w:r w:rsidRPr="00F31597">
        <w:rPr>
          <w:b/>
          <w:sz w:val="22"/>
          <w:szCs w:val="22"/>
        </w:rPr>
        <w:t>Overall Research Project Presentation Evaluation</w:t>
      </w:r>
    </w:p>
    <w:p w14:paraId="732C0394" w14:textId="77777777" w:rsidR="00AE2CD4" w:rsidRPr="00F31597" w:rsidRDefault="00AE2CD4" w:rsidP="00AE2CD4">
      <w:pPr>
        <w:rPr>
          <w:sz w:val="22"/>
          <w:szCs w:val="22"/>
        </w:rPr>
      </w:pPr>
    </w:p>
    <w:p w14:paraId="7A92324F" w14:textId="77777777" w:rsidR="00AE2CD4" w:rsidRPr="00F31597" w:rsidRDefault="00AE2CD4" w:rsidP="00AE2CD4">
      <w:pPr>
        <w:rPr>
          <w:sz w:val="22"/>
          <w:szCs w:val="22"/>
        </w:rPr>
      </w:pPr>
      <w:r w:rsidRPr="00F31597">
        <w:rPr>
          <w:sz w:val="22"/>
          <w:szCs w:val="22"/>
        </w:rPr>
        <w:t>Use of time (including opportunity for questions)</w:t>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55A0F01E" w14:textId="77777777" w:rsidR="00AE2CD4" w:rsidRPr="00F31597" w:rsidRDefault="00AE2CD4" w:rsidP="00AE2CD4">
      <w:pPr>
        <w:rPr>
          <w:sz w:val="22"/>
          <w:szCs w:val="22"/>
        </w:rPr>
      </w:pPr>
    </w:p>
    <w:p w14:paraId="1A288CA3" w14:textId="77777777" w:rsidR="00AE2CD4" w:rsidRPr="00F31597" w:rsidRDefault="00AE2CD4" w:rsidP="00AE2CD4">
      <w:pPr>
        <w:rPr>
          <w:sz w:val="22"/>
          <w:szCs w:val="22"/>
        </w:rPr>
      </w:pPr>
      <w:r w:rsidRPr="00F31597">
        <w:rPr>
          <w:sz w:val="22"/>
          <w:szCs w:val="22"/>
        </w:rPr>
        <w:t>Overall effectiveness and clarity of presentation</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20A8059C" w14:textId="77777777" w:rsidR="00AE2CD4" w:rsidRPr="00F31597" w:rsidRDefault="00AE2CD4" w:rsidP="00AE2CD4">
      <w:pPr>
        <w:rPr>
          <w:sz w:val="22"/>
          <w:szCs w:val="22"/>
        </w:rPr>
      </w:pPr>
      <w:r w:rsidRPr="00F31597">
        <w:rPr>
          <w:sz w:val="22"/>
          <w:szCs w:val="22"/>
        </w:rPr>
        <w:t xml:space="preserve">                              </w:t>
      </w:r>
    </w:p>
    <w:p w14:paraId="68EBF495" w14:textId="77777777" w:rsidR="00AE2CD4" w:rsidRPr="00F31597" w:rsidRDefault="00AE2CD4" w:rsidP="00AE2CD4">
      <w:pPr>
        <w:rPr>
          <w:sz w:val="22"/>
          <w:szCs w:val="22"/>
        </w:rPr>
      </w:pPr>
      <w:r w:rsidRPr="00F31597">
        <w:rPr>
          <w:sz w:val="22"/>
          <w:szCs w:val="22"/>
        </w:rPr>
        <w:t>Clarity of one-page summary provided</w:t>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r>
      <w:r w:rsidRPr="00F31597">
        <w:rPr>
          <w:sz w:val="22"/>
          <w:szCs w:val="22"/>
        </w:rPr>
        <w:tab/>
        <w:t>BE</w:t>
      </w:r>
      <w:r w:rsidRPr="00F31597">
        <w:rPr>
          <w:sz w:val="22"/>
          <w:szCs w:val="22"/>
        </w:rPr>
        <w:tab/>
        <w:t>ME</w:t>
      </w:r>
      <w:r w:rsidRPr="00F31597">
        <w:rPr>
          <w:sz w:val="22"/>
          <w:szCs w:val="22"/>
        </w:rPr>
        <w:tab/>
        <w:t>EE</w:t>
      </w:r>
    </w:p>
    <w:p w14:paraId="3F12D9D6" w14:textId="77777777" w:rsidR="00AE2CD4" w:rsidRPr="00F31597" w:rsidRDefault="00AE2CD4" w:rsidP="00AE2CD4">
      <w:pPr>
        <w:rPr>
          <w:sz w:val="22"/>
          <w:szCs w:val="22"/>
        </w:rPr>
      </w:pPr>
    </w:p>
    <w:p w14:paraId="513BBB30" w14:textId="77777777" w:rsidR="00AE2CD4" w:rsidRPr="00F31597" w:rsidRDefault="00AE2CD4" w:rsidP="00AE2CD4">
      <w:pPr>
        <w:rPr>
          <w:b/>
          <w:sz w:val="22"/>
          <w:szCs w:val="22"/>
        </w:rPr>
      </w:pPr>
    </w:p>
    <w:p w14:paraId="7B88EF1C" w14:textId="77777777" w:rsidR="00AE2CD4" w:rsidRPr="00F31597" w:rsidRDefault="00AE2CD4" w:rsidP="00AE2CD4">
      <w:pPr>
        <w:rPr>
          <w:b/>
          <w:sz w:val="22"/>
          <w:szCs w:val="22"/>
        </w:rPr>
      </w:pPr>
      <w:r w:rsidRPr="00F31597">
        <w:rPr>
          <w:b/>
          <w:sz w:val="22"/>
          <w:szCs w:val="22"/>
        </w:rPr>
        <w:t xml:space="preserve">Overall rating of the research project:  </w:t>
      </w:r>
      <w:r w:rsidRPr="00F31597">
        <w:rPr>
          <w:b/>
          <w:sz w:val="22"/>
          <w:szCs w:val="22"/>
        </w:rPr>
        <w:tab/>
      </w:r>
      <w:r w:rsidRPr="00F31597">
        <w:rPr>
          <w:b/>
          <w:sz w:val="22"/>
          <w:szCs w:val="22"/>
        </w:rPr>
        <w:tab/>
      </w:r>
      <w:r w:rsidRPr="00F31597">
        <w:rPr>
          <w:b/>
          <w:sz w:val="22"/>
          <w:szCs w:val="22"/>
        </w:rPr>
        <w:tab/>
      </w:r>
      <w:r w:rsidRPr="00F31597">
        <w:rPr>
          <w:b/>
          <w:sz w:val="22"/>
          <w:szCs w:val="22"/>
        </w:rPr>
        <w:tab/>
      </w:r>
      <w:r w:rsidRPr="00F31597">
        <w:rPr>
          <w:b/>
          <w:sz w:val="22"/>
          <w:szCs w:val="22"/>
        </w:rPr>
        <w:tab/>
        <w:t>BE</w:t>
      </w:r>
      <w:r w:rsidRPr="00F31597">
        <w:rPr>
          <w:b/>
          <w:sz w:val="22"/>
          <w:szCs w:val="22"/>
        </w:rPr>
        <w:tab/>
        <w:t>ME</w:t>
      </w:r>
      <w:r w:rsidRPr="00F31597">
        <w:rPr>
          <w:b/>
          <w:sz w:val="22"/>
          <w:szCs w:val="22"/>
        </w:rPr>
        <w:tab/>
        <w:t xml:space="preserve">EE                          </w:t>
      </w:r>
    </w:p>
    <w:p w14:paraId="4F49FABC" w14:textId="77777777" w:rsidR="00AE2CD4" w:rsidRPr="00F31597" w:rsidRDefault="00AE2CD4" w:rsidP="00AE2CD4">
      <w:pPr>
        <w:rPr>
          <w:sz w:val="22"/>
          <w:szCs w:val="22"/>
        </w:rPr>
      </w:pPr>
    </w:p>
    <w:p w14:paraId="6424D7FC" w14:textId="77777777" w:rsidR="00AE2CD4" w:rsidRPr="00F31597" w:rsidRDefault="00AE2CD4" w:rsidP="00AE2CD4">
      <w:pPr>
        <w:rPr>
          <w:sz w:val="22"/>
          <w:szCs w:val="22"/>
        </w:rPr>
      </w:pPr>
    </w:p>
    <w:p w14:paraId="747EC8A4" w14:textId="77777777" w:rsidR="00AE2CD4" w:rsidRPr="00F31597" w:rsidRDefault="00AE2CD4" w:rsidP="00AE2CD4">
      <w:pPr>
        <w:rPr>
          <w:sz w:val="22"/>
          <w:szCs w:val="22"/>
        </w:rPr>
      </w:pPr>
    </w:p>
    <w:p w14:paraId="3EE44393" w14:textId="77777777" w:rsidR="00AE2CD4" w:rsidRPr="00F31597" w:rsidRDefault="00AE2CD4" w:rsidP="00AE2CD4">
      <w:pPr>
        <w:rPr>
          <w:b/>
          <w:sz w:val="22"/>
          <w:szCs w:val="22"/>
        </w:rPr>
      </w:pPr>
      <w:r w:rsidRPr="00F31597">
        <w:rPr>
          <w:b/>
          <w:sz w:val="22"/>
          <w:szCs w:val="22"/>
        </w:rPr>
        <w:t xml:space="preserve">Other Comments: </w:t>
      </w:r>
    </w:p>
    <w:p w14:paraId="56012BF4" w14:textId="77777777" w:rsidR="00AE2CD4" w:rsidRPr="00F31597" w:rsidRDefault="00AE2CD4" w:rsidP="00AE2CD4">
      <w:pPr>
        <w:rPr>
          <w:b/>
          <w:sz w:val="22"/>
          <w:szCs w:val="22"/>
        </w:rPr>
      </w:pPr>
    </w:p>
    <w:p w14:paraId="06000969" w14:textId="77777777" w:rsidR="00AE2CD4" w:rsidRPr="00F31597" w:rsidRDefault="00AE2CD4" w:rsidP="00AE2CD4">
      <w:pPr>
        <w:rPr>
          <w:bCs/>
          <w:sz w:val="22"/>
          <w:szCs w:val="22"/>
          <w:u w:val="single"/>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p>
    <w:p w14:paraId="4A75A57C" w14:textId="77777777" w:rsidR="00AE2CD4" w:rsidRPr="00F31597" w:rsidRDefault="00AE2CD4" w:rsidP="00AE2CD4">
      <w:pPr>
        <w:rPr>
          <w:bCs/>
          <w:sz w:val="22"/>
          <w:szCs w:val="22"/>
          <w:u w:val="single"/>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p>
    <w:p w14:paraId="1E5A638F" w14:textId="77777777" w:rsidR="00AE2CD4" w:rsidRPr="00F31597" w:rsidRDefault="00AE2CD4" w:rsidP="00AE2CD4">
      <w:pPr>
        <w:rPr>
          <w:sz w:val="22"/>
          <w:szCs w:val="22"/>
          <w:u w:val="single"/>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p>
    <w:p w14:paraId="0CAA32CE" w14:textId="77777777" w:rsidR="00AE2CD4" w:rsidRPr="00F31597" w:rsidRDefault="00AE2CD4" w:rsidP="00AE2CD4">
      <w:pPr>
        <w:rPr>
          <w:bCs/>
          <w:sz w:val="22"/>
          <w:szCs w:val="22"/>
          <w:u w:val="single"/>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p>
    <w:p w14:paraId="786BB1BE" w14:textId="77777777" w:rsidR="00AE2CD4" w:rsidRPr="00F31597" w:rsidRDefault="00AE2CD4" w:rsidP="00AE2CD4">
      <w:pPr>
        <w:rPr>
          <w:bCs/>
          <w:sz w:val="22"/>
          <w:szCs w:val="22"/>
          <w:u w:val="single"/>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p>
    <w:p w14:paraId="568ECCF8" w14:textId="77777777" w:rsidR="00AE2CD4" w:rsidRPr="00F31597" w:rsidRDefault="00AE2CD4" w:rsidP="00AE2CD4">
      <w:pPr>
        <w:widowControl/>
        <w:spacing w:after="160" w:line="259" w:lineRule="auto"/>
        <w:rPr>
          <w:b/>
          <w:bCs/>
          <w:sz w:val="22"/>
          <w:szCs w:val="22"/>
        </w:rPr>
      </w:pP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sidRPr="00F31597">
        <w:rPr>
          <w:sz w:val="22"/>
          <w:szCs w:val="22"/>
          <w:u w:val="single"/>
        </w:rPr>
        <w:tab/>
      </w:r>
      <w:r>
        <w:rPr>
          <w:sz w:val="22"/>
          <w:szCs w:val="22"/>
          <w:u w:val="single"/>
        </w:rPr>
        <w:softHyphen/>
      </w:r>
    </w:p>
    <w:p w14:paraId="49648A48" w14:textId="77777777" w:rsidR="00AE2CD4" w:rsidRDefault="00AE2CD4" w:rsidP="00AE2CD4">
      <w:pPr>
        <w:rPr>
          <w:b/>
          <w:bCs/>
          <w:sz w:val="22"/>
          <w:szCs w:val="22"/>
        </w:rPr>
      </w:pPr>
    </w:p>
    <w:p w14:paraId="491C7C09" w14:textId="099C39DD" w:rsidR="00AE2CD4" w:rsidRPr="00AE2CD4" w:rsidRDefault="00AE2CD4" w:rsidP="00AE2CD4">
      <w:pPr>
        <w:jc w:val="center"/>
        <w:rPr>
          <w:b/>
          <w:sz w:val="32"/>
          <w:szCs w:val="32"/>
        </w:rPr>
      </w:pPr>
      <w:r>
        <w:rPr>
          <w:b/>
          <w:bCs/>
          <w:sz w:val="32"/>
          <w:szCs w:val="32"/>
        </w:rPr>
        <w:lastRenderedPageBreak/>
        <w:t>Research Appendix E</w:t>
      </w:r>
    </w:p>
    <w:p w14:paraId="64CF3BE2" w14:textId="77777777" w:rsidR="00AE2CD4" w:rsidRDefault="00AE2CD4" w:rsidP="00AE2CD4">
      <w:pPr>
        <w:jc w:val="center"/>
        <w:rPr>
          <w:b/>
          <w:bCs/>
          <w:sz w:val="32"/>
          <w:szCs w:val="32"/>
        </w:rPr>
      </w:pPr>
      <w:r w:rsidRPr="3DEE4BAE">
        <w:rPr>
          <w:b/>
          <w:bCs/>
          <w:sz w:val="32"/>
          <w:szCs w:val="32"/>
        </w:rPr>
        <w:t>Research Financial Assistance</w:t>
      </w:r>
    </w:p>
    <w:p w14:paraId="7D394C67" w14:textId="77777777" w:rsidR="00AE2CD4" w:rsidRDefault="00AE2CD4" w:rsidP="00AE2CD4"/>
    <w:p w14:paraId="1A34FC90" w14:textId="77777777" w:rsidR="00AE2CD4" w:rsidRDefault="00AE2CD4" w:rsidP="00AE2CD4">
      <w:pPr>
        <w:rPr>
          <w:b/>
          <w:bCs/>
          <w:sz w:val="28"/>
          <w:szCs w:val="28"/>
          <w:u w:val="single"/>
        </w:rPr>
      </w:pPr>
      <w:r w:rsidRPr="3DEE4BAE">
        <w:rPr>
          <w:b/>
          <w:bCs/>
          <w:sz w:val="28"/>
          <w:szCs w:val="28"/>
          <w:u w:val="single"/>
        </w:rPr>
        <w:t>Psychology Department</w:t>
      </w:r>
    </w:p>
    <w:p w14:paraId="7DC9DE93" w14:textId="77777777" w:rsidR="00AE2CD4" w:rsidRDefault="00AE2CD4" w:rsidP="00AE2CD4">
      <w:pPr>
        <w:rPr>
          <w:szCs w:val="24"/>
        </w:rPr>
      </w:pPr>
      <w:r w:rsidRPr="3DEE4BAE">
        <w:rPr>
          <w:b/>
          <w:bCs/>
          <w:i/>
          <w:iCs/>
        </w:rPr>
        <w:t>Project Value Funds</w:t>
      </w:r>
      <w:r>
        <w:t xml:space="preserve"> </w:t>
      </w:r>
    </w:p>
    <w:p w14:paraId="446CAB6F" w14:textId="77777777" w:rsidR="00AE2CD4" w:rsidRDefault="00AE2CD4" w:rsidP="00AE2CD4">
      <w:pPr>
        <w:rPr>
          <w:szCs w:val="24"/>
        </w:rPr>
      </w:pPr>
      <w:r>
        <w:t>Graduate candidates may ask their faculty mentors to apply for ‘Project Value’ funds on their behalf. These funds are available on a limited basis from the Psychology Department and may be used to help defray costs associated with research (e.g., costs of materials). To apply, please ask your mentor to complete a ‘Project Value Funds Request Form’ and submit to Dr. Erin Myers (</w:t>
      </w:r>
      <w:hyperlink r:id="rId26">
        <w:r w:rsidRPr="3DEE4BAE">
          <w:rPr>
            <w:rStyle w:val="Hyperlink"/>
          </w:rPr>
          <w:t>emmyers@email.wcu.edu</w:t>
        </w:r>
      </w:hyperlink>
      <w:r>
        <w:t>).</w:t>
      </w:r>
    </w:p>
    <w:p w14:paraId="17F988E2" w14:textId="77777777" w:rsidR="00AE2CD4" w:rsidRPr="004C2E9E" w:rsidRDefault="00AE2CD4" w:rsidP="00AE2CD4">
      <w:pPr>
        <w:rPr>
          <w:szCs w:val="24"/>
        </w:rPr>
      </w:pPr>
    </w:p>
    <w:p w14:paraId="5B050B7C" w14:textId="77777777" w:rsidR="00AE2CD4" w:rsidRDefault="00AE2CD4" w:rsidP="00AE2CD4">
      <w:pPr>
        <w:rPr>
          <w:b/>
          <w:bCs/>
          <w:sz w:val="28"/>
          <w:szCs w:val="28"/>
          <w:u w:val="single"/>
        </w:rPr>
      </w:pPr>
      <w:r w:rsidRPr="3DEE4BAE">
        <w:rPr>
          <w:b/>
          <w:bCs/>
          <w:sz w:val="28"/>
          <w:szCs w:val="28"/>
          <w:u w:val="single"/>
        </w:rPr>
        <w:t>College of Education &amp; Allied Professions</w:t>
      </w:r>
    </w:p>
    <w:p w14:paraId="6B967587" w14:textId="77777777" w:rsidR="00AE2CD4" w:rsidRPr="009F3A57" w:rsidRDefault="00AE2CD4" w:rsidP="00AE2CD4">
      <w:pPr>
        <w:rPr>
          <w:szCs w:val="24"/>
        </w:rPr>
      </w:pPr>
      <w:r w:rsidRPr="3DEE4BAE">
        <w:rPr>
          <w:b/>
          <w:bCs/>
          <w:i/>
          <w:iCs/>
        </w:rPr>
        <w:t>The Morrill Family Fund for Research in Education Scholarship</w:t>
      </w:r>
      <w:r>
        <w:t xml:space="preserve">: </w:t>
      </w:r>
      <w:hyperlink r:id="rId27">
        <w:r w:rsidRPr="3DEE4BAE">
          <w:rPr>
            <w:rStyle w:val="Hyperlink"/>
          </w:rPr>
          <w:t>http://www.wcu.edu/academics/departments-schools-colleges/CEAP/ceap-current-students/ceap-scholarships/index.asp</w:t>
        </w:r>
      </w:hyperlink>
      <w:r>
        <w:t xml:space="preserve"> </w:t>
      </w:r>
    </w:p>
    <w:p w14:paraId="0627A1F3" w14:textId="77777777" w:rsidR="00AE2CD4" w:rsidRPr="009F3A57" w:rsidRDefault="00AE2CD4" w:rsidP="00AE2CD4">
      <w:pPr>
        <w:jc w:val="center"/>
        <w:rPr>
          <w:b/>
          <w:bCs/>
          <w:sz w:val="20"/>
        </w:rPr>
      </w:pPr>
      <w:r w:rsidRPr="3DEE4BAE">
        <w:rPr>
          <w:b/>
          <w:bCs/>
          <w:sz w:val="20"/>
        </w:rPr>
        <w:t>Checklist of Criteria</w:t>
      </w:r>
    </w:p>
    <w:p w14:paraId="397C9BF4" w14:textId="77777777" w:rsidR="00AE2CD4" w:rsidRPr="009F3A57" w:rsidRDefault="00AE2CD4" w:rsidP="00AE2CD4">
      <w:pPr>
        <w:contextualSpacing/>
        <w:jc w:val="center"/>
        <w:rPr>
          <w:sz w:val="20"/>
        </w:rPr>
      </w:pPr>
      <w:r w:rsidRPr="3DEE4BAE">
        <w:rPr>
          <w:sz w:val="20"/>
        </w:rPr>
        <w:t>(</w:t>
      </w:r>
      <w:r>
        <w:rPr>
          <w:sz w:val="20"/>
        </w:rPr>
        <w:t>Candidate</w:t>
      </w:r>
      <w:r w:rsidRPr="3DEE4BAE">
        <w:rPr>
          <w:sz w:val="20"/>
        </w:rPr>
        <w:t>s who meet the following criteria are eligible to apply for this particular scholarship)</w:t>
      </w:r>
    </w:p>
    <w:p w14:paraId="7C77ADB6" w14:textId="77777777" w:rsidR="00AE2CD4" w:rsidRPr="009F3A57" w:rsidRDefault="00AE2CD4" w:rsidP="00AE2CD4">
      <w:pPr>
        <w:rPr>
          <w:sz w:val="20"/>
        </w:rPr>
      </w:pPr>
    </w:p>
    <w:tbl>
      <w:tblPr>
        <w:tblW w:w="8640" w:type="dxa"/>
        <w:tblInd w:w="4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720"/>
        <w:gridCol w:w="5490"/>
        <w:gridCol w:w="2430"/>
      </w:tblGrid>
      <w:tr w:rsidR="00AE2CD4" w:rsidRPr="009F3A57" w14:paraId="3C358E13" w14:textId="77777777" w:rsidTr="007E0169">
        <w:trPr>
          <w:trHeight w:val="300"/>
        </w:trPr>
        <w:tc>
          <w:tcPr>
            <w:tcW w:w="720" w:type="dxa"/>
            <w:shd w:val="clear" w:color="auto" w:fill="auto"/>
            <w:noWrap/>
            <w:vAlign w:val="bottom"/>
            <w:hideMark/>
          </w:tcPr>
          <w:p w14:paraId="165029AA" w14:textId="77777777" w:rsidR="00AE2CD4" w:rsidRPr="009F3A57" w:rsidRDefault="00AE2CD4" w:rsidP="007E0169">
            <w:pPr>
              <w:jc w:val="center"/>
              <w:rPr>
                <w:b/>
                <w:i/>
                <w:sz w:val="20"/>
              </w:rPr>
            </w:pPr>
          </w:p>
        </w:tc>
        <w:tc>
          <w:tcPr>
            <w:tcW w:w="5490" w:type="dxa"/>
            <w:shd w:val="clear" w:color="auto" w:fill="auto"/>
            <w:noWrap/>
            <w:vAlign w:val="bottom"/>
            <w:hideMark/>
          </w:tcPr>
          <w:p w14:paraId="1C5B0CB1" w14:textId="77777777" w:rsidR="00AE2CD4" w:rsidRPr="009F3A57" w:rsidRDefault="00AE2CD4" w:rsidP="007E0169">
            <w:pPr>
              <w:jc w:val="center"/>
              <w:rPr>
                <w:b/>
                <w:bCs/>
                <w:i/>
                <w:iCs/>
                <w:sz w:val="20"/>
              </w:rPr>
            </w:pPr>
            <w:r w:rsidRPr="3DEE4BAE">
              <w:rPr>
                <w:b/>
                <w:bCs/>
                <w:i/>
                <w:iCs/>
                <w:sz w:val="20"/>
              </w:rPr>
              <w:t>Criteria</w:t>
            </w:r>
          </w:p>
        </w:tc>
        <w:tc>
          <w:tcPr>
            <w:tcW w:w="2430" w:type="dxa"/>
          </w:tcPr>
          <w:p w14:paraId="6C02A309" w14:textId="77777777" w:rsidR="00AE2CD4" w:rsidRPr="009F3A57" w:rsidRDefault="00AE2CD4" w:rsidP="007E0169">
            <w:pPr>
              <w:jc w:val="center"/>
              <w:rPr>
                <w:sz w:val="20"/>
              </w:rPr>
            </w:pPr>
          </w:p>
        </w:tc>
      </w:tr>
      <w:tr w:rsidR="00AE2CD4" w:rsidRPr="009F3A57" w14:paraId="2807149F" w14:textId="77777777" w:rsidTr="007E0169">
        <w:trPr>
          <w:trHeight w:val="300"/>
        </w:trPr>
        <w:tc>
          <w:tcPr>
            <w:tcW w:w="720" w:type="dxa"/>
            <w:shd w:val="clear" w:color="auto" w:fill="auto"/>
            <w:noWrap/>
            <w:vAlign w:val="bottom"/>
            <w:hideMark/>
          </w:tcPr>
          <w:p w14:paraId="6D9847D7" w14:textId="77777777" w:rsidR="00AE2CD4" w:rsidRPr="009F3A57" w:rsidRDefault="00AE2CD4" w:rsidP="007E0169">
            <w:pPr>
              <w:rPr>
                <w:sz w:val="20"/>
              </w:rPr>
            </w:pPr>
            <w:r w:rsidRPr="3DEE4BAE">
              <w:rPr>
                <w:sz w:val="20"/>
              </w:rPr>
              <w:t>A.</w:t>
            </w:r>
          </w:p>
        </w:tc>
        <w:tc>
          <w:tcPr>
            <w:tcW w:w="5490" w:type="dxa"/>
            <w:shd w:val="clear" w:color="auto" w:fill="auto"/>
            <w:noWrap/>
            <w:vAlign w:val="bottom"/>
            <w:hideMark/>
          </w:tcPr>
          <w:p w14:paraId="0608F440" w14:textId="77777777" w:rsidR="00AE2CD4" w:rsidRPr="009F3A57" w:rsidRDefault="00AE2CD4" w:rsidP="007E0169">
            <w:pPr>
              <w:rPr>
                <w:sz w:val="20"/>
              </w:rPr>
            </w:pPr>
            <w:r w:rsidRPr="3DEE4BAE">
              <w:rPr>
                <w:sz w:val="20"/>
              </w:rPr>
              <w:t xml:space="preserve">Applicants must be enrolled as full-time or part-time </w:t>
            </w:r>
            <w:r w:rsidRPr="3DEE4BAE">
              <w:rPr>
                <w:b/>
                <w:bCs/>
                <w:sz w:val="20"/>
                <w:u w:val="single"/>
              </w:rPr>
              <w:t xml:space="preserve">graduate </w:t>
            </w:r>
            <w:r>
              <w:rPr>
                <w:b/>
                <w:bCs/>
                <w:sz w:val="20"/>
                <w:u w:val="single"/>
              </w:rPr>
              <w:t>candidate</w:t>
            </w:r>
            <w:r w:rsidRPr="3DEE4BAE">
              <w:rPr>
                <w:b/>
                <w:bCs/>
                <w:sz w:val="20"/>
                <w:u w:val="single"/>
              </w:rPr>
              <w:t>s</w:t>
            </w:r>
            <w:r w:rsidRPr="3DEE4BAE">
              <w:rPr>
                <w:sz w:val="20"/>
              </w:rPr>
              <w:t xml:space="preserve"> in a degree program in the College of Education and Allied Professions during the academic year in which the award is made</w:t>
            </w:r>
          </w:p>
        </w:tc>
        <w:tc>
          <w:tcPr>
            <w:tcW w:w="2430" w:type="dxa"/>
          </w:tcPr>
          <w:p w14:paraId="208EF985" w14:textId="77777777" w:rsidR="00AE2CD4" w:rsidRPr="009F3A57" w:rsidRDefault="00AE2CD4" w:rsidP="007E0169">
            <w:pPr>
              <w:jc w:val="center"/>
              <w:rPr>
                <w:sz w:val="20"/>
              </w:rPr>
            </w:pPr>
          </w:p>
        </w:tc>
      </w:tr>
      <w:tr w:rsidR="00AE2CD4" w:rsidRPr="009F3A57" w14:paraId="2EF131CE" w14:textId="77777777" w:rsidTr="007E0169">
        <w:trPr>
          <w:trHeight w:val="300"/>
        </w:trPr>
        <w:tc>
          <w:tcPr>
            <w:tcW w:w="720" w:type="dxa"/>
            <w:shd w:val="clear" w:color="auto" w:fill="auto"/>
            <w:noWrap/>
            <w:vAlign w:val="bottom"/>
            <w:hideMark/>
          </w:tcPr>
          <w:p w14:paraId="32AEDF2B" w14:textId="77777777" w:rsidR="00AE2CD4" w:rsidRPr="009F3A57" w:rsidRDefault="00AE2CD4" w:rsidP="007E0169">
            <w:pPr>
              <w:rPr>
                <w:sz w:val="20"/>
              </w:rPr>
            </w:pPr>
            <w:r w:rsidRPr="3DEE4BAE">
              <w:rPr>
                <w:sz w:val="20"/>
              </w:rPr>
              <w:t>B.</w:t>
            </w:r>
          </w:p>
        </w:tc>
        <w:tc>
          <w:tcPr>
            <w:tcW w:w="5490" w:type="dxa"/>
            <w:shd w:val="clear" w:color="auto" w:fill="auto"/>
            <w:noWrap/>
            <w:vAlign w:val="bottom"/>
            <w:hideMark/>
          </w:tcPr>
          <w:p w14:paraId="79B4526E" w14:textId="77777777" w:rsidR="00AE2CD4" w:rsidRPr="009F3A57" w:rsidRDefault="00AE2CD4" w:rsidP="007E0169">
            <w:pPr>
              <w:rPr>
                <w:sz w:val="20"/>
              </w:rPr>
            </w:pPr>
            <w:r w:rsidRPr="3DEE4BAE">
              <w:rPr>
                <w:sz w:val="20"/>
              </w:rPr>
              <w:t>The proposals must involve research that relates to the improvement of teaching at any educational level, and the award may be used to fund equipment, supplies, travel, and services</w:t>
            </w:r>
          </w:p>
        </w:tc>
        <w:tc>
          <w:tcPr>
            <w:tcW w:w="2430" w:type="dxa"/>
          </w:tcPr>
          <w:p w14:paraId="15CB2FB0" w14:textId="77777777" w:rsidR="00AE2CD4" w:rsidRPr="009F3A57" w:rsidRDefault="00AE2CD4" w:rsidP="007E0169">
            <w:pPr>
              <w:jc w:val="center"/>
              <w:rPr>
                <w:sz w:val="20"/>
              </w:rPr>
            </w:pPr>
          </w:p>
        </w:tc>
      </w:tr>
      <w:tr w:rsidR="00AE2CD4" w:rsidRPr="009F3A57" w14:paraId="5B6C1145" w14:textId="77777777" w:rsidTr="007E0169">
        <w:trPr>
          <w:trHeight w:val="300"/>
        </w:trPr>
        <w:tc>
          <w:tcPr>
            <w:tcW w:w="720" w:type="dxa"/>
            <w:shd w:val="clear" w:color="auto" w:fill="auto"/>
            <w:noWrap/>
            <w:vAlign w:val="bottom"/>
            <w:hideMark/>
          </w:tcPr>
          <w:p w14:paraId="76106E85" w14:textId="77777777" w:rsidR="00AE2CD4" w:rsidRPr="009F3A57" w:rsidRDefault="00AE2CD4" w:rsidP="007E0169">
            <w:pPr>
              <w:rPr>
                <w:sz w:val="20"/>
              </w:rPr>
            </w:pPr>
            <w:r w:rsidRPr="3DEE4BAE">
              <w:rPr>
                <w:sz w:val="20"/>
              </w:rPr>
              <w:t>C.</w:t>
            </w:r>
          </w:p>
        </w:tc>
        <w:tc>
          <w:tcPr>
            <w:tcW w:w="5490" w:type="dxa"/>
            <w:shd w:val="clear" w:color="auto" w:fill="auto"/>
            <w:noWrap/>
            <w:vAlign w:val="bottom"/>
            <w:hideMark/>
          </w:tcPr>
          <w:p w14:paraId="6F6CD77B" w14:textId="77777777" w:rsidR="00AE2CD4" w:rsidRPr="009F3A57" w:rsidRDefault="00AE2CD4" w:rsidP="007E0169">
            <w:pPr>
              <w:rPr>
                <w:sz w:val="20"/>
              </w:rPr>
            </w:pPr>
            <w:r w:rsidRPr="3DEE4BAE">
              <w:rPr>
                <w:sz w:val="20"/>
              </w:rPr>
              <w:t>Good citizenship/good academic standing with WCU</w:t>
            </w:r>
          </w:p>
        </w:tc>
        <w:tc>
          <w:tcPr>
            <w:tcW w:w="2430" w:type="dxa"/>
          </w:tcPr>
          <w:p w14:paraId="3D936A91" w14:textId="77777777" w:rsidR="00AE2CD4" w:rsidRPr="009F3A57" w:rsidRDefault="00AE2CD4" w:rsidP="007E0169">
            <w:pPr>
              <w:jc w:val="center"/>
              <w:rPr>
                <w:sz w:val="20"/>
              </w:rPr>
            </w:pPr>
          </w:p>
        </w:tc>
      </w:tr>
      <w:tr w:rsidR="00AE2CD4" w:rsidRPr="009F3A57" w14:paraId="6326E8A2" w14:textId="77777777" w:rsidTr="007E0169">
        <w:trPr>
          <w:trHeight w:val="300"/>
        </w:trPr>
        <w:tc>
          <w:tcPr>
            <w:tcW w:w="720" w:type="dxa"/>
            <w:shd w:val="clear" w:color="auto" w:fill="auto"/>
            <w:noWrap/>
            <w:vAlign w:val="bottom"/>
          </w:tcPr>
          <w:p w14:paraId="5BDF60AD" w14:textId="77777777" w:rsidR="00AE2CD4" w:rsidRPr="009F3A57" w:rsidRDefault="00AE2CD4" w:rsidP="007E0169">
            <w:pPr>
              <w:rPr>
                <w:sz w:val="20"/>
              </w:rPr>
            </w:pPr>
            <w:r w:rsidRPr="3DEE4BAE">
              <w:rPr>
                <w:sz w:val="20"/>
              </w:rPr>
              <w:t>D.</w:t>
            </w:r>
          </w:p>
        </w:tc>
        <w:tc>
          <w:tcPr>
            <w:tcW w:w="5490" w:type="dxa"/>
            <w:shd w:val="clear" w:color="auto" w:fill="auto"/>
            <w:noWrap/>
            <w:vAlign w:val="bottom"/>
          </w:tcPr>
          <w:p w14:paraId="238CBA2C" w14:textId="77777777" w:rsidR="00AE2CD4" w:rsidRPr="009F3A57" w:rsidRDefault="00AE2CD4" w:rsidP="007E0169">
            <w:pPr>
              <w:rPr>
                <w:sz w:val="20"/>
              </w:rPr>
            </w:pPr>
            <w:r w:rsidRPr="3DEE4BAE">
              <w:rPr>
                <w:sz w:val="20"/>
              </w:rPr>
              <w:t>Applicants must obtain the signatures of their research advisor and department head and submit the application form to the Office of Special Programs*</w:t>
            </w:r>
          </w:p>
        </w:tc>
        <w:tc>
          <w:tcPr>
            <w:tcW w:w="2430" w:type="dxa"/>
          </w:tcPr>
          <w:p w14:paraId="68CEDDFC" w14:textId="77777777" w:rsidR="00AE2CD4" w:rsidRPr="009F3A57" w:rsidRDefault="00AE2CD4" w:rsidP="007E0169">
            <w:pPr>
              <w:jc w:val="center"/>
              <w:rPr>
                <w:sz w:val="20"/>
              </w:rPr>
            </w:pPr>
          </w:p>
        </w:tc>
      </w:tr>
      <w:tr w:rsidR="00AE2CD4" w:rsidRPr="009F3A57" w14:paraId="46817798" w14:textId="77777777" w:rsidTr="007E0169">
        <w:trPr>
          <w:trHeight w:val="300"/>
        </w:trPr>
        <w:tc>
          <w:tcPr>
            <w:tcW w:w="720" w:type="dxa"/>
            <w:shd w:val="clear" w:color="auto" w:fill="auto"/>
            <w:noWrap/>
            <w:vAlign w:val="bottom"/>
          </w:tcPr>
          <w:p w14:paraId="66B771C1" w14:textId="77777777" w:rsidR="00AE2CD4" w:rsidRPr="009F3A57" w:rsidRDefault="00AE2CD4" w:rsidP="007E0169">
            <w:pPr>
              <w:rPr>
                <w:sz w:val="20"/>
              </w:rPr>
            </w:pPr>
            <w:r w:rsidRPr="3DEE4BAE">
              <w:rPr>
                <w:sz w:val="20"/>
              </w:rPr>
              <w:t>E.</w:t>
            </w:r>
          </w:p>
        </w:tc>
        <w:tc>
          <w:tcPr>
            <w:tcW w:w="5490" w:type="dxa"/>
            <w:shd w:val="clear" w:color="auto" w:fill="auto"/>
            <w:noWrap/>
            <w:vAlign w:val="bottom"/>
          </w:tcPr>
          <w:p w14:paraId="2693F053" w14:textId="77777777" w:rsidR="00AE2CD4" w:rsidRPr="009F3A57" w:rsidRDefault="00AE2CD4" w:rsidP="007E0169">
            <w:pPr>
              <w:rPr>
                <w:sz w:val="20"/>
              </w:rPr>
            </w:pPr>
            <w:r w:rsidRPr="3DEE4BAE">
              <w:rPr>
                <w:sz w:val="20"/>
              </w:rPr>
              <w:t>The research must be completed by the end of the academic year in which the award is made.  A written report describing the findings must be submitted by that time to the Selection Committee, the Dean of the College of Education and Allied Professions, and the Dean of Research and Graduate Studies-- recipients are encouraged to present their projects at the Annual Fall Graduate Research Symposium</w:t>
            </w:r>
          </w:p>
        </w:tc>
        <w:tc>
          <w:tcPr>
            <w:tcW w:w="2430" w:type="dxa"/>
          </w:tcPr>
          <w:p w14:paraId="1477799F" w14:textId="77777777" w:rsidR="00AE2CD4" w:rsidRPr="009F3A57" w:rsidRDefault="00AE2CD4" w:rsidP="007E0169">
            <w:pPr>
              <w:jc w:val="center"/>
              <w:rPr>
                <w:sz w:val="20"/>
              </w:rPr>
            </w:pPr>
          </w:p>
        </w:tc>
      </w:tr>
    </w:tbl>
    <w:p w14:paraId="6FD5C9D9" w14:textId="77777777" w:rsidR="00AE2CD4" w:rsidRDefault="00AE2CD4" w:rsidP="00AE2CD4">
      <w:pPr>
        <w:rPr>
          <w:b/>
          <w:sz w:val="28"/>
          <w:szCs w:val="28"/>
          <w:u w:val="single"/>
        </w:rPr>
      </w:pPr>
    </w:p>
    <w:p w14:paraId="77AD7C8B" w14:textId="77777777" w:rsidR="00AE2CD4" w:rsidRDefault="00AE2CD4" w:rsidP="00AE2CD4">
      <w:pPr>
        <w:rPr>
          <w:b/>
          <w:bCs/>
          <w:sz w:val="28"/>
          <w:szCs w:val="28"/>
          <w:u w:val="single"/>
        </w:rPr>
      </w:pPr>
      <w:r w:rsidRPr="3DEE4BAE">
        <w:rPr>
          <w:b/>
          <w:bCs/>
          <w:sz w:val="28"/>
          <w:szCs w:val="28"/>
          <w:u w:val="single"/>
        </w:rPr>
        <w:t>Graduate School</w:t>
      </w:r>
    </w:p>
    <w:p w14:paraId="558FE44B" w14:textId="77777777" w:rsidR="00AE2CD4" w:rsidRDefault="00AE2CD4" w:rsidP="00AE2CD4">
      <w:pPr>
        <w:rPr>
          <w:szCs w:val="24"/>
        </w:rPr>
      </w:pPr>
      <w:r w:rsidRPr="3DEE4BAE">
        <w:rPr>
          <w:b/>
          <w:bCs/>
          <w:i/>
          <w:iCs/>
        </w:rPr>
        <w:t xml:space="preserve">Graduate </w:t>
      </w:r>
      <w:r>
        <w:rPr>
          <w:b/>
          <w:bCs/>
          <w:i/>
          <w:iCs/>
        </w:rPr>
        <w:t>Candidate</w:t>
      </w:r>
      <w:r w:rsidRPr="3DEE4BAE">
        <w:rPr>
          <w:b/>
          <w:bCs/>
          <w:i/>
          <w:iCs/>
        </w:rPr>
        <w:t xml:space="preserve"> Research and Creative Projects Award</w:t>
      </w:r>
      <w:r>
        <w:t xml:space="preserve">: </w:t>
      </w:r>
      <w:hyperlink r:id="rId28">
        <w:r w:rsidRPr="3DEE4BAE">
          <w:rPr>
            <w:rStyle w:val="Hyperlink"/>
          </w:rPr>
          <w:t>http://www.wcu.edu/academics/wcu-graduate-school/current-graduate-students/funding-sources-for-graduate-students/</w:t>
        </w:r>
      </w:hyperlink>
      <w:r>
        <w:t xml:space="preserve"> </w:t>
      </w:r>
    </w:p>
    <w:p w14:paraId="0C35FE92" w14:textId="77777777" w:rsidR="00AE2CD4" w:rsidRDefault="00AE2CD4" w:rsidP="00AE2CD4">
      <w:pPr>
        <w:rPr>
          <w:szCs w:val="24"/>
        </w:rPr>
      </w:pPr>
      <w:r>
        <w:t>Up to 20 awards given each year!</w:t>
      </w:r>
    </w:p>
    <w:p w14:paraId="0E73DB0B" w14:textId="77777777" w:rsidR="00AE2CD4" w:rsidRDefault="00AE2CD4" w:rsidP="00AE2CD4">
      <w:pPr>
        <w:rPr>
          <w:szCs w:val="24"/>
        </w:rPr>
      </w:pPr>
    </w:p>
    <w:p w14:paraId="0DA6EAB9" w14:textId="77777777" w:rsidR="00AE2CD4" w:rsidRPr="009F3A57" w:rsidRDefault="00AE2CD4" w:rsidP="00AE2CD4">
      <w:pPr>
        <w:rPr>
          <w:b/>
          <w:bCs/>
          <w:i/>
          <w:iCs/>
        </w:rPr>
      </w:pPr>
      <w:r w:rsidRPr="3DEE4BAE">
        <w:rPr>
          <w:b/>
          <w:bCs/>
          <w:i/>
          <w:iCs/>
        </w:rPr>
        <w:lastRenderedPageBreak/>
        <w:t xml:space="preserve">Graduate </w:t>
      </w:r>
      <w:r>
        <w:rPr>
          <w:b/>
          <w:bCs/>
          <w:i/>
          <w:iCs/>
        </w:rPr>
        <w:t>Candidate</w:t>
      </w:r>
      <w:r w:rsidRPr="3DEE4BAE">
        <w:rPr>
          <w:b/>
          <w:bCs/>
          <w:i/>
          <w:iCs/>
        </w:rPr>
        <w:t xml:space="preserve"> Travel Award: </w:t>
      </w:r>
    </w:p>
    <w:p w14:paraId="578777BF" w14:textId="77777777" w:rsidR="00AE2CD4" w:rsidRDefault="007E0169" w:rsidP="00AE2CD4">
      <w:pPr>
        <w:rPr>
          <w:szCs w:val="24"/>
        </w:rPr>
      </w:pPr>
      <w:hyperlink r:id="rId29" w:history="1">
        <w:r w:rsidR="00AE2CD4" w:rsidRPr="001335C0">
          <w:rPr>
            <w:rStyle w:val="Hyperlink"/>
            <w:szCs w:val="24"/>
          </w:rPr>
          <w:t>http://www.wcu.edu/academics/wcu-graduate-school/GSA/graduate-student-research-travel-award.asp</w:t>
        </w:r>
      </w:hyperlink>
      <w:r w:rsidR="00AE2CD4">
        <w:rPr>
          <w:szCs w:val="24"/>
        </w:rPr>
        <w:t xml:space="preserve"> </w:t>
      </w:r>
    </w:p>
    <w:p w14:paraId="0309D19A" w14:textId="77777777" w:rsidR="00AE2CD4" w:rsidRPr="009F3A57" w:rsidRDefault="00AE2CD4" w:rsidP="00AE2CD4">
      <w:pPr>
        <w:rPr>
          <w:szCs w:val="24"/>
        </w:rPr>
      </w:pPr>
    </w:p>
    <w:p w14:paraId="2ABAB40C" w14:textId="77777777" w:rsidR="00AE2CD4" w:rsidRDefault="00AE2CD4" w:rsidP="00AE2CD4">
      <w:pPr>
        <w:rPr>
          <w:b/>
          <w:bCs/>
          <w:sz w:val="28"/>
          <w:szCs w:val="28"/>
          <w:u w:val="single"/>
        </w:rPr>
      </w:pPr>
      <w:r w:rsidRPr="3DEE4BAE">
        <w:rPr>
          <w:b/>
          <w:bCs/>
          <w:sz w:val="28"/>
          <w:szCs w:val="28"/>
          <w:u w:val="single"/>
        </w:rPr>
        <w:t>NASP</w:t>
      </w:r>
    </w:p>
    <w:p w14:paraId="579A058E" w14:textId="77777777" w:rsidR="00AE2CD4" w:rsidRPr="009F3A57" w:rsidRDefault="00AE2CD4" w:rsidP="00AE2CD4">
      <w:pPr>
        <w:rPr>
          <w:szCs w:val="24"/>
        </w:rPr>
      </w:pPr>
      <w:r w:rsidRPr="3DEE4BAE">
        <w:rPr>
          <w:b/>
          <w:bCs/>
          <w:i/>
          <w:iCs/>
        </w:rPr>
        <w:t xml:space="preserve">Graduate </w:t>
      </w:r>
      <w:r>
        <w:rPr>
          <w:b/>
          <w:bCs/>
          <w:i/>
          <w:iCs/>
        </w:rPr>
        <w:t>Candidate</w:t>
      </w:r>
      <w:r w:rsidRPr="3DEE4BAE">
        <w:rPr>
          <w:b/>
          <w:bCs/>
          <w:i/>
          <w:iCs/>
        </w:rPr>
        <w:t xml:space="preserve"> Research Grants</w:t>
      </w:r>
      <w:r>
        <w:t xml:space="preserve">: </w:t>
      </w:r>
      <w:hyperlink r:id="rId30">
        <w:r w:rsidRPr="3DEE4BAE">
          <w:rPr>
            <w:rStyle w:val="Hyperlink"/>
          </w:rPr>
          <w:t>http://www.nasponline.org/about_nasp/gsra.aspx</w:t>
        </w:r>
      </w:hyperlink>
      <w:r>
        <w:t xml:space="preserve"> </w:t>
      </w:r>
    </w:p>
    <w:p w14:paraId="4AD3F738" w14:textId="77777777" w:rsidR="00AE2CD4" w:rsidRDefault="00AE2CD4" w:rsidP="00AE2CD4">
      <w:r>
        <w:t>The NASP Research Committee supports candidate-initiated research through its Graduate Candidate Research Grants (GSRG). Up to three $1,000 awards are made each year to candidates who demonstrate exceptional ability to conduct high-quality research that furthers the mission and goals of NASP and has the potential to impact the field positively. GSRG recipients are eligible to receive $500 Travel Grants to present their research at a future NASP convention.</w:t>
      </w:r>
    </w:p>
    <w:p w14:paraId="40C008FE" w14:textId="77777777" w:rsidR="00AE2CD4" w:rsidRDefault="00AE2CD4" w:rsidP="00AE2CD4"/>
    <w:p w14:paraId="2225D676" w14:textId="77777777" w:rsidR="00AE2CD4" w:rsidRPr="004C2E9E" w:rsidRDefault="00AE2CD4" w:rsidP="00AE2CD4">
      <w:pPr>
        <w:rPr>
          <w:b/>
          <w:bCs/>
          <w:sz w:val="32"/>
          <w:szCs w:val="32"/>
          <w:u w:val="single"/>
        </w:rPr>
      </w:pPr>
      <w:r w:rsidRPr="3DEE4BAE">
        <w:rPr>
          <w:b/>
          <w:bCs/>
          <w:sz w:val="32"/>
          <w:szCs w:val="32"/>
          <w:u w:val="single"/>
        </w:rPr>
        <w:t>Other</w:t>
      </w:r>
    </w:p>
    <w:p w14:paraId="20A12CB5" w14:textId="1290EB15" w:rsidR="00AE2CD4" w:rsidRDefault="00AE2CD4" w:rsidP="00AE2CD4">
      <w:pPr>
        <w:rPr>
          <w:b/>
          <w:bCs/>
          <w:sz w:val="32"/>
          <w:szCs w:val="32"/>
        </w:rPr>
      </w:pPr>
      <w:r>
        <w:t>Candidate</w:t>
      </w:r>
      <w:r w:rsidR="00FA20C7">
        <w:t>s</w:t>
      </w:r>
      <w:bookmarkStart w:id="0" w:name="_GoBack"/>
      <w:bookmarkEnd w:id="0"/>
      <w:r>
        <w:t xml:space="preserve"> are encouraged to talk to their research committee chair about other financial assistance that might be available for graduate research work.  This would include discounts on test materials from publishing companies, grants, etc.  </w:t>
      </w:r>
    </w:p>
    <w:p w14:paraId="623CEC4D" w14:textId="77777777" w:rsidR="00AE2CD4" w:rsidRDefault="00AE2CD4" w:rsidP="00AE2CD4"/>
    <w:p w14:paraId="02730350" w14:textId="77777777" w:rsidR="00665123" w:rsidRPr="00AE2CD4" w:rsidRDefault="00665123" w:rsidP="3DEE4BAE">
      <w:pPr>
        <w:jc w:val="center"/>
        <w:rPr>
          <w:color w:val="7030A0"/>
          <w:sz w:val="28"/>
          <w:szCs w:val="28"/>
        </w:rPr>
      </w:pPr>
    </w:p>
    <w:sectPr w:rsidR="00665123" w:rsidRPr="00AE2CD4">
      <w:headerReference w:type="default" r:id="rId31"/>
      <w:footerReference w:type="even" r:id="rId32"/>
      <w:footerReference w:type="default" r:id="rId33"/>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1F1FA" w14:textId="77777777" w:rsidR="00E35A6F" w:rsidRDefault="00E35A6F">
      <w:r>
        <w:separator/>
      </w:r>
    </w:p>
  </w:endnote>
  <w:endnote w:type="continuationSeparator" w:id="0">
    <w:p w14:paraId="077B9CAF" w14:textId="77777777" w:rsidR="00E35A6F" w:rsidRDefault="00E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47890" w14:textId="77777777" w:rsidR="007E0169" w:rsidRDefault="007E0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2D296C" w14:textId="77777777" w:rsidR="007E0169" w:rsidRDefault="007E0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240B" w14:textId="1080A2AE" w:rsidR="007E0169" w:rsidRDefault="007E01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09A08D6" w14:textId="77777777" w:rsidR="007E0169" w:rsidRDefault="007E0169">
    <w:pPr>
      <w:spacing w:line="240" w:lineRule="exact"/>
    </w:pPr>
  </w:p>
  <w:p w14:paraId="50C00219" w14:textId="7CD432BE" w:rsidR="007E0169" w:rsidRDefault="007E0169">
    <w:r>
      <w:t>Rev. 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2F02" w14:textId="77777777" w:rsidR="00E35A6F" w:rsidRDefault="00E35A6F">
      <w:r>
        <w:separator/>
      </w:r>
    </w:p>
  </w:footnote>
  <w:footnote w:type="continuationSeparator" w:id="0">
    <w:p w14:paraId="08A1F6B1" w14:textId="77777777" w:rsidR="00E35A6F" w:rsidRDefault="00E3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75BA7" w14:textId="77777777" w:rsidR="007E0169" w:rsidRDefault="007E0169">
    <w:pPr>
      <w:jc w:val="right"/>
    </w:pPr>
  </w:p>
  <w:p w14:paraId="14916D5D" w14:textId="77777777" w:rsidR="007E0169" w:rsidRDefault="007E0169">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1446"/>
    <w:multiLevelType w:val="hybridMultilevel"/>
    <w:tmpl w:val="E60A91B6"/>
    <w:lvl w:ilvl="0" w:tplc="BD947E3A">
      <w:start w:val="1"/>
      <w:numFmt w:val="decimal"/>
      <w:lvlText w:val="%1."/>
      <w:lvlJc w:val="left"/>
      <w:pPr>
        <w:ind w:left="1200" w:hanging="8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4226C"/>
    <w:multiLevelType w:val="hybridMultilevel"/>
    <w:tmpl w:val="F90CF88C"/>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6C45"/>
    <w:multiLevelType w:val="hybridMultilevel"/>
    <w:tmpl w:val="E0A82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E170B"/>
    <w:multiLevelType w:val="hybridMultilevel"/>
    <w:tmpl w:val="49A26224"/>
    <w:lvl w:ilvl="0" w:tplc="A296DBEA">
      <w:start w:val="5"/>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ED1093"/>
    <w:multiLevelType w:val="hybridMultilevel"/>
    <w:tmpl w:val="4DC020EA"/>
    <w:lvl w:ilvl="0" w:tplc="02DE3846">
      <w:start w:val="201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984D91"/>
    <w:multiLevelType w:val="hybridMultilevel"/>
    <w:tmpl w:val="4F1AF8B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FB06372"/>
    <w:multiLevelType w:val="hybridMultilevel"/>
    <w:tmpl w:val="B96CECAC"/>
    <w:lvl w:ilvl="0" w:tplc="23CEF6FC">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87B37"/>
    <w:multiLevelType w:val="hybridMultilevel"/>
    <w:tmpl w:val="DA769A98"/>
    <w:lvl w:ilvl="0" w:tplc="A086C10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3F22FB"/>
    <w:multiLevelType w:val="hybridMultilevel"/>
    <w:tmpl w:val="FBA0C1C8"/>
    <w:lvl w:ilvl="0" w:tplc="F11207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6F374A3"/>
    <w:multiLevelType w:val="hybridMultilevel"/>
    <w:tmpl w:val="D32CC502"/>
    <w:lvl w:ilvl="0" w:tplc="20BE62CA">
      <w:start w:val="2017"/>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60370D"/>
    <w:multiLevelType w:val="hybridMultilevel"/>
    <w:tmpl w:val="56DCD0AA"/>
    <w:lvl w:ilvl="0" w:tplc="20BE62CA">
      <w:start w:val="2017"/>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AA3F2C"/>
    <w:multiLevelType w:val="hybridMultilevel"/>
    <w:tmpl w:val="AB4E42F4"/>
    <w:lvl w:ilvl="0" w:tplc="992E2284">
      <w:start w:val="972"/>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C7124"/>
    <w:multiLevelType w:val="hybridMultilevel"/>
    <w:tmpl w:val="29E20946"/>
    <w:lvl w:ilvl="0" w:tplc="81FAF88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03B51"/>
    <w:multiLevelType w:val="multilevel"/>
    <w:tmpl w:val="BF2C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61CBD"/>
    <w:multiLevelType w:val="hybridMultilevel"/>
    <w:tmpl w:val="8B409A1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1370"/>
    <w:multiLevelType w:val="hybridMultilevel"/>
    <w:tmpl w:val="FF8E8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49F9"/>
    <w:multiLevelType w:val="hybridMultilevel"/>
    <w:tmpl w:val="2A485458"/>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7" w15:restartNumberingAfterBreak="0">
    <w:nsid w:val="4A8E63AF"/>
    <w:multiLevelType w:val="hybridMultilevel"/>
    <w:tmpl w:val="E41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E4C2F"/>
    <w:multiLevelType w:val="hybridMultilevel"/>
    <w:tmpl w:val="FD70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E0CC0"/>
    <w:multiLevelType w:val="hybridMultilevel"/>
    <w:tmpl w:val="9B105D8E"/>
    <w:lvl w:ilvl="0" w:tplc="FB34A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A77E3A"/>
    <w:multiLevelType w:val="hybridMultilevel"/>
    <w:tmpl w:val="A22AC92E"/>
    <w:lvl w:ilvl="0" w:tplc="970C2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956F3A"/>
    <w:multiLevelType w:val="hybridMultilevel"/>
    <w:tmpl w:val="8546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451C53"/>
    <w:multiLevelType w:val="hybridMultilevel"/>
    <w:tmpl w:val="F5A0B46E"/>
    <w:lvl w:ilvl="0" w:tplc="A7E6C20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63C765D"/>
    <w:multiLevelType w:val="hybridMultilevel"/>
    <w:tmpl w:val="302428BA"/>
    <w:lvl w:ilvl="0" w:tplc="2298A3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003B38"/>
    <w:multiLevelType w:val="hybridMultilevel"/>
    <w:tmpl w:val="BE0A1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5B26E1"/>
    <w:multiLevelType w:val="hybridMultilevel"/>
    <w:tmpl w:val="017070FA"/>
    <w:lvl w:ilvl="0" w:tplc="B1DCB89C">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60E88"/>
    <w:multiLevelType w:val="hybridMultilevel"/>
    <w:tmpl w:val="17DE1706"/>
    <w:lvl w:ilvl="0" w:tplc="7A7ED0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443161"/>
    <w:multiLevelType w:val="hybridMultilevel"/>
    <w:tmpl w:val="F8962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13E8"/>
    <w:multiLevelType w:val="hybridMultilevel"/>
    <w:tmpl w:val="F5CA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15CED"/>
    <w:multiLevelType w:val="hybridMultilevel"/>
    <w:tmpl w:val="8C808304"/>
    <w:lvl w:ilvl="0" w:tplc="2CBA658E">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1DB2F54"/>
    <w:multiLevelType w:val="hybridMultilevel"/>
    <w:tmpl w:val="6AD0116E"/>
    <w:lvl w:ilvl="0" w:tplc="7E561C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A53A8"/>
    <w:multiLevelType w:val="hybridMultilevel"/>
    <w:tmpl w:val="249A80D6"/>
    <w:lvl w:ilvl="0" w:tplc="0082C30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6D1F2C"/>
    <w:multiLevelType w:val="hybridMultilevel"/>
    <w:tmpl w:val="2B1C5C4A"/>
    <w:lvl w:ilvl="0" w:tplc="E02A4F14">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7"/>
  </w:num>
  <w:num w:numId="3">
    <w:abstractNumId w:val="28"/>
  </w:num>
  <w:num w:numId="4">
    <w:abstractNumId w:val="30"/>
  </w:num>
  <w:num w:numId="5">
    <w:abstractNumId w:val="25"/>
  </w:num>
  <w:num w:numId="6">
    <w:abstractNumId w:val="7"/>
  </w:num>
  <w:num w:numId="7">
    <w:abstractNumId w:val="5"/>
  </w:num>
  <w:num w:numId="8">
    <w:abstractNumId w:val="22"/>
  </w:num>
  <w:num w:numId="9">
    <w:abstractNumId w:val="6"/>
  </w:num>
  <w:num w:numId="10">
    <w:abstractNumId w:val="3"/>
  </w:num>
  <w:num w:numId="11">
    <w:abstractNumId w:val="14"/>
  </w:num>
  <w:num w:numId="12">
    <w:abstractNumId w:val="26"/>
  </w:num>
  <w:num w:numId="13">
    <w:abstractNumId w:val="19"/>
  </w:num>
  <w:num w:numId="14">
    <w:abstractNumId w:val="16"/>
  </w:num>
  <w:num w:numId="15">
    <w:abstractNumId w:val="15"/>
  </w:num>
  <w:num w:numId="16">
    <w:abstractNumId w:val="8"/>
  </w:num>
  <w:num w:numId="17">
    <w:abstractNumId w:val="12"/>
  </w:num>
  <w:num w:numId="18">
    <w:abstractNumId w:val="4"/>
  </w:num>
  <w:num w:numId="19">
    <w:abstractNumId w:val="20"/>
  </w:num>
  <w:num w:numId="20">
    <w:abstractNumId w:val="0"/>
  </w:num>
  <w:num w:numId="21">
    <w:abstractNumId w:val="10"/>
  </w:num>
  <w:num w:numId="22">
    <w:abstractNumId w:val="9"/>
  </w:num>
  <w:num w:numId="23">
    <w:abstractNumId w:val="13"/>
  </w:num>
  <w:num w:numId="24">
    <w:abstractNumId w:val="24"/>
  </w:num>
  <w:num w:numId="25">
    <w:abstractNumId w:val="23"/>
  </w:num>
  <w:num w:numId="26">
    <w:abstractNumId w:val="29"/>
  </w:num>
  <w:num w:numId="27">
    <w:abstractNumId w:val="21"/>
  </w:num>
  <w:num w:numId="28">
    <w:abstractNumId w:val="2"/>
  </w:num>
  <w:num w:numId="29">
    <w:abstractNumId w:val="1"/>
  </w:num>
  <w:num w:numId="30">
    <w:abstractNumId w:val="17"/>
  </w:num>
  <w:num w:numId="31">
    <w:abstractNumId w:val="11"/>
  </w:num>
  <w:num w:numId="32">
    <w:abstractNumId w:val="31"/>
  </w:num>
  <w:num w:numId="3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E59"/>
    <w:rsid w:val="00000285"/>
    <w:rsid w:val="000237F5"/>
    <w:rsid w:val="000240C0"/>
    <w:rsid w:val="00031A31"/>
    <w:rsid w:val="00036E5B"/>
    <w:rsid w:val="000379B4"/>
    <w:rsid w:val="0004504D"/>
    <w:rsid w:val="000501DA"/>
    <w:rsid w:val="00051145"/>
    <w:rsid w:val="0005350D"/>
    <w:rsid w:val="00055034"/>
    <w:rsid w:val="00076036"/>
    <w:rsid w:val="000855C6"/>
    <w:rsid w:val="000A06A3"/>
    <w:rsid w:val="000A0BAF"/>
    <w:rsid w:val="000A1D61"/>
    <w:rsid w:val="000A6360"/>
    <w:rsid w:val="000A761C"/>
    <w:rsid w:val="000C6ECC"/>
    <w:rsid w:val="000D6A49"/>
    <w:rsid w:val="00101BF8"/>
    <w:rsid w:val="00111A29"/>
    <w:rsid w:val="0012153C"/>
    <w:rsid w:val="00137CB4"/>
    <w:rsid w:val="001443C0"/>
    <w:rsid w:val="00151F23"/>
    <w:rsid w:val="0015490E"/>
    <w:rsid w:val="00154C43"/>
    <w:rsid w:val="00156351"/>
    <w:rsid w:val="00156EA3"/>
    <w:rsid w:val="0016397E"/>
    <w:rsid w:val="00175581"/>
    <w:rsid w:val="00191FA3"/>
    <w:rsid w:val="001A3E53"/>
    <w:rsid w:val="001C1B12"/>
    <w:rsid w:val="001C32DF"/>
    <w:rsid w:val="001E5CDD"/>
    <w:rsid w:val="001F3AFC"/>
    <w:rsid w:val="0021597B"/>
    <w:rsid w:val="00234805"/>
    <w:rsid w:val="00241C9C"/>
    <w:rsid w:val="00250334"/>
    <w:rsid w:val="002533F6"/>
    <w:rsid w:val="00265EDF"/>
    <w:rsid w:val="0027150D"/>
    <w:rsid w:val="00295D6A"/>
    <w:rsid w:val="002B3A18"/>
    <w:rsid w:val="002C359F"/>
    <w:rsid w:val="002E0060"/>
    <w:rsid w:val="002E7F27"/>
    <w:rsid w:val="002F7476"/>
    <w:rsid w:val="003134A8"/>
    <w:rsid w:val="00331E61"/>
    <w:rsid w:val="00331F10"/>
    <w:rsid w:val="00377D6A"/>
    <w:rsid w:val="00384842"/>
    <w:rsid w:val="00385465"/>
    <w:rsid w:val="0039535C"/>
    <w:rsid w:val="003A10EF"/>
    <w:rsid w:val="003A562C"/>
    <w:rsid w:val="003E4856"/>
    <w:rsid w:val="003F2028"/>
    <w:rsid w:val="003F6483"/>
    <w:rsid w:val="003F7BAC"/>
    <w:rsid w:val="00406E1E"/>
    <w:rsid w:val="00410E59"/>
    <w:rsid w:val="00411326"/>
    <w:rsid w:val="0044638F"/>
    <w:rsid w:val="00446C6D"/>
    <w:rsid w:val="004532EC"/>
    <w:rsid w:val="00454653"/>
    <w:rsid w:val="00457875"/>
    <w:rsid w:val="00471ECA"/>
    <w:rsid w:val="00474381"/>
    <w:rsid w:val="00483BC1"/>
    <w:rsid w:val="004854C4"/>
    <w:rsid w:val="00490150"/>
    <w:rsid w:val="0049559D"/>
    <w:rsid w:val="004973A2"/>
    <w:rsid w:val="004A6A93"/>
    <w:rsid w:val="004B2342"/>
    <w:rsid w:val="004C5AB0"/>
    <w:rsid w:val="004F0418"/>
    <w:rsid w:val="00505B7C"/>
    <w:rsid w:val="005116E0"/>
    <w:rsid w:val="00512F11"/>
    <w:rsid w:val="00516100"/>
    <w:rsid w:val="00517364"/>
    <w:rsid w:val="00532118"/>
    <w:rsid w:val="00534740"/>
    <w:rsid w:val="00544661"/>
    <w:rsid w:val="005469A7"/>
    <w:rsid w:val="0056324A"/>
    <w:rsid w:val="00567B52"/>
    <w:rsid w:val="00570BE2"/>
    <w:rsid w:val="00580D49"/>
    <w:rsid w:val="00583BF2"/>
    <w:rsid w:val="005A32B3"/>
    <w:rsid w:val="005A3BA4"/>
    <w:rsid w:val="005A3C60"/>
    <w:rsid w:val="005A5287"/>
    <w:rsid w:val="005B33EA"/>
    <w:rsid w:val="005D3243"/>
    <w:rsid w:val="005E0888"/>
    <w:rsid w:val="005E1BAE"/>
    <w:rsid w:val="005E685A"/>
    <w:rsid w:val="005F08C6"/>
    <w:rsid w:val="005F1744"/>
    <w:rsid w:val="005F4B69"/>
    <w:rsid w:val="005F5009"/>
    <w:rsid w:val="00603348"/>
    <w:rsid w:val="00607779"/>
    <w:rsid w:val="00613022"/>
    <w:rsid w:val="00615B00"/>
    <w:rsid w:val="00616809"/>
    <w:rsid w:val="00622A71"/>
    <w:rsid w:val="00624B1F"/>
    <w:rsid w:val="006361BA"/>
    <w:rsid w:val="0064603A"/>
    <w:rsid w:val="006464C7"/>
    <w:rsid w:val="0065318A"/>
    <w:rsid w:val="00662483"/>
    <w:rsid w:val="00665123"/>
    <w:rsid w:val="00665239"/>
    <w:rsid w:val="006809AB"/>
    <w:rsid w:val="00680BA1"/>
    <w:rsid w:val="00681600"/>
    <w:rsid w:val="00686403"/>
    <w:rsid w:val="006919EE"/>
    <w:rsid w:val="006B0301"/>
    <w:rsid w:val="006B0FBE"/>
    <w:rsid w:val="006F576F"/>
    <w:rsid w:val="006F58AF"/>
    <w:rsid w:val="00716155"/>
    <w:rsid w:val="00721D7B"/>
    <w:rsid w:val="007273FF"/>
    <w:rsid w:val="00745CEF"/>
    <w:rsid w:val="007516BB"/>
    <w:rsid w:val="007605D9"/>
    <w:rsid w:val="00774622"/>
    <w:rsid w:val="007764C3"/>
    <w:rsid w:val="00784324"/>
    <w:rsid w:val="0079178C"/>
    <w:rsid w:val="007A5001"/>
    <w:rsid w:val="007D346D"/>
    <w:rsid w:val="007D6BEA"/>
    <w:rsid w:val="007E0169"/>
    <w:rsid w:val="007E2753"/>
    <w:rsid w:val="007F1B3F"/>
    <w:rsid w:val="007F4213"/>
    <w:rsid w:val="007F6285"/>
    <w:rsid w:val="007F64E3"/>
    <w:rsid w:val="007F7992"/>
    <w:rsid w:val="008045B2"/>
    <w:rsid w:val="0081120A"/>
    <w:rsid w:val="008112AC"/>
    <w:rsid w:val="00820958"/>
    <w:rsid w:val="0082396F"/>
    <w:rsid w:val="008327B0"/>
    <w:rsid w:val="0084470D"/>
    <w:rsid w:val="00861E87"/>
    <w:rsid w:val="00863597"/>
    <w:rsid w:val="008955BB"/>
    <w:rsid w:val="00896DE5"/>
    <w:rsid w:val="00897FEE"/>
    <w:rsid w:val="008A5567"/>
    <w:rsid w:val="008B348F"/>
    <w:rsid w:val="008C1FD6"/>
    <w:rsid w:val="008C211F"/>
    <w:rsid w:val="008D2158"/>
    <w:rsid w:val="008D4BBD"/>
    <w:rsid w:val="008E133A"/>
    <w:rsid w:val="008E2B62"/>
    <w:rsid w:val="008E49CE"/>
    <w:rsid w:val="009075F3"/>
    <w:rsid w:val="00953A98"/>
    <w:rsid w:val="00960BF3"/>
    <w:rsid w:val="00966D92"/>
    <w:rsid w:val="009678A2"/>
    <w:rsid w:val="00981439"/>
    <w:rsid w:val="0098725B"/>
    <w:rsid w:val="00990212"/>
    <w:rsid w:val="00992CE9"/>
    <w:rsid w:val="00993BF8"/>
    <w:rsid w:val="00994585"/>
    <w:rsid w:val="00995B1E"/>
    <w:rsid w:val="00996F1F"/>
    <w:rsid w:val="009A45D6"/>
    <w:rsid w:val="009B1AB4"/>
    <w:rsid w:val="009B30B6"/>
    <w:rsid w:val="009B49B0"/>
    <w:rsid w:val="009B4B56"/>
    <w:rsid w:val="009C7CDD"/>
    <w:rsid w:val="009D0502"/>
    <w:rsid w:val="009E17C9"/>
    <w:rsid w:val="009E2982"/>
    <w:rsid w:val="00A0273A"/>
    <w:rsid w:val="00A1573B"/>
    <w:rsid w:val="00A176A5"/>
    <w:rsid w:val="00A302C1"/>
    <w:rsid w:val="00A36120"/>
    <w:rsid w:val="00A42305"/>
    <w:rsid w:val="00A430D2"/>
    <w:rsid w:val="00A50523"/>
    <w:rsid w:val="00A63B53"/>
    <w:rsid w:val="00A7195F"/>
    <w:rsid w:val="00A73705"/>
    <w:rsid w:val="00A82EAE"/>
    <w:rsid w:val="00A92249"/>
    <w:rsid w:val="00A92F2C"/>
    <w:rsid w:val="00AD7D2E"/>
    <w:rsid w:val="00AE2CD4"/>
    <w:rsid w:val="00AE5151"/>
    <w:rsid w:val="00AF543E"/>
    <w:rsid w:val="00B028D7"/>
    <w:rsid w:val="00B11DAA"/>
    <w:rsid w:val="00B17D3A"/>
    <w:rsid w:val="00B217C7"/>
    <w:rsid w:val="00B24424"/>
    <w:rsid w:val="00B253CB"/>
    <w:rsid w:val="00B318AC"/>
    <w:rsid w:val="00B32020"/>
    <w:rsid w:val="00B320A7"/>
    <w:rsid w:val="00B351E2"/>
    <w:rsid w:val="00B40440"/>
    <w:rsid w:val="00B41BB3"/>
    <w:rsid w:val="00B544CB"/>
    <w:rsid w:val="00B61AD4"/>
    <w:rsid w:val="00B754C7"/>
    <w:rsid w:val="00B832F6"/>
    <w:rsid w:val="00B84046"/>
    <w:rsid w:val="00B87C3D"/>
    <w:rsid w:val="00B91BC9"/>
    <w:rsid w:val="00B9214B"/>
    <w:rsid w:val="00BA73B9"/>
    <w:rsid w:val="00BC635F"/>
    <w:rsid w:val="00BD3831"/>
    <w:rsid w:val="00BD41CE"/>
    <w:rsid w:val="00BE4626"/>
    <w:rsid w:val="00C02B4F"/>
    <w:rsid w:val="00C13463"/>
    <w:rsid w:val="00C13959"/>
    <w:rsid w:val="00C17105"/>
    <w:rsid w:val="00C269F6"/>
    <w:rsid w:val="00C27B71"/>
    <w:rsid w:val="00C4564A"/>
    <w:rsid w:val="00C5720C"/>
    <w:rsid w:val="00C91639"/>
    <w:rsid w:val="00C9170B"/>
    <w:rsid w:val="00CB30C0"/>
    <w:rsid w:val="00CB6F35"/>
    <w:rsid w:val="00CC0CB5"/>
    <w:rsid w:val="00CC1514"/>
    <w:rsid w:val="00CD221D"/>
    <w:rsid w:val="00CF2B89"/>
    <w:rsid w:val="00CF4BF0"/>
    <w:rsid w:val="00D10ACD"/>
    <w:rsid w:val="00D11B7A"/>
    <w:rsid w:val="00D60FDE"/>
    <w:rsid w:val="00D6790F"/>
    <w:rsid w:val="00D819E9"/>
    <w:rsid w:val="00D922C6"/>
    <w:rsid w:val="00DB5C47"/>
    <w:rsid w:val="00DC11CA"/>
    <w:rsid w:val="00DD1A1B"/>
    <w:rsid w:val="00DE36A2"/>
    <w:rsid w:val="00DE6917"/>
    <w:rsid w:val="00DE7D8A"/>
    <w:rsid w:val="00DF3959"/>
    <w:rsid w:val="00E10E69"/>
    <w:rsid w:val="00E230ED"/>
    <w:rsid w:val="00E308F0"/>
    <w:rsid w:val="00E30D14"/>
    <w:rsid w:val="00E35A6F"/>
    <w:rsid w:val="00E40A92"/>
    <w:rsid w:val="00E44BD3"/>
    <w:rsid w:val="00E466D0"/>
    <w:rsid w:val="00E65A4B"/>
    <w:rsid w:val="00E96DFB"/>
    <w:rsid w:val="00EA011A"/>
    <w:rsid w:val="00EB3A63"/>
    <w:rsid w:val="00EB7F96"/>
    <w:rsid w:val="00EC5327"/>
    <w:rsid w:val="00EC79AA"/>
    <w:rsid w:val="00EE0AB6"/>
    <w:rsid w:val="00EE0ADB"/>
    <w:rsid w:val="00EF2AAE"/>
    <w:rsid w:val="00EF2DFD"/>
    <w:rsid w:val="00F10730"/>
    <w:rsid w:val="00F4356E"/>
    <w:rsid w:val="00F469C0"/>
    <w:rsid w:val="00F47BEA"/>
    <w:rsid w:val="00F52268"/>
    <w:rsid w:val="00F53844"/>
    <w:rsid w:val="00F54BF6"/>
    <w:rsid w:val="00F6638D"/>
    <w:rsid w:val="00F75A80"/>
    <w:rsid w:val="00F840E0"/>
    <w:rsid w:val="00F915BB"/>
    <w:rsid w:val="00FA20C7"/>
    <w:rsid w:val="00FA41C7"/>
    <w:rsid w:val="00FA5DF3"/>
    <w:rsid w:val="00FA7556"/>
    <w:rsid w:val="00FD65DE"/>
    <w:rsid w:val="00FE20CC"/>
    <w:rsid w:val="3DEE4B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D0E8"/>
  <w15:chartTrackingRefBased/>
  <w15:docId w15:val="{AE6032C5-5D1E-4464-946B-B67AF6BB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annotation subjec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FDE"/>
    <w:pPr>
      <w:widowControl w:val="0"/>
    </w:pPr>
    <w:rPr>
      <w:snapToGrid w:val="0"/>
      <w:sz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widowControl/>
      <w:jc w:val="center"/>
      <w:outlineLvl w:val="1"/>
    </w:pPr>
    <w:rPr>
      <w:snapToGrid/>
      <w:szCs w:val="24"/>
      <w:u w:val="single"/>
    </w:rPr>
  </w:style>
  <w:style w:type="paragraph" w:styleId="Heading3">
    <w:name w:val="heading 3"/>
    <w:basedOn w:val="Normal"/>
    <w:next w:val="Normal"/>
    <w:qFormat/>
    <w:pPr>
      <w:keepNext/>
      <w:widowControl/>
      <w:jc w:val="center"/>
      <w:outlineLvl w:val="2"/>
    </w:pPr>
    <w:rPr>
      <w:i/>
      <w:iCs/>
      <w:snapToGrid/>
      <w:szCs w:val="24"/>
      <w:u w:val="single"/>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paragraph" w:styleId="BodyTextIndent">
    <w:name w:val="Body Text Indent"/>
    <w:basedOn w:val="Normal"/>
    <w:pPr>
      <w:ind w:left="1440" w:hanging="1440"/>
    </w:pPr>
  </w:style>
  <w:style w:type="paragraph" w:styleId="BodyTextIndent2">
    <w:name w:val="Body Text Indent 2"/>
    <w:basedOn w:val="Normal"/>
    <w:pPr>
      <w:ind w:left="1440"/>
    </w:pPr>
    <w:rPr>
      <w:color w:val="000000"/>
    </w:rPr>
  </w:style>
  <w:style w:type="paragraph" w:styleId="BodyTextIndent3">
    <w:name w:val="Body Text Indent 3"/>
    <w:basedOn w:val="Normal"/>
    <w:pPr>
      <w:ind w:left="1440"/>
    </w:pPr>
    <w:rPr>
      <w:color w:val="000000"/>
      <w:sz w:val="22"/>
    </w:rPr>
  </w:style>
  <w:style w:type="paragraph" w:styleId="Title">
    <w:name w:val="Title"/>
    <w:basedOn w:val="Normal"/>
    <w:qFormat/>
    <w:pPr>
      <w:widowControl/>
      <w:jc w:val="center"/>
    </w:pPr>
    <w:rPr>
      <w:b/>
      <w:bCs/>
      <w:snapToGrid/>
      <w:szCs w:val="24"/>
    </w:rPr>
  </w:style>
  <w:style w:type="paragraph" w:styleId="BodyText">
    <w:name w:val="Body Text"/>
    <w:basedOn w:val="Normal"/>
    <w:pPr>
      <w:widowControl/>
      <w:jc w:val="center"/>
    </w:pPr>
    <w:rPr>
      <w:snapToGrid/>
      <w:szCs w:val="24"/>
    </w:rPr>
  </w:style>
  <w:style w:type="paragraph" w:styleId="BodyText2">
    <w:name w:val="Body Text 2"/>
    <w:basedOn w:val="Normal"/>
    <w:pPr>
      <w:widowControl/>
      <w:jc w:val="center"/>
    </w:pPr>
    <w:rPr>
      <w:snapToGrid/>
      <w:szCs w:val="24"/>
      <w:u w:val="single"/>
    </w:rPr>
  </w:style>
  <w:style w:type="paragraph" w:styleId="ListParagraph">
    <w:name w:val="List Paragraph"/>
    <w:basedOn w:val="Normal"/>
    <w:uiPriority w:val="34"/>
    <w:qFormat/>
    <w:rsid w:val="000A761C"/>
    <w:pPr>
      <w:ind w:left="720"/>
    </w:pPr>
  </w:style>
  <w:style w:type="character" w:styleId="Strong">
    <w:name w:val="Strong"/>
    <w:qFormat/>
    <w:rPr>
      <w:b/>
      <w:bCs/>
    </w:rPr>
  </w:style>
  <w:style w:type="character" w:customStyle="1" w:styleId="prezzasubtitle1">
    <w:name w:val="prezzasubtitle1"/>
    <w:rPr>
      <w:rFonts w:ascii="Arial" w:hAnsi="Arial" w:cs="Arial" w:hint="default"/>
      <w:b/>
      <w:bCs/>
      <w:color w:val="000000"/>
      <w:sz w:val="21"/>
      <w:szCs w:val="21"/>
    </w:rPr>
  </w:style>
  <w:style w:type="character" w:customStyle="1" w:styleId="prezzacondition1">
    <w:name w:val="prezzacondition1"/>
    <w:rPr>
      <w:rFonts w:ascii="Arial" w:hAnsi="Arial" w:cs="Arial" w:hint="default"/>
      <w:color w:val="77776F"/>
      <w:sz w:val="17"/>
      <w:szCs w:val="17"/>
    </w:rPr>
  </w:style>
  <w:style w:type="character" w:customStyle="1" w:styleId="question">
    <w:name w:val="question"/>
    <w:basedOn w:val="DefaultParagraphFont"/>
  </w:style>
  <w:style w:type="character" w:customStyle="1" w:styleId="description">
    <w:name w:val="description"/>
    <w:basedOn w:val="DefaultParagraphFont"/>
  </w:style>
  <w:style w:type="table" w:styleId="TableGrid">
    <w:name w:val="Table Grid"/>
    <w:basedOn w:val="TableNormal"/>
    <w:uiPriority w:val="39"/>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73FF"/>
    <w:rPr>
      <w:color w:val="0000FF"/>
      <w:u w:val="single"/>
    </w:rPr>
  </w:style>
  <w:style w:type="character" w:styleId="FollowedHyperlink">
    <w:name w:val="FollowedHyperlink"/>
    <w:uiPriority w:val="99"/>
    <w:rsid w:val="007D6BEA"/>
    <w:rPr>
      <w:color w:val="800080"/>
      <w:u w:val="single"/>
    </w:rPr>
  </w:style>
  <w:style w:type="paragraph" w:styleId="NoSpacing">
    <w:name w:val="No Spacing"/>
    <w:uiPriority w:val="1"/>
    <w:qFormat/>
    <w:rsid w:val="00B41BB3"/>
    <w:rPr>
      <w:rFonts w:ascii="Calibri" w:eastAsia="Calibri" w:hAnsi="Calibri"/>
      <w:sz w:val="22"/>
      <w:szCs w:val="22"/>
      <w:lang w:eastAsia="en-US"/>
    </w:rPr>
  </w:style>
  <w:style w:type="paragraph" w:customStyle="1" w:styleId="paragraph">
    <w:name w:val="paragraph"/>
    <w:basedOn w:val="Normal"/>
    <w:rsid w:val="00995B1E"/>
    <w:pPr>
      <w:widowControl/>
      <w:spacing w:before="100" w:beforeAutospacing="1" w:after="100" w:afterAutospacing="1"/>
    </w:pPr>
    <w:rPr>
      <w:snapToGrid/>
      <w:szCs w:val="24"/>
    </w:rPr>
  </w:style>
  <w:style w:type="character" w:customStyle="1" w:styleId="HeaderChar">
    <w:name w:val="Header Char"/>
    <w:basedOn w:val="DefaultParagraphFont"/>
    <w:link w:val="Header"/>
    <w:uiPriority w:val="99"/>
    <w:rsid w:val="00AE2CD4"/>
    <w:rPr>
      <w:snapToGrid w:val="0"/>
      <w:sz w:val="24"/>
      <w:lang w:eastAsia="en-US"/>
    </w:rPr>
  </w:style>
  <w:style w:type="character" w:customStyle="1" w:styleId="FooterChar">
    <w:name w:val="Footer Char"/>
    <w:basedOn w:val="DefaultParagraphFont"/>
    <w:link w:val="Footer"/>
    <w:uiPriority w:val="99"/>
    <w:rsid w:val="00AE2CD4"/>
    <w:rPr>
      <w:snapToGrid w:val="0"/>
      <w:sz w:val="24"/>
      <w:lang w:eastAsia="en-US"/>
    </w:rPr>
  </w:style>
  <w:style w:type="character" w:styleId="CommentReference">
    <w:name w:val="annotation reference"/>
    <w:basedOn w:val="DefaultParagraphFont"/>
    <w:uiPriority w:val="99"/>
    <w:unhideWhenUsed/>
    <w:rsid w:val="00AE2CD4"/>
    <w:rPr>
      <w:sz w:val="16"/>
      <w:szCs w:val="16"/>
    </w:rPr>
  </w:style>
  <w:style w:type="paragraph" w:styleId="CommentText">
    <w:name w:val="annotation text"/>
    <w:basedOn w:val="Normal"/>
    <w:link w:val="CommentTextChar"/>
    <w:uiPriority w:val="99"/>
    <w:unhideWhenUsed/>
    <w:rsid w:val="00AE2CD4"/>
    <w:rPr>
      <w:sz w:val="20"/>
    </w:rPr>
  </w:style>
  <w:style w:type="character" w:customStyle="1" w:styleId="CommentTextChar">
    <w:name w:val="Comment Text Char"/>
    <w:basedOn w:val="DefaultParagraphFont"/>
    <w:link w:val="CommentText"/>
    <w:uiPriority w:val="99"/>
    <w:rsid w:val="00AE2CD4"/>
    <w:rPr>
      <w:snapToGrid w:val="0"/>
      <w:lang w:eastAsia="en-US"/>
    </w:rPr>
  </w:style>
  <w:style w:type="paragraph" w:styleId="CommentSubject">
    <w:name w:val="annotation subject"/>
    <w:basedOn w:val="CommentText"/>
    <w:next w:val="CommentText"/>
    <w:link w:val="CommentSubjectChar"/>
    <w:uiPriority w:val="99"/>
    <w:unhideWhenUsed/>
    <w:rsid w:val="00AE2CD4"/>
    <w:rPr>
      <w:b/>
      <w:bCs/>
    </w:rPr>
  </w:style>
  <w:style w:type="character" w:customStyle="1" w:styleId="CommentSubjectChar">
    <w:name w:val="Comment Subject Char"/>
    <w:basedOn w:val="CommentTextChar"/>
    <w:link w:val="CommentSubject"/>
    <w:uiPriority w:val="99"/>
    <w:rsid w:val="00AE2CD4"/>
    <w:rPr>
      <w:b/>
      <w:bCs/>
      <w:snapToGrid w:val="0"/>
      <w:lang w:eastAsia="en-US"/>
    </w:rPr>
  </w:style>
  <w:style w:type="character" w:customStyle="1" w:styleId="BalloonTextChar">
    <w:name w:val="Balloon Text Char"/>
    <w:basedOn w:val="DefaultParagraphFont"/>
    <w:link w:val="BalloonText"/>
    <w:uiPriority w:val="99"/>
    <w:semiHidden/>
    <w:rsid w:val="00AE2CD4"/>
    <w:rPr>
      <w:rFonts w:ascii="Tahoma" w:hAnsi="Tahoma" w:cs="Tahoma"/>
      <w:snapToGrid w:val="0"/>
      <w:sz w:val="16"/>
      <w:szCs w:val="16"/>
      <w:lang w:eastAsia="en-US"/>
    </w:rPr>
  </w:style>
  <w:style w:type="character" w:styleId="Mention">
    <w:name w:val="Mention"/>
    <w:basedOn w:val="DefaultParagraphFont"/>
    <w:uiPriority w:val="99"/>
    <w:semiHidden/>
    <w:unhideWhenUsed/>
    <w:rsid w:val="00AE2C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4864">
      <w:bodyDiv w:val="1"/>
      <w:marLeft w:val="0"/>
      <w:marRight w:val="0"/>
      <w:marTop w:val="0"/>
      <w:marBottom w:val="0"/>
      <w:divBdr>
        <w:top w:val="none" w:sz="0" w:space="0" w:color="auto"/>
        <w:left w:val="none" w:sz="0" w:space="0" w:color="auto"/>
        <w:bottom w:val="none" w:sz="0" w:space="0" w:color="auto"/>
        <w:right w:val="none" w:sz="0" w:space="0" w:color="auto"/>
      </w:divBdr>
      <w:divsChild>
        <w:div w:id="105001134">
          <w:marLeft w:val="0"/>
          <w:marRight w:val="0"/>
          <w:marTop w:val="0"/>
          <w:marBottom w:val="0"/>
          <w:divBdr>
            <w:top w:val="none" w:sz="0" w:space="0" w:color="auto"/>
            <w:left w:val="none" w:sz="0" w:space="0" w:color="auto"/>
            <w:bottom w:val="none" w:sz="0" w:space="0" w:color="auto"/>
            <w:right w:val="none" w:sz="0" w:space="0" w:color="auto"/>
          </w:divBdr>
          <w:divsChild>
            <w:div w:id="432630564">
              <w:marLeft w:val="0"/>
              <w:marRight w:val="0"/>
              <w:marTop w:val="0"/>
              <w:marBottom w:val="0"/>
              <w:divBdr>
                <w:top w:val="none" w:sz="0" w:space="0" w:color="auto"/>
                <w:left w:val="none" w:sz="0" w:space="0" w:color="auto"/>
                <w:bottom w:val="none" w:sz="0" w:space="0" w:color="auto"/>
                <w:right w:val="none" w:sz="0" w:space="0" w:color="auto"/>
              </w:divBdr>
            </w:div>
            <w:div w:id="763693769">
              <w:marLeft w:val="0"/>
              <w:marRight w:val="0"/>
              <w:marTop w:val="0"/>
              <w:marBottom w:val="0"/>
              <w:divBdr>
                <w:top w:val="none" w:sz="0" w:space="0" w:color="auto"/>
                <w:left w:val="none" w:sz="0" w:space="0" w:color="auto"/>
                <w:bottom w:val="none" w:sz="0" w:space="0" w:color="auto"/>
                <w:right w:val="none" w:sz="0" w:space="0" w:color="auto"/>
              </w:divBdr>
            </w:div>
            <w:div w:id="861938126">
              <w:marLeft w:val="0"/>
              <w:marRight w:val="0"/>
              <w:marTop w:val="0"/>
              <w:marBottom w:val="0"/>
              <w:divBdr>
                <w:top w:val="none" w:sz="0" w:space="0" w:color="auto"/>
                <w:left w:val="none" w:sz="0" w:space="0" w:color="auto"/>
                <w:bottom w:val="none" w:sz="0" w:space="0" w:color="auto"/>
                <w:right w:val="none" w:sz="0" w:space="0" w:color="auto"/>
              </w:divBdr>
            </w:div>
            <w:div w:id="924345755">
              <w:marLeft w:val="0"/>
              <w:marRight w:val="0"/>
              <w:marTop w:val="0"/>
              <w:marBottom w:val="0"/>
              <w:divBdr>
                <w:top w:val="none" w:sz="0" w:space="0" w:color="auto"/>
                <w:left w:val="none" w:sz="0" w:space="0" w:color="auto"/>
                <w:bottom w:val="none" w:sz="0" w:space="0" w:color="auto"/>
                <w:right w:val="none" w:sz="0" w:space="0" w:color="auto"/>
              </w:divBdr>
            </w:div>
            <w:div w:id="1103693495">
              <w:marLeft w:val="0"/>
              <w:marRight w:val="0"/>
              <w:marTop w:val="0"/>
              <w:marBottom w:val="0"/>
              <w:divBdr>
                <w:top w:val="none" w:sz="0" w:space="0" w:color="auto"/>
                <w:left w:val="none" w:sz="0" w:space="0" w:color="auto"/>
                <w:bottom w:val="none" w:sz="0" w:space="0" w:color="auto"/>
                <w:right w:val="none" w:sz="0" w:space="0" w:color="auto"/>
              </w:divBdr>
            </w:div>
            <w:div w:id="1312369483">
              <w:marLeft w:val="0"/>
              <w:marRight w:val="0"/>
              <w:marTop w:val="0"/>
              <w:marBottom w:val="0"/>
              <w:divBdr>
                <w:top w:val="none" w:sz="0" w:space="0" w:color="auto"/>
                <w:left w:val="none" w:sz="0" w:space="0" w:color="auto"/>
                <w:bottom w:val="none" w:sz="0" w:space="0" w:color="auto"/>
                <w:right w:val="none" w:sz="0" w:space="0" w:color="auto"/>
              </w:divBdr>
            </w:div>
            <w:div w:id="1372418918">
              <w:marLeft w:val="0"/>
              <w:marRight w:val="0"/>
              <w:marTop w:val="0"/>
              <w:marBottom w:val="0"/>
              <w:divBdr>
                <w:top w:val="none" w:sz="0" w:space="0" w:color="auto"/>
                <w:left w:val="none" w:sz="0" w:space="0" w:color="auto"/>
                <w:bottom w:val="none" w:sz="0" w:space="0" w:color="auto"/>
                <w:right w:val="none" w:sz="0" w:space="0" w:color="auto"/>
              </w:divBdr>
            </w:div>
            <w:div w:id="1490563390">
              <w:marLeft w:val="0"/>
              <w:marRight w:val="0"/>
              <w:marTop w:val="0"/>
              <w:marBottom w:val="0"/>
              <w:divBdr>
                <w:top w:val="none" w:sz="0" w:space="0" w:color="auto"/>
                <w:left w:val="none" w:sz="0" w:space="0" w:color="auto"/>
                <w:bottom w:val="none" w:sz="0" w:space="0" w:color="auto"/>
                <w:right w:val="none" w:sz="0" w:space="0" w:color="auto"/>
              </w:divBdr>
            </w:div>
            <w:div w:id="1536427114">
              <w:marLeft w:val="0"/>
              <w:marRight w:val="0"/>
              <w:marTop w:val="0"/>
              <w:marBottom w:val="0"/>
              <w:divBdr>
                <w:top w:val="none" w:sz="0" w:space="0" w:color="auto"/>
                <w:left w:val="none" w:sz="0" w:space="0" w:color="auto"/>
                <w:bottom w:val="none" w:sz="0" w:space="0" w:color="auto"/>
                <w:right w:val="none" w:sz="0" w:space="0" w:color="auto"/>
              </w:divBdr>
            </w:div>
            <w:div w:id="1596741740">
              <w:marLeft w:val="0"/>
              <w:marRight w:val="0"/>
              <w:marTop w:val="0"/>
              <w:marBottom w:val="0"/>
              <w:divBdr>
                <w:top w:val="none" w:sz="0" w:space="0" w:color="auto"/>
                <w:left w:val="none" w:sz="0" w:space="0" w:color="auto"/>
                <w:bottom w:val="none" w:sz="0" w:space="0" w:color="auto"/>
                <w:right w:val="none" w:sz="0" w:space="0" w:color="auto"/>
              </w:divBdr>
            </w:div>
            <w:div w:id="1697852411">
              <w:marLeft w:val="0"/>
              <w:marRight w:val="0"/>
              <w:marTop w:val="0"/>
              <w:marBottom w:val="0"/>
              <w:divBdr>
                <w:top w:val="none" w:sz="0" w:space="0" w:color="auto"/>
                <w:left w:val="none" w:sz="0" w:space="0" w:color="auto"/>
                <w:bottom w:val="none" w:sz="0" w:space="0" w:color="auto"/>
                <w:right w:val="none" w:sz="0" w:space="0" w:color="auto"/>
              </w:divBdr>
            </w:div>
            <w:div w:id="1755668202">
              <w:marLeft w:val="0"/>
              <w:marRight w:val="0"/>
              <w:marTop w:val="0"/>
              <w:marBottom w:val="0"/>
              <w:divBdr>
                <w:top w:val="none" w:sz="0" w:space="0" w:color="auto"/>
                <w:left w:val="none" w:sz="0" w:space="0" w:color="auto"/>
                <w:bottom w:val="none" w:sz="0" w:space="0" w:color="auto"/>
                <w:right w:val="none" w:sz="0" w:space="0" w:color="auto"/>
              </w:divBdr>
            </w:div>
            <w:div w:id="2042246968">
              <w:marLeft w:val="0"/>
              <w:marRight w:val="0"/>
              <w:marTop w:val="0"/>
              <w:marBottom w:val="0"/>
              <w:divBdr>
                <w:top w:val="none" w:sz="0" w:space="0" w:color="auto"/>
                <w:left w:val="none" w:sz="0" w:space="0" w:color="auto"/>
                <w:bottom w:val="none" w:sz="0" w:space="0" w:color="auto"/>
                <w:right w:val="none" w:sz="0" w:space="0" w:color="auto"/>
              </w:divBdr>
            </w:div>
            <w:div w:id="2100327457">
              <w:marLeft w:val="0"/>
              <w:marRight w:val="0"/>
              <w:marTop w:val="0"/>
              <w:marBottom w:val="0"/>
              <w:divBdr>
                <w:top w:val="none" w:sz="0" w:space="0" w:color="auto"/>
                <w:left w:val="none" w:sz="0" w:space="0" w:color="auto"/>
                <w:bottom w:val="none" w:sz="0" w:space="0" w:color="auto"/>
                <w:right w:val="none" w:sz="0" w:space="0" w:color="auto"/>
              </w:divBdr>
            </w:div>
          </w:divsChild>
        </w:div>
        <w:div w:id="475146641">
          <w:marLeft w:val="0"/>
          <w:marRight w:val="0"/>
          <w:marTop w:val="0"/>
          <w:marBottom w:val="0"/>
          <w:divBdr>
            <w:top w:val="none" w:sz="0" w:space="0" w:color="auto"/>
            <w:left w:val="none" w:sz="0" w:space="0" w:color="auto"/>
            <w:bottom w:val="none" w:sz="0" w:space="0" w:color="auto"/>
            <w:right w:val="none" w:sz="0" w:space="0" w:color="auto"/>
          </w:divBdr>
        </w:div>
        <w:div w:id="789013596">
          <w:marLeft w:val="0"/>
          <w:marRight w:val="0"/>
          <w:marTop w:val="0"/>
          <w:marBottom w:val="0"/>
          <w:divBdr>
            <w:top w:val="none" w:sz="0" w:space="0" w:color="auto"/>
            <w:left w:val="none" w:sz="0" w:space="0" w:color="auto"/>
            <w:bottom w:val="none" w:sz="0" w:space="0" w:color="auto"/>
            <w:right w:val="none" w:sz="0" w:space="0" w:color="auto"/>
          </w:divBdr>
        </w:div>
        <w:div w:id="1038120591">
          <w:marLeft w:val="0"/>
          <w:marRight w:val="0"/>
          <w:marTop w:val="0"/>
          <w:marBottom w:val="0"/>
          <w:divBdr>
            <w:top w:val="none" w:sz="0" w:space="0" w:color="auto"/>
            <w:left w:val="none" w:sz="0" w:space="0" w:color="auto"/>
            <w:bottom w:val="none" w:sz="0" w:space="0" w:color="auto"/>
            <w:right w:val="none" w:sz="0" w:space="0" w:color="auto"/>
          </w:divBdr>
        </w:div>
        <w:div w:id="1085613807">
          <w:marLeft w:val="0"/>
          <w:marRight w:val="0"/>
          <w:marTop w:val="0"/>
          <w:marBottom w:val="0"/>
          <w:divBdr>
            <w:top w:val="none" w:sz="0" w:space="0" w:color="auto"/>
            <w:left w:val="none" w:sz="0" w:space="0" w:color="auto"/>
            <w:bottom w:val="none" w:sz="0" w:space="0" w:color="auto"/>
            <w:right w:val="none" w:sz="0" w:space="0" w:color="auto"/>
          </w:divBdr>
        </w:div>
        <w:div w:id="1804081965">
          <w:marLeft w:val="0"/>
          <w:marRight w:val="0"/>
          <w:marTop w:val="0"/>
          <w:marBottom w:val="0"/>
          <w:divBdr>
            <w:top w:val="none" w:sz="0" w:space="0" w:color="auto"/>
            <w:left w:val="none" w:sz="0" w:space="0" w:color="auto"/>
            <w:bottom w:val="none" w:sz="0" w:space="0" w:color="auto"/>
            <w:right w:val="none" w:sz="0" w:space="0" w:color="auto"/>
          </w:divBdr>
          <w:divsChild>
            <w:div w:id="927084040">
              <w:marLeft w:val="0"/>
              <w:marRight w:val="0"/>
              <w:marTop w:val="0"/>
              <w:marBottom w:val="0"/>
              <w:divBdr>
                <w:top w:val="none" w:sz="0" w:space="0" w:color="auto"/>
                <w:left w:val="none" w:sz="0" w:space="0" w:color="auto"/>
                <w:bottom w:val="none" w:sz="0" w:space="0" w:color="auto"/>
                <w:right w:val="none" w:sz="0" w:space="0" w:color="auto"/>
              </w:divBdr>
              <w:divsChild>
                <w:div w:id="121460842">
                  <w:marLeft w:val="0"/>
                  <w:marRight w:val="0"/>
                  <w:marTop w:val="0"/>
                  <w:marBottom w:val="0"/>
                  <w:divBdr>
                    <w:top w:val="none" w:sz="0" w:space="0" w:color="auto"/>
                    <w:left w:val="none" w:sz="0" w:space="0" w:color="auto"/>
                    <w:bottom w:val="none" w:sz="0" w:space="0" w:color="auto"/>
                    <w:right w:val="none" w:sz="0" w:space="0" w:color="auto"/>
                  </w:divBdr>
                  <w:divsChild>
                    <w:div w:id="1309285441">
                      <w:marLeft w:val="0"/>
                      <w:marRight w:val="0"/>
                      <w:marTop w:val="0"/>
                      <w:marBottom w:val="0"/>
                      <w:divBdr>
                        <w:top w:val="none" w:sz="0" w:space="0" w:color="auto"/>
                        <w:left w:val="none" w:sz="0" w:space="0" w:color="auto"/>
                        <w:bottom w:val="none" w:sz="0" w:space="0" w:color="auto"/>
                        <w:right w:val="none" w:sz="0" w:space="0" w:color="auto"/>
                      </w:divBdr>
                    </w:div>
                  </w:divsChild>
                </w:div>
                <w:div w:id="209652828">
                  <w:marLeft w:val="0"/>
                  <w:marRight w:val="0"/>
                  <w:marTop w:val="0"/>
                  <w:marBottom w:val="0"/>
                  <w:divBdr>
                    <w:top w:val="none" w:sz="0" w:space="0" w:color="auto"/>
                    <w:left w:val="none" w:sz="0" w:space="0" w:color="auto"/>
                    <w:bottom w:val="none" w:sz="0" w:space="0" w:color="auto"/>
                    <w:right w:val="none" w:sz="0" w:space="0" w:color="auto"/>
                  </w:divBdr>
                  <w:divsChild>
                    <w:div w:id="1912497943">
                      <w:marLeft w:val="0"/>
                      <w:marRight w:val="0"/>
                      <w:marTop w:val="0"/>
                      <w:marBottom w:val="0"/>
                      <w:divBdr>
                        <w:top w:val="none" w:sz="0" w:space="0" w:color="auto"/>
                        <w:left w:val="none" w:sz="0" w:space="0" w:color="auto"/>
                        <w:bottom w:val="none" w:sz="0" w:space="0" w:color="auto"/>
                        <w:right w:val="none" w:sz="0" w:space="0" w:color="auto"/>
                      </w:divBdr>
                    </w:div>
                  </w:divsChild>
                </w:div>
                <w:div w:id="281881988">
                  <w:marLeft w:val="0"/>
                  <w:marRight w:val="0"/>
                  <w:marTop w:val="0"/>
                  <w:marBottom w:val="0"/>
                  <w:divBdr>
                    <w:top w:val="none" w:sz="0" w:space="0" w:color="auto"/>
                    <w:left w:val="none" w:sz="0" w:space="0" w:color="auto"/>
                    <w:bottom w:val="none" w:sz="0" w:space="0" w:color="auto"/>
                    <w:right w:val="none" w:sz="0" w:space="0" w:color="auto"/>
                  </w:divBdr>
                  <w:divsChild>
                    <w:div w:id="13313045">
                      <w:marLeft w:val="0"/>
                      <w:marRight w:val="0"/>
                      <w:marTop w:val="0"/>
                      <w:marBottom w:val="0"/>
                      <w:divBdr>
                        <w:top w:val="none" w:sz="0" w:space="0" w:color="auto"/>
                        <w:left w:val="none" w:sz="0" w:space="0" w:color="auto"/>
                        <w:bottom w:val="none" w:sz="0" w:space="0" w:color="auto"/>
                        <w:right w:val="none" w:sz="0" w:space="0" w:color="auto"/>
                      </w:divBdr>
                    </w:div>
                    <w:div w:id="1313024754">
                      <w:marLeft w:val="0"/>
                      <w:marRight w:val="0"/>
                      <w:marTop w:val="0"/>
                      <w:marBottom w:val="0"/>
                      <w:divBdr>
                        <w:top w:val="none" w:sz="0" w:space="0" w:color="auto"/>
                        <w:left w:val="none" w:sz="0" w:space="0" w:color="auto"/>
                        <w:bottom w:val="none" w:sz="0" w:space="0" w:color="auto"/>
                        <w:right w:val="none" w:sz="0" w:space="0" w:color="auto"/>
                      </w:divBdr>
                    </w:div>
                  </w:divsChild>
                </w:div>
                <w:div w:id="383481345">
                  <w:marLeft w:val="0"/>
                  <w:marRight w:val="0"/>
                  <w:marTop w:val="0"/>
                  <w:marBottom w:val="0"/>
                  <w:divBdr>
                    <w:top w:val="none" w:sz="0" w:space="0" w:color="auto"/>
                    <w:left w:val="none" w:sz="0" w:space="0" w:color="auto"/>
                    <w:bottom w:val="none" w:sz="0" w:space="0" w:color="auto"/>
                    <w:right w:val="none" w:sz="0" w:space="0" w:color="auto"/>
                  </w:divBdr>
                  <w:divsChild>
                    <w:div w:id="755132187">
                      <w:marLeft w:val="0"/>
                      <w:marRight w:val="0"/>
                      <w:marTop w:val="0"/>
                      <w:marBottom w:val="0"/>
                      <w:divBdr>
                        <w:top w:val="none" w:sz="0" w:space="0" w:color="auto"/>
                        <w:left w:val="none" w:sz="0" w:space="0" w:color="auto"/>
                        <w:bottom w:val="none" w:sz="0" w:space="0" w:color="auto"/>
                        <w:right w:val="none" w:sz="0" w:space="0" w:color="auto"/>
                      </w:divBdr>
                    </w:div>
                  </w:divsChild>
                </w:div>
                <w:div w:id="416904393">
                  <w:marLeft w:val="0"/>
                  <w:marRight w:val="0"/>
                  <w:marTop w:val="0"/>
                  <w:marBottom w:val="0"/>
                  <w:divBdr>
                    <w:top w:val="none" w:sz="0" w:space="0" w:color="auto"/>
                    <w:left w:val="none" w:sz="0" w:space="0" w:color="auto"/>
                    <w:bottom w:val="none" w:sz="0" w:space="0" w:color="auto"/>
                    <w:right w:val="none" w:sz="0" w:space="0" w:color="auto"/>
                  </w:divBdr>
                  <w:divsChild>
                    <w:div w:id="1028870866">
                      <w:marLeft w:val="0"/>
                      <w:marRight w:val="0"/>
                      <w:marTop w:val="0"/>
                      <w:marBottom w:val="0"/>
                      <w:divBdr>
                        <w:top w:val="none" w:sz="0" w:space="0" w:color="auto"/>
                        <w:left w:val="none" w:sz="0" w:space="0" w:color="auto"/>
                        <w:bottom w:val="none" w:sz="0" w:space="0" w:color="auto"/>
                        <w:right w:val="none" w:sz="0" w:space="0" w:color="auto"/>
                      </w:divBdr>
                    </w:div>
                    <w:div w:id="1680499639">
                      <w:marLeft w:val="0"/>
                      <w:marRight w:val="0"/>
                      <w:marTop w:val="0"/>
                      <w:marBottom w:val="0"/>
                      <w:divBdr>
                        <w:top w:val="none" w:sz="0" w:space="0" w:color="auto"/>
                        <w:left w:val="none" w:sz="0" w:space="0" w:color="auto"/>
                        <w:bottom w:val="none" w:sz="0" w:space="0" w:color="auto"/>
                        <w:right w:val="none" w:sz="0" w:space="0" w:color="auto"/>
                      </w:divBdr>
                    </w:div>
                  </w:divsChild>
                </w:div>
                <w:div w:id="813255672">
                  <w:marLeft w:val="0"/>
                  <w:marRight w:val="0"/>
                  <w:marTop w:val="0"/>
                  <w:marBottom w:val="0"/>
                  <w:divBdr>
                    <w:top w:val="none" w:sz="0" w:space="0" w:color="auto"/>
                    <w:left w:val="none" w:sz="0" w:space="0" w:color="auto"/>
                    <w:bottom w:val="none" w:sz="0" w:space="0" w:color="auto"/>
                    <w:right w:val="none" w:sz="0" w:space="0" w:color="auto"/>
                  </w:divBdr>
                  <w:divsChild>
                    <w:div w:id="477844153">
                      <w:marLeft w:val="0"/>
                      <w:marRight w:val="0"/>
                      <w:marTop w:val="0"/>
                      <w:marBottom w:val="0"/>
                      <w:divBdr>
                        <w:top w:val="none" w:sz="0" w:space="0" w:color="auto"/>
                        <w:left w:val="none" w:sz="0" w:space="0" w:color="auto"/>
                        <w:bottom w:val="none" w:sz="0" w:space="0" w:color="auto"/>
                        <w:right w:val="none" w:sz="0" w:space="0" w:color="auto"/>
                      </w:divBdr>
                    </w:div>
                    <w:div w:id="560602581">
                      <w:marLeft w:val="0"/>
                      <w:marRight w:val="0"/>
                      <w:marTop w:val="0"/>
                      <w:marBottom w:val="0"/>
                      <w:divBdr>
                        <w:top w:val="none" w:sz="0" w:space="0" w:color="auto"/>
                        <w:left w:val="none" w:sz="0" w:space="0" w:color="auto"/>
                        <w:bottom w:val="none" w:sz="0" w:space="0" w:color="auto"/>
                        <w:right w:val="none" w:sz="0" w:space="0" w:color="auto"/>
                      </w:divBdr>
                    </w:div>
                    <w:div w:id="2127384115">
                      <w:marLeft w:val="0"/>
                      <w:marRight w:val="0"/>
                      <w:marTop w:val="0"/>
                      <w:marBottom w:val="0"/>
                      <w:divBdr>
                        <w:top w:val="none" w:sz="0" w:space="0" w:color="auto"/>
                        <w:left w:val="none" w:sz="0" w:space="0" w:color="auto"/>
                        <w:bottom w:val="none" w:sz="0" w:space="0" w:color="auto"/>
                        <w:right w:val="none" w:sz="0" w:space="0" w:color="auto"/>
                      </w:divBdr>
                    </w:div>
                  </w:divsChild>
                </w:div>
                <w:div w:id="815027254">
                  <w:marLeft w:val="0"/>
                  <w:marRight w:val="0"/>
                  <w:marTop w:val="0"/>
                  <w:marBottom w:val="0"/>
                  <w:divBdr>
                    <w:top w:val="none" w:sz="0" w:space="0" w:color="auto"/>
                    <w:left w:val="none" w:sz="0" w:space="0" w:color="auto"/>
                    <w:bottom w:val="none" w:sz="0" w:space="0" w:color="auto"/>
                    <w:right w:val="none" w:sz="0" w:space="0" w:color="auto"/>
                  </w:divBdr>
                  <w:divsChild>
                    <w:div w:id="60450090">
                      <w:marLeft w:val="0"/>
                      <w:marRight w:val="0"/>
                      <w:marTop w:val="0"/>
                      <w:marBottom w:val="0"/>
                      <w:divBdr>
                        <w:top w:val="none" w:sz="0" w:space="0" w:color="auto"/>
                        <w:left w:val="none" w:sz="0" w:space="0" w:color="auto"/>
                        <w:bottom w:val="none" w:sz="0" w:space="0" w:color="auto"/>
                        <w:right w:val="none" w:sz="0" w:space="0" w:color="auto"/>
                      </w:divBdr>
                    </w:div>
                    <w:div w:id="480583413">
                      <w:marLeft w:val="0"/>
                      <w:marRight w:val="0"/>
                      <w:marTop w:val="0"/>
                      <w:marBottom w:val="0"/>
                      <w:divBdr>
                        <w:top w:val="none" w:sz="0" w:space="0" w:color="auto"/>
                        <w:left w:val="none" w:sz="0" w:space="0" w:color="auto"/>
                        <w:bottom w:val="none" w:sz="0" w:space="0" w:color="auto"/>
                        <w:right w:val="none" w:sz="0" w:space="0" w:color="auto"/>
                      </w:divBdr>
                    </w:div>
                  </w:divsChild>
                </w:div>
                <w:div w:id="929778679">
                  <w:marLeft w:val="0"/>
                  <w:marRight w:val="0"/>
                  <w:marTop w:val="0"/>
                  <w:marBottom w:val="0"/>
                  <w:divBdr>
                    <w:top w:val="none" w:sz="0" w:space="0" w:color="auto"/>
                    <w:left w:val="none" w:sz="0" w:space="0" w:color="auto"/>
                    <w:bottom w:val="none" w:sz="0" w:space="0" w:color="auto"/>
                    <w:right w:val="none" w:sz="0" w:space="0" w:color="auto"/>
                  </w:divBdr>
                  <w:divsChild>
                    <w:div w:id="978925270">
                      <w:marLeft w:val="0"/>
                      <w:marRight w:val="0"/>
                      <w:marTop w:val="0"/>
                      <w:marBottom w:val="0"/>
                      <w:divBdr>
                        <w:top w:val="none" w:sz="0" w:space="0" w:color="auto"/>
                        <w:left w:val="none" w:sz="0" w:space="0" w:color="auto"/>
                        <w:bottom w:val="none" w:sz="0" w:space="0" w:color="auto"/>
                        <w:right w:val="none" w:sz="0" w:space="0" w:color="auto"/>
                      </w:divBdr>
                    </w:div>
                  </w:divsChild>
                </w:div>
                <w:div w:id="1007976362">
                  <w:marLeft w:val="0"/>
                  <w:marRight w:val="0"/>
                  <w:marTop w:val="0"/>
                  <w:marBottom w:val="0"/>
                  <w:divBdr>
                    <w:top w:val="none" w:sz="0" w:space="0" w:color="auto"/>
                    <w:left w:val="none" w:sz="0" w:space="0" w:color="auto"/>
                    <w:bottom w:val="none" w:sz="0" w:space="0" w:color="auto"/>
                    <w:right w:val="none" w:sz="0" w:space="0" w:color="auto"/>
                  </w:divBdr>
                  <w:divsChild>
                    <w:div w:id="1211578497">
                      <w:marLeft w:val="0"/>
                      <w:marRight w:val="0"/>
                      <w:marTop w:val="0"/>
                      <w:marBottom w:val="0"/>
                      <w:divBdr>
                        <w:top w:val="none" w:sz="0" w:space="0" w:color="auto"/>
                        <w:left w:val="none" w:sz="0" w:space="0" w:color="auto"/>
                        <w:bottom w:val="none" w:sz="0" w:space="0" w:color="auto"/>
                        <w:right w:val="none" w:sz="0" w:space="0" w:color="auto"/>
                      </w:divBdr>
                    </w:div>
                  </w:divsChild>
                </w:div>
                <w:div w:id="1116293265">
                  <w:marLeft w:val="0"/>
                  <w:marRight w:val="0"/>
                  <w:marTop w:val="0"/>
                  <w:marBottom w:val="0"/>
                  <w:divBdr>
                    <w:top w:val="none" w:sz="0" w:space="0" w:color="auto"/>
                    <w:left w:val="none" w:sz="0" w:space="0" w:color="auto"/>
                    <w:bottom w:val="none" w:sz="0" w:space="0" w:color="auto"/>
                    <w:right w:val="none" w:sz="0" w:space="0" w:color="auto"/>
                  </w:divBdr>
                  <w:divsChild>
                    <w:div w:id="246573222">
                      <w:marLeft w:val="0"/>
                      <w:marRight w:val="0"/>
                      <w:marTop w:val="0"/>
                      <w:marBottom w:val="0"/>
                      <w:divBdr>
                        <w:top w:val="none" w:sz="0" w:space="0" w:color="auto"/>
                        <w:left w:val="none" w:sz="0" w:space="0" w:color="auto"/>
                        <w:bottom w:val="none" w:sz="0" w:space="0" w:color="auto"/>
                        <w:right w:val="none" w:sz="0" w:space="0" w:color="auto"/>
                      </w:divBdr>
                    </w:div>
                    <w:div w:id="1556893476">
                      <w:marLeft w:val="0"/>
                      <w:marRight w:val="0"/>
                      <w:marTop w:val="0"/>
                      <w:marBottom w:val="0"/>
                      <w:divBdr>
                        <w:top w:val="none" w:sz="0" w:space="0" w:color="auto"/>
                        <w:left w:val="none" w:sz="0" w:space="0" w:color="auto"/>
                        <w:bottom w:val="none" w:sz="0" w:space="0" w:color="auto"/>
                        <w:right w:val="none" w:sz="0" w:space="0" w:color="auto"/>
                      </w:divBdr>
                    </w:div>
                  </w:divsChild>
                </w:div>
                <w:div w:id="1132212109">
                  <w:marLeft w:val="0"/>
                  <w:marRight w:val="0"/>
                  <w:marTop w:val="0"/>
                  <w:marBottom w:val="0"/>
                  <w:divBdr>
                    <w:top w:val="none" w:sz="0" w:space="0" w:color="auto"/>
                    <w:left w:val="none" w:sz="0" w:space="0" w:color="auto"/>
                    <w:bottom w:val="none" w:sz="0" w:space="0" w:color="auto"/>
                    <w:right w:val="none" w:sz="0" w:space="0" w:color="auto"/>
                  </w:divBdr>
                  <w:divsChild>
                    <w:div w:id="221915444">
                      <w:marLeft w:val="0"/>
                      <w:marRight w:val="0"/>
                      <w:marTop w:val="0"/>
                      <w:marBottom w:val="0"/>
                      <w:divBdr>
                        <w:top w:val="none" w:sz="0" w:space="0" w:color="auto"/>
                        <w:left w:val="none" w:sz="0" w:space="0" w:color="auto"/>
                        <w:bottom w:val="none" w:sz="0" w:space="0" w:color="auto"/>
                        <w:right w:val="none" w:sz="0" w:space="0" w:color="auto"/>
                      </w:divBdr>
                    </w:div>
                    <w:div w:id="1850218598">
                      <w:marLeft w:val="0"/>
                      <w:marRight w:val="0"/>
                      <w:marTop w:val="0"/>
                      <w:marBottom w:val="0"/>
                      <w:divBdr>
                        <w:top w:val="none" w:sz="0" w:space="0" w:color="auto"/>
                        <w:left w:val="none" w:sz="0" w:space="0" w:color="auto"/>
                        <w:bottom w:val="none" w:sz="0" w:space="0" w:color="auto"/>
                        <w:right w:val="none" w:sz="0" w:space="0" w:color="auto"/>
                      </w:divBdr>
                    </w:div>
                  </w:divsChild>
                </w:div>
                <w:div w:id="1174687784">
                  <w:marLeft w:val="0"/>
                  <w:marRight w:val="0"/>
                  <w:marTop w:val="0"/>
                  <w:marBottom w:val="0"/>
                  <w:divBdr>
                    <w:top w:val="none" w:sz="0" w:space="0" w:color="auto"/>
                    <w:left w:val="none" w:sz="0" w:space="0" w:color="auto"/>
                    <w:bottom w:val="none" w:sz="0" w:space="0" w:color="auto"/>
                    <w:right w:val="none" w:sz="0" w:space="0" w:color="auto"/>
                  </w:divBdr>
                  <w:divsChild>
                    <w:div w:id="926108742">
                      <w:marLeft w:val="0"/>
                      <w:marRight w:val="0"/>
                      <w:marTop w:val="0"/>
                      <w:marBottom w:val="0"/>
                      <w:divBdr>
                        <w:top w:val="none" w:sz="0" w:space="0" w:color="auto"/>
                        <w:left w:val="none" w:sz="0" w:space="0" w:color="auto"/>
                        <w:bottom w:val="none" w:sz="0" w:space="0" w:color="auto"/>
                        <w:right w:val="none" w:sz="0" w:space="0" w:color="auto"/>
                      </w:divBdr>
                    </w:div>
                  </w:divsChild>
                </w:div>
                <w:div w:id="1206019500">
                  <w:marLeft w:val="0"/>
                  <w:marRight w:val="0"/>
                  <w:marTop w:val="0"/>
                  <w:marBottom w:val="0"/>
                  <w:divBdr>
                    <w:top w:val="none" w:sz="0" w:space="0" w:color="auto"/>
                    <w:left w:val="none" w:sz="0" w:space="0" w:color="auto"/>
                    <w:bottom w:val="none" w:sz="0" w:space="0" w:color="auto"/>
                    <w:right w:val="none" w:sz="0" w:space="0" w:color="auto"/>
                  </w:divBdr>
                  <w:divsChild>
                    <w:div w:id="579145088">
                      <w:marLeft w:val="0"/>
                      <w:marRight w:val="0"/>
                      <w:marTop w:val="0"/>
                      <w:marBottom w:val="0"/>
                      <w:divBdr>
                        <w:top w:val="none" w:sz="0" w:space="0" w:color="auto"/>
                        <w:left w:val="none" w:sz="0" w:space="0" w:color="auto"/>
                        <w:bottom w:val="none" w:sz="0" w:space="0" w:color="auto"/>
                        <w:right w:val="none" w:sz="0" w:space="0" w:color="auto"/>
                      </w:divBdr>
                    </w:div>
                    <w:div w:id="1750610666">
                      <w:marLeft w:val="0"/>
                      <w:marRight w:val="0"/>
                      <w:marTop w:val="0"/>
                      <w:marBottom w:val="0"/>
                      <w:divBdr>
                        <w:top w:val="none" w:sz="0" w:space="0" w:color="auto"/>
                        <w:left w:val="none" w:sz="0" w:space="0" w:color="auto"/>
                        <w:bottom w:val="none" w:sz="0" w:space="0" w:color="auto"/>
                        <w:right w:val="none" w:sz="0" w:space="0" w:color="auto"/>
                      </w:divBdr>
                    </w:div>
                  </w:divsChild>
                </w:div>
                <w:div w:id="1269316328">
                  <w:marLeft w:val="0"/>
                  <w:marRight w:val="0"/>
                  <w:marTop w:val="0"/>
                  <w:marBottom w:val="0"/>
                  <w:divBdr>
                    <w:top w:val="none" w:sz="0" w:space="0" w:color="auto"/>
                    <w:left w:val="none" w:sz="0" w:space="0" w:color="auto"/>
                    <w:bottom w:val="none" w:sz="0" w:space="0" w:color="auto"/>
                    <w:right w:val="none" w:sz="0" w:space="0" w:color="auto"/>
                  </w:divBdr>
                  <w:divsChild>
                    <w:div w:id="1994138785">
                      <w:marLeft w:val="0"/>
                      <w:marRight w:val="0"/>
                      <w:marTop w:val="0"/>
                      <w:marBottom w:val="0"/>
                      <w:divBdr>
                        <w:top w:val="none" w:sz="0" w:space="0" w:color="auto"/>
                        <w:left w:val="none" w:sz="0" w:space="0" w:color="auto"/>
                        <w:bottom w:val="none" w:sz="0" w:space="0" w:color="auto"/>
                        <w:right w:val="none" w:sz="0" w:space="0" w:color="auto"/>
                      </w:divBdr>
                    </w:div>
                  </w:divsChild>
                </w:div>
                <w:div w:id="1375888132">
                  <w:marLeft w:val="0"/>
                  <w:marRight w:val="0"/>
                  <w:marTop w:val="0"/>
                  <w:marBottom w:val="0"/>
                  <w:divBdr>
                    <w:top w:val="none" w:sz="0" w:space="0" w:color="auto"/>
                    <w:left w:val="none" w:sz="0" w:space="0" w:color="auto"/>
                    <w:bottom w:val="none" w:sz="0" w:space="0" w:color="auto"/>
                    <w:right w:val="none" w:sz="0" w:space="0" w:color="auto"/>
                  </w:divBdr>
                  <w:divsChild>
                    <w:div w:id="1066416044">
                      <w:marLeft w:val="0"/>
                      <w:marRight w:val="0"/>
                      <w:marTop w:val="0"/>
                      <w:marBottom w:val="0"/>
                      <w:divBdr>
                        <w:top w:val="none" w:sz="0" w:space="0" w:color="auto"/>
                        <w:left w:val="none" w:sz="0" w:space="0" w:color="auto"/>
                        <w:bottom w:val="none" w:sz="0" w:space="0" w:color="auto"/>
                        <w:right w:val="none" w:sz="0" w:space="0" w:color="auto"/>
                      </w:divBdr>
                    </w:div>
                    <w:div w:id="1289362006">
                      <w:marLeft w:val="0"/>
                      <w:marRight w:val="0"/>
                      <w:marTop w:val="0"/>
                      <w:marBottom w:val="0"/>
                      <w:divBdr>
                        <w:top w:val="none" w:sz="0" w:space="0" w:color="auto"/>
                        <w:left w:val="none" w:sz="0" w:space="0" w:color="auto"/>
                        <w:bottom w:val="none" w:sz="0" w:space="0" w:color="auto"/>
                        <w:right w:val="none" w:sz="0" w:space="0" w:color="auto"/>
                      </w:divBdr>
                    </w:div>
                  </w:divsChild>
                </w:div>
                <w:div w:id="1530101694">
                  <w:marLeft w:val="0"/>
                  <w:marRight w:val="0"/>
                  <w:marTop w:val="0"/>
                  <w:marBottom w:val="0"/>
                  <w:divBdr>
                    <w:top w:val="none" w:sz="0" w:space="0" w:color="auto"/>
                    <w:left w:val="none" w:sz="0" w:space="0" w:color="auto"/>
                    <w:bottom w:val="none" w:sz="0" w:space="0" w:color="auto"/>
                    <w:right w:val="none" w:sz="0" w:space="0" w:color="auto"/>
                  </w:divBdr>
                  <w:divsChild>
                    <w:div w:id="875582646">
                      <w:marLeft w:val="0"/>
                      <w:marRight w:val="0"/>
                      <w:marTop w:val="0"/>
                      <w:marBottom w:val="0"/>
                      <w:divBdr>
                        <w:top w:val="none" w:sz="0" w:space="0" w:color="auto"/>
                        <w:left w:val="none" w:sz="0" w:space="0" w:color="auto"/>
                        <w:bottom w:val="none" w:sz="0" w:space="0" w:color="auto"/>
                        <w:right w:val="none" w:sz="0" w:space="0" w:color="auto"/>
                      </w:divBdr>
                    </w:div>
                  </w:divsChild>
                </w:div>
                <w:div w:id="1536041291">
                  <w:marLeft w:val="0"/>
                  <w:marRight w:val="0"/>
                  <w:marTop w:val="0"/>
                  <w:marBottom w:val="0"/>
                  <w:divBdr>
                    <w:top w:val="none" w:sz="0" w:space="0" w:color="auto"/>
                    <w:left w:val="none" w:sz="0" w:space="0" w:color="auto"/>
                    <w:bottom w:val="none" w:sz="0" w:space="0" w:color="auto"/>
                    <w:right w:val="none" w:sz="0" w:space="0" w:color="auto"/>
                  </w:divBdr>
                  <w:divsChild>
                    <w:div w:id="1346903108">
                      <w:marLeft w:val="0"/>
                      <w:marRight w:val="0"/>
                      <w:marTop w:val="0"/>
                      <w:marBottom w:val="0"/>
                      <w:divBdr>
                        <w:top w:val="none" w:sz="0" w:space="0" w:color="auto"/>
                        <w:left w:val="none" w:sz="0" w:space="0" w:color="auto"/>
                        <w:bottom w:val="none" w:sz="0" w:space="0" w:color="auto"/>
                        <w:right w:val="none" w:sz="0" w:space="0" w:color="auto"/>
                      </w:divBdr>
                    </w:div>
                    <w:div w:id="1656107544">
                      <w:marLeft w:val="0"/>
                      <w:marRight w:val="0"/>
                      <w:marTop w:val="0"/>
                      <w:marBottom w:val="0"/>
                      <w:divBdr>
                        <w:top w:val="none" w:sz="0" w:space="0" w:color="auto"/>
                        <w:left w:val="none" w:sz="0" w:space="0" w:color="auto"/>
                        <w:bottom w:val="none" w:sz="0" w:space="0" w:color="auto"/>
                        <w:right w:val="none" w:sz="0" w:space="0" w:color="auto"/>
                      </w:divBdr>
                    </w:div>
                    <w:div w:id="1861317366">
                      <w:marLeft w:val="0"/>
                      <w:marRight w:val="0"/>
                      <w:marTop w:val="0"/>
                      <w:marBottom w:val="0"/>
                      <w:divBdr>
                        <w:top w:val="none" w:sz="0" w:space="0" w:color="auto"/>
                        <w:left w:val="none" w:sz="0" w:space="0" w:color="auto"/>
                        <w:bottom w:val="none" w:sz="0" w:space="0" w:color="auto"/>
                        <w:right w:val="none" w:sz="0" w:space="0" w:color="auto"/>
                      </w:divBdr>
                    </w:div>
                  </w:divsChild>
                </w:div>
                <w:div w:id="1686788414">
                  <w:marLeft w:val="0"/>
                  <w:marRight w:val="0"/>
                  <w:marTop w:val="0"/>
                  <w:marBottom w:val="0"/>
                  <w:divBdr>
                    <w:top w:val="none" w:sz="0" w:space="0" w:color="auto"/>
                    <w:left w:val="none" w:sz="0" w:space="0" w:color="auto"/>
                    <w:bottom w:val="none" w:sz="0" w:space="0" w:color="auto"/>
                    <w:right w:val="none" w:sz="0" w:space="0" w:color="auto"/>
                  </w:divBdr>
                  <w:divsChild>
                    <w:div w:id="1336421175">
                      <w:marLeft w:val="0"/>
                      <w:marRight w:val="0"/>
                      <w:marTop w:val="0"/>
                      <w:marBottom w:val="0"/>
                      <w:divBdr>
                        <w:top w:val="none" w:sz="0" w:space="0" w:color="auto"/>
                        <w:left w:val="none" w:sz="0" w:space="0" w:color="auto"/>
                        <w:bottom w:val="none" w:sz="0" w:space="0" w:color="auto"/>
                        <w:right w:val="none" w:sz="0" w:space="0" w:color="auto"/>
                      </w:divBdr>
                    </w:div>
                    <w:div w:id="2019579025">
                      <w:marLeft w:val="0"/>
                      <w:marRight w:val="0"/>
                      <w:marTop w:val="0"/>
                      <w:marBottom w:val="0"/>
                      <w:divBdr>
                        <w:top w:val="none" w:sz="0" w:space="0" w:color="auto"/>
                        <w:left w:val="none" w:sz="0" w:space="0" w:color="auto"/>
                        <w:bottom w:val="none" w:sz="0" w:space="0" w:color="auto"/>
                        <w:right w:val="none" w:sz="0" w:space="0" w:color="auto"/>
                      </w:divBdr>
                    </w:div>
                  </w:divsChild>
                </w:div>
                <w:div w:id="1714621342">
                  <w:marLeft w:val="0"/>
                  <w:marRight w:val="0"/>
                  <w:marTop w:val="0"/>
                  <w:marBottom w:val="0"/>
                  <w:divBdr>
                    <w:top w:val="none" w:sz="0" w:space="0" w:color="auto"/>
                    <w:left w:val="none" w:sz="0" w:space="0" w:color="auto"/>
                    <w:bottom w:val="none" w:sz="0" w:space="0" w:color="auto"/>
                    <w:right w:val="none" w:sz="0" w:space="0" w:color="auto"/>
                  </w:divBdr>
                  <w:divsChild>
                    <w:div w:id="682632100">
                      <w:marLeft w:val="0"/>
                      <w:marRight w:val="0"/>
                      <w:marTop w:val="0"/>
                      <w:marBottom w:val="0"/>
                      <w:divBdr>
                        <w:top w:val="none" w:sz="0" w:space="0" w:color="auto"/>
                        <w:left w:val="none" w:sz="0" w:space="0" w:color="auto"/>
                        <w:bottom w:val="none" w:sz="0" w:space="0" w:color="auto"/>
                        <w:right w:val="none" w:sz="0" w:space="0" w:color="auto"/>
                      </w:divBdr>
                    </w:div>
                  </w:divsChild>
                </w:div>
                <w:div w:id="1956211381">
                  <w:marLeft w:val="0"/>
                  <w:marRight w:val="0"/>
                  <w:marTop w:val="0"/>
                  <w:marBottom w:val="0"/>
                  <w:divBdr>
                    <w:top w:val="none" w:sz="0" w:space="0" w:color="auto"/>
                    <w:left w:val="none" w:sz="0" w:space="0" w:color="auto"/>
                    <w:bottom w:val="none" w:sz="0" w:space="0" w:color="auto"/>
                    <w:right w:val="none" w:sz="0" w:space="0" w:color="auto"/>
                  </w:divBdr>
                  <w:divsChild>
                    <w:div w:id="1098405046">
                      <w:marLeft w:val="0"/>
                      <w:marRight w:val="0"/>
                      <w:marTop w:val="0"/>
                      <w:marBottom w:val="0"/>
                      <w:divBdr>
                        <w:top w:val="none" w:sz="0" w:space="0" w:color="auto"/>
                        <w:left w:val="none" w:sz="0" w:space="0" w:color="auto"/>
                        <w:bottom w:val="none" w:sz="0" w:space="0" w:color="auto"/>
                        <w:right w:val="none" w:sz="0" w:space="0" w:color="auto"/>
                      </w:divBdr>
                    </w:div>
                  </w:divsChild>
                </w:div>
                <w:div w:id="1989281472">
                  <w:marLeft w:val="0"/>
                  <w:marRight w:val="0"/>
                  <w:marTop w:val="0"/>
                  <w:marBottom w:val="0"/>
                  <w:divBdr>
                    <w:top w:val="none" w:sz="0" w:space="0" w:color="auto"/>
                    <w:left w:val="none" w:sz="0" w:space="0" w:color="auto"/>
                    <w:bottom w:val="none" w:sz="0" w:space="0" w:color="auto"/>
                    <w:right w:val="none" w:sz="0" w:space="0" w:color="auto"/>
                  </w:divBdr>
                  <w:divsChild>
                    <w:div w:id="1759711787">
                      <w:marLeft w:val="0"/>
                      <w:marRight w:val="0"/>
                      <w:marTop w:val="0"/>
                      <w:marBottom w:val="0"/>
                      <w:divBdr>
                        <w:top w:val="none" w:sz="0" w:space="0" w:color="auto"/>
                        <w:left w:val="none" w:sz="0" w:space="0" w:color="auto"/>
                        <w:bottom w:val="none" w:sz="0" w:space="0" w:color="auto"/>
                        <w:right w:val="none" w:sz="0" w:space="0" w:color="auto"/>
                      </w:divBdr>
                    </w:div>
                  </w:divsChild>
                </w:div>
                <w:div w:id="2139256370">
                  <w:marLeft w:val="0"/>
                  <w:marRight w:val="0"/>
                  <w:marTop w:val="0"/>
                  <w:marBottom w:val="0"/>
                  <w:divBdr>
                    <w:top w:val="none" w:sz="0" w:space="0" w:color="auto"/>
                    <w:left w:val="none" w:sz="0" w:space="0" w:color="auto"/>
                    <w:bottom w:val="none" w:sz="0" w:space="0" w:color="auto"/>
                    <w:right w:val="none" w:sz="0" w:space="0" w:color="auto"/>
                  </w:divBdr>
                  <w:divsChild>
                    <w:div w:id="46655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2101">
          <w:marLeft w:val="0"/>
          <w:marRight w:val="0"/>
          <w:marTop w:val="0"/>
          <w:marBottom w:val="0"/>
          <w:divBdr>
            <w:top w:val="none" w:sz="0" w:space="0" w:color="auto"/>
            <w:left w:val="none" w:sz="0" w:space="0" w:color="auto"/>
            <w:bottom w:val="none" w:sz="0" w:space="0" w:color="auto"/>
            <w:right w:val="none" w:sz="0" w:space="0" w:color="auto"/>
          </w:divBdr>
        </w:div>
      </w:divsChild>
    </w:div>
    <w:div w:id="470904688">
      <w:bodyDiv w:val="1"/>
      <w:marLeft w:val="0"/>
      <w:marRight w:val="0"/>
      <w:marTop w:val="0"/>
      <w:marBottom w:val="0"/>
      <w:divBdr>
        <w:top w:val="none" w:sz="0" w:space="0" w:color="auto"/>
        <w:left w:val="none" w:sz="0" w:space="0" w:color="auto"/>
        <w:bottom w:val="none" w:sz="0" w:space="0" w:color="auto"/>
        <w:right w:val="none" w:sz="0" w:space="0" w:color="auto"/>
      </w:divBdr>
      <w:divsChild>
        <w:div w:id="103889775">
          <w:marLeft w:val="0"/>
          <w:marRight w:val="0"/>
          <w:marTop w:val="0"/>
          <w:marBottom w:val="0"/>
          <w:divBdr>
            <w:top w:val="none" w:sz="0" w:space="0" w:color="auto"/>
            <w:left w:val="none" w:sz="0" w:space="0" w:color="auto"/>
            <w:bottom w:val="none" w:sz="0" w:space="0" w:color="auto"/>
            <w:right w:val="none" w:sz="0" w:space="0" w:color="auto"/>
          </w:divBdr>
          <w:divsChild>
            <w:div w:id="78063694">
              <w:marLeft w:val="0"/>
              <w:marRight w:val="0"/>
              <w:marTop w:val="0"/>
              <w:marBottom w:val="0"/>
              <w:divBdr>
                <w:top w:val="none" w:sz="0" w:space="0" w:color="auto"/>
                <w:left w:val="none" w:sz="0" w:space="0" w:color="auto"/>
                <w:bottom w:val="none" w:sz="0" w:space="0" w:color="auto"/>
                <w:right w:val="none" w:sz="0" w:space="0" w:color="auto"/>
              </w:divBdr>
            </w:div>
            <w:div w:id="227303583">
              <w:marLeft w:val="0"/>
              <w:marRight w:val="0"/>
              <w:marTop w:val="0"/>
              <w:marBottom w:val="0"/>
              <w:divBdr>
                <w:top w:val="none" w:sz="0" w:space="0" w:color="auto"/>
                <w:left w:val="none" w:sz="0" w:space="0" w:color="auto"/>
                <w:bottom w:val="none" w:sz="0" w:space="0" w:color="auto"/>
                <w:right w:val="none" w:sz="0" w:space="0" w:color="auto"/>
              </w:divBdr>
            </w:div>
            <w:div w:id="333730615">
              <w:marLeft w:val="0"/>
              <w:marRight w:val="0"/>
              <w:marTop w:val="0"/>
              <w:marBottom w:val="0"/>
              <w:divBdr>
                <w:top w:val="none" w:sz="0" w:space="0" w:color="auto"/>
                <w:left w:val="none" w:sz="0" w:space="0" w:color="auto"/>
                <w:bottom w:val="none" w:sz="0" w:space="0" w:color="auto"/>
                <w:right w:val="none" w:sz="0" w:space="0" w:color="auto"/>
              </w:divBdr>
            </w:div>
            <w:div w:id="494296019">
              <w:marLeft w:val="0"/>
              <w:marRight w:val="0"/>
              <w:marTop w:val="0"/>
              <w:marBottom w:val="0"/>
              <w:divBdr>
                <w:top w:val="none" w:sz="0" w:space="0" w:color="auto"/>
                <w:left w:val="none" w:sz="0" w:space="0" w:color="auto"/>
                <w:bottom w:val="none" w:sz="0" w:space="0" w:color="auto"/>
                <w:right w:val="none" w:sz="0" w:space="0" w:color="auto"/>
              </w:divBdr>
            </w:div>
            <w:div w:id="708798366">
              <w:marLeft w:val="0"/>
              <w:marRight w:val="0"/>
              <w:marTop w:val="0"/>
              <w:marBottom w:val="0"/>
              <w:divBdr>
                <w:top w:val="none" w:sz="0" w:space="0" w:color="auto"/>
                <w:left w:val="none" w:sz="0" w:space="0" w:color="auto"/>
                <w:bottom w:val="none" w:sz="0" w:space="0" w:color="auto"/>
                <w:right w:val="none" w:sz="0" w:space="0" w:color="auto"/>
              </w:divBdr>
            </w:div>
            <w:div w:id="898394158">
              <w:marLeft w:val="0"/>
              <w:marRight w:val="0"/>
              <w:marTop w:val="0"/>
              <w:marBottom w:val="0"/>
              <w:divBdr>
                <w:top w:val="none" w:sz="0" w:space="0" w:color="auto"/>
                <w:left w:val="none" w:sz="0" w:space="0" w:color="auto"/>
                <w:bottom w:val="none" w:sz="0" w:space="0" w:color="auto"/>
                <w:right w:val="none" w:sz="0" w:space="0" w:color="auto"/>
              </w:divBdr>
            </w:div>
            <w:div w:id="1092815595">
              <w:marLeft w:val="0"/>
              <w:marRight w:val="0"/>
              <w:marTop w:val="0"/>
              <w:marBottom w:val="0"/>
              <w:divBdr>
                <w:top w:val="none" w:sz="0" w:space="0" w:color="auto"/>
                <w:left w:val="none" w:sz="0" w:space="0" w:color="auto"/>
                <w:bottom w:val="none" w:sz="0" w:space="0" w:color="auto"/>
                <w:right w:val="none" w:sz="0" w:space="0" w:color="auto"/>
              </w:divBdr>
            </w:div>
            <w:div w:id="1133325785">
              <w:marLeft w:val="0"/>
              <w:marRight w:val="0"/>
              <w:marTop w:val="0"/>
              <w:marBottom w:val="0"/>
              <w:divBdr>
                <w:top w:val="none" w:sz="0" w:space="0" w:color="auto"/>
                <w:left w:val="none" w:sz="0" w:space="0" w:color="auto"/>
                <w:bottom w:val="none" w:sz="0" w:space="0" w:color="auto"/>
                <w:right w:val="none" w:sz="0" w:space="0" w:color="auto"/>
              </w:divBdr>
            </w:div>
            <w:div w:id="1413157205">
              <w:marLeft w:val="0"/>
              <w:marRight w:val="0"/>
              <w:marTop w:val="0"/>
              <w:marBottom w:val="0"/>
              <w:divBdr>
                <w:top w:val="none" w:sz="0" w:space="0" w:color="auto"/>
                <w:left w:val="none" w:sz="0" w:space="0" w:color="auto"/>
                <w:bottom w:val="none" w:sz="0" w:space="0" w:color="auto"/>
                <w:right w:val="none" w:sz="0" w:space="0" w:color="auto"/>
              </w:divBdr>
            </w:div>
            <w:div w:id="1561749249">
              <w:marLeft w:val="0"/>
              <w:marRight w:val="0"/>
              <w:marTop w:val="0"/>
              <w:marBottom w:val="0"/>
              <w:divBdr>
                <w:top w:val="none" w:sz="0" w:space="0" w:color="auto"/>
                <w:left w:val="none" w:sz="0" w:space="0" w:color="auto"/>
                <w:bottom w:val="none" w:sz="0" w:space="0" w:color="auto"/>
                <w:right w:val="none" w:sz="0" w:space="0" w:color="auto"/>
              </w:divBdr>
            </w:div>
            <w:div w:id="1602107151">
              <w:marLeft w:val="0"/>
              <w:marRight w:val="0"/>
              <w:marTop w:val="0"/>
              <w:marBottom w:val="0"/>
              <w:divBdr>
                <w:top w:val="none" w:sz="0" w:space="0" w:color="auto"/>
                <w:left w:val="none" w:sz="0" w:space="0" w:color="auto"/>
                <w:bottom w:val="none" w:sz="0" w:space="0" w:color="auto"/>
                <w:right w:val="none" w:sz="0" w:space="0" w:color="auto"/>
              </w:divBdr>
            </w:div>
            <w:div w:id="1650786642">
              <w:marLeft w:val="0"/>
              <w:marRight w:val="0"/>
              <w:marTop w:val="0"/>
              <w:marBottom w:val="0"/>
              <w:divBdr>
                <w:top w:val="none" w:sz="0" w:space="0" w:color="auto"/>
                <w:left w:val="none" w:sz="0" w:space="0" w:color="auto"/>
                <w:bottom w:val="none" w:sz="0" w:space="0" w:color="auto"/>
                <w:right w:val="none" w:sz="0" w:space="0" w:color="auto"/>
              </w:divBdr>
            </w:div>
            <w:div w:id="1671368796">
              <w:marLeft w:val="0"/>
              <w:marRight w:val="0"/>
              <w:marTop w:val="0"/>
              <w:marBottom w:val="0"/>
              <w:divBdr>
                <w:top w:val="none" w:sz="0" w:space="0" w:color="auto"/>
                <w:left w:val="none" w:sz="0" w:space="0" w:color="auto"/>
                <w:bottom w:val="none" w:sz="0" w:space="0" w:color="auto"/>
                <w:right w:val="none" w:sz="0" w:space="0" w:color="auto"/>
              </w:divBdr>
            </w:div>
            <w:div w:id="1879394079">
              <w:marLeft w:val="0"/>
              <w:marRight w:val="0"/>
              <w:marTop w:val="0"/>
              <w:marBottom w:val="0"/>
              <w:divBdr>
                <w:top w:val="none" w:sz="0" w:space="0" w:color="auto"/>
                <w:left w:val="none" w:sz="0" w:space="0" w:color="auto"/>
                <w:bottom w:val="none" w:sz="0" w:space="0" w:color="auto"/>
                <w:right w:val="none" w:sz="0" w:space="0" w:color="auto"/>
              </w:divBdr>
            </w:div>
          </w:divsChild>
        </w:div>
        <w:div w:id="499926352">
          <w:marLeft w:val="0"/>
          <w:marRight w:val="0"/>
          <w:marTop w:val="0"/>
          <w:marBottom w:val="0"/>
          <w:divBdr>
            <w:top w:val="none" w:sz="0" w:space="0" w:color="auto"/>
            <w:left w:val="none" w:sz="0" w:space="0" w:color="auto"/>
            <w:bottom w:val="none" w:sz="0" w:space="0" w:color="auto"/>
            <w:right w:val="none" w:sz="0" w:space="0" w:color="auto"/>
          </w:divBdr>
        </w:div>
        <w:div w:id="551968008">
          <w:marLeft w:val="0"/>
          <w:marRight w:val="0"/>
          <w:marTop w:val="0"/>
          <w:marBottom w:val="0"/>
          <w:divBdr>
            <w:top w:val="none" w:sz="0" w:space="0" w:color="auto"/>
            <w:left w:val="none" w:sz="0" w:space="0" w:color="auto"/>
            <w:bottom w:val="none" w:sz="0" w:space="0" w:color="auto"/>
            <w:right w:val="none" w:sz="0" w:space="0" w:color="auto"/>
          </w:divBdr>
        </w:div>
        <w:div w:id="666203580">
          <w:marLeft w:val="0"/>
          <w:marRight w:val="0"/>
          <w:marTop w:val="0"/>
          <w:marBottom w:val="0"/>
          <w:divBdr>
            <w:top w:val="none" w:sz="0" w:space="0" w:color="auto"/>
            <w:left w:val="none" w:sz="0" w:space="0" w:color="auto"/>
            <w:bottom w:val="none" w:sz="0" w:space="0" w:color="auto"/>
            <w:right w:val="none" w:sz="0" w:space="0" w:color="auto"/>
          </w:divBdr>
        </w:div>
        <w:div w:id="887646169">
          <w:marLeft w:val="0"/>
          <w:marRight w:val="0"/>
          <w:marTop w:val="0"/>
          <w:marBottom w:val="0"/>
          <w:divBdr>
            <w:top w:val="none" w:sz="0" w:space="0" w:color="auto"/>
            <w:left w:val="none" w:sz="0" w:space="0" w:color="auto"/>
            <w:bottom w:val="none" w:sz="0" w:space="0" w:color="auto"/>
            <w:right w:val="none" w:sz="0" w:space="0" w:color="auto"/>
          </w:divBdr>
          <w:divsChild>
            <w:div w:id="1001814716">
              <w:marLeft w:val="0"/>
              <w:marRight w:val="0"/>
              <w:marTop w:val="0"/>
              <w:marBottom w:val="0"/>
              <w:divBdr>
                <w:top w:val="none" w:sz="0" w:space="0" w:color="auto"/>
                <w:left w:val="none" w:sz="0" w:space="0" w:color="auto"/>
                <w:bottom w:val="none" w:sz="0" w:space="0" w:color="auto"/>
                <w:right w:val="none" w:sz="0" w:space="0" w:color="auto"/>
              </w:divBdr>
              <w:divsChild>
                <w:div w:id="20133433">
                  <w:marLeft w:val="0"/>
                  <w:marRight w:val="0"/>
                  <w:marTop w:val="0"/>
                  <w:marBottom w:val="0"/>
                  <w:divBdr>
                    <w:top w:val="none" w:sz="0" w:space="0" w:color="auto"/>
                    <w:left w:val="none" w:sz="0" w:space="0" w:color="auto"/>
                    <w:bottom w:val="none" w:sz="0" w:space="0" w:color="auto"/>
                    <w:right w:val="none" w:sz="0" w:space="0" w:color="auto"/>
                  </w:divBdr>
                  <w:divsChild>
                    <w:div w:id="1889369831">
                      <w:marLeft w:val="0"/>
                      <w:marRight w:val="0"/>
                      <w:marTop w:val="0"/>
                      <w:marBottom w:val="0"/>
                      <w:divBdr>
                        <w:top w:val="none" w:sz="0" w:space="0" w:color="auto"/>
                        <w:left w:val="none" w:sz="0" w:space="0" w:color="auto"/>
                        <w:bottom w:val="none" w:sz="0" w:space="0" w:color="auto"/>
                        <w:right w:val="none" w:sz="0" w:space="0" w:color="auto"/>
                      </w:divBdr>
                    </w:div>
                  </w:divsChild>
                </w:div>
                <w:div w:id="112599976">
                  <w:marLeft w:val="0"/>
                  <w:marRight w:val="0"/>
                  <w:marTop w:val="0"/>
                  <w:marBottom w:val="0"/>
                  <w:divBdr>
                    <w:top w:val="none" w:sz="0" w:space="0" w:color="auto"/>
                    <w:left w:val="none" w:sz="0" w:space="0" w:color="auto"/>
                    <w:bottom w:val="none" w:sz="0" w:space="0" w:color="auto"/>
                    <w:right w:val="none" w:sz="0" w:space="0" w:color="auto"/>
                  </w:divBdr>
                  <w:divsChild>
                    <w:div w:id="186064551">
                      <w:marLeft w:val="0"/>
                      <w:marRight w:val="0"/>
                      <w:marTop w:val="0"/>
                      <w:marBottom w:val="0"/>
                      <w:divBdr>
                        <w:top w:val="none" w:sz="0" w:space="0" w:color="auto"/>
                        <w:left w:val="none" w:sz="0" w:space="0" w:color="auto"/>
                        <w:bottom w:val="none" w:sz="0" w:space="0" w:color="auto"/>
                        <w:right w:val="none" w:sz="0" w:space="0" w:color="auto"/>
                      </w:divBdr>
                    </w:div>
                    <w:div w:id="1554846221">
                      <w:marLeft w:val="0"/>
                      <w:marRight w:val="0"/>
                      <w:marTop w:val="0"/>
                      <w:marBottom w:val="0"/>
                      <w:divBdr>
                        <w:top w:val="none" w:sz="0" w:space="0" w:color="auto"/>
                        <w:left w:val="none" w:sz="0" w:space="0" w:color="auto"/>
                        <w:bottom w:val="none" w:sz="0" w:space="0" w:color="auto"/>
                        <w:right w:val="none" w:sz="0" w:space="0" w:color="auto"/>
                      </w:divBdr>
                    </w:div>
                  </w:divsChild>
                </w:div>
                <w:div w:id="179709035">
                  <w:marLeft w:val="0"/>
                  <w:marRight w:val="0"/>
                  <w:marTop w:val="0"/>
                  <w:marBottom w:val="0"/>
                  <w:divBdr>
                    <w:top w:val="none" w:sz="0" w:space="0" w:color="auto"/>
                    <w:left w:val="none" w:sz="0" w:space="0" w:color="auto"/>
                    <w:bottom w:val="none" w:sz="0" w:space="0" w:color="auto"/>
                    <w:right w:val="none" w:sz="0" w:space="0" w:color="auto"/>
                  </w:divBdr>
                  <w:divsChild>
                    <w:div w:id="776022880">
                      <w:marLeft w:val="0"/>
                      <w:marRight w:val="0"/>
                      <w:marTop w:val="0"/>
                      <w:marBottom w:val="0"/>
                      <w:divBdr>
                        <w:top w:val="none" w:sz="0" w:space="0" w:color="auto"/>
                        <w:left w:val="none" w:sz="0" w:space="0" w:color="auto"/>
                        <w:bottom w:val="none" w:sz="0" w:space="0" w:color="auto"/>
                        <w:right w:val="none" w:sz="0" w:space="0" w:color="auto"/>
                      </w:divBdr>
                    </w:div>
                    <w:div w:id="1032998879">
                      <w:marLeft w:val="0"/>
                      <w:marRight w:val="0"/>
                      <w:marTop w:val="0"/>
                      <w:marBottom w:val="0"/>
                      <w:divBdr>
                        <w:top w:val="none" w:sz="0" w:space="0" w:color="auto"/>
                        <w:left w:val="none" w:sz="0" w:space="0" w:color="auto"/>
                        <w:bottom w:val="none" w:sz="0" w:space="0" w:color="auto"/>
                        <w:right w:val="none" w:sz="0" w:space="0" w:color="auto"/>
                      </w:divBdr>
                    </w:div>
                  </w:divsChild>
                </w:div>
                <w:div w:id="308678875">
                  <w:marLeft w:val="0"/>
                  <w:marRight w:val="0"/>
                  <w:marTop w:val="0"/>
                  <w:marBottom w:val="0"/>
                  <w:divBdr>
                    <w:top w:val="none" w:sz="0" w:space="0" w:color="auto"/>
                    <w:left w:val="none" w:sz="0" w:space="0" w:color="auto"/>
                    <w:bottom w:val="none" w:sz="0" w:space="0" w:color="auto"/>
                    <w:right w:val="none" w:sz="0" w:space="0" w:color="auto"/>
                  </w:divBdr>
                  <w:divsChild>
                    <w:div w:id="1172798483">
                      <w:marLeft w:val="0"/>
                      <w:marRight w:val="0"/>
                      <w:marTop w:val="0"/>
                      <w:marBottom w:val="0"/>
                      <w:divBdr>
                        <w:top w:val="none" w:sz="0" w:space="0" w:color="auto"/>
                        <w:left w:val="none" w:sz="0" w:space="0" w:color="auto"/>
                        <w:bottom w:val="none" w:sz="0" w:space="0" w:color="auto"/>
                        <w:right w:val="none" w:sz="0" w:space="0" w:color="auto"/>
                      </w:divBdr>
                    </w:div>
                  </w:divsChild>
                </w:div>
                <w:div w:id="436412167">
                  <w:marLeft w:val="0"/>
                  <w:marRight w:val="0"/>
                  <w:marTop w:val="0"/>
                  <w:marBottom w:val="0"/>
                  <w:divBdr>
                    <w:top w:val="none" w:sz="0" w:space="0" w:color="auto"/>
                    <w:left w:val="none" w:sz="0" w:space="0" w:color="auto"/>
                    <w:bottom w:val="none" w:sz="0" w:space="0" w:color="auto"/>
                    <w:right w:val="none" w:sz="0" w:space="0" w:color="auto"/>
                  </w:divBdr>
                  <w:divsChild>
                    <w:div w:id="450169323">
                      <w:marLeft w:val="0"/>
                      <w:marRight w:val="0"/>
                      <w:marTop w:val="0"/>
                      <w:marBottom w:val="0"/>
                      <w:divBdr>
                        <w:top w:val="none" w:sz="0" w:space="0" w:color="auto"/>
                        <w:left w:val="none" w:sz="0" w:space="0" w:color="auto"/>
                        <w:bottom w:val="none" w:sz="0" w:space="0" w:color="auto"/>
                        <w:right w:val="none" w:sz="0" w:space="0" w:color="auto"/>
                      </w:divBdr>
                    </w:div>
                  </w:divsChild>
                </w:div>
                <w:div w:id="468594545">
                  <w:marLeft w:val="0"/>
                  <w:marRight w:val="0"/>
                  <w:marTop w:val="0"/>
                  <w:marBottom w:val="0"/>
                  <w:divBdr>
                    <w:top w:val="none" w:sz="0" w:space="0" w:color="auto"/>
                    <w:left w:val="none" w:sz="0" w:space="0" w:color="auto"/>
                    <w:bottom w:val="none" w:sz="0" w:space="0" w:color="auto"/>
                    <w:right w:val="none" w:sz="0" w:space="0" w:color="auto"/>
                  </w:divBdr>
                  <w:divsChild>
                    <w:div w:id="653801400">
                      <w:marLeft w:val="0"/>
                      <w:marRight w:val="0"/>
                      <w:marTop w:val="0"/>
                      <w:marBottom w:val="0"/>
                      <w:divBdr>
                        <w:top w:val="none" w:sz="0" w:space="0" w:color="auto"/>
                        <w:left w:val="none" w:sz="0" w:space="0" w:color="auto"/>
                        <w:bottom w:val="none" w:sz="0" w:space="0" w:color="auto"/>
                        <w:right w:val="none" w:sz="0" w:space="0" w:color="auto"/>
                      </w:divBdr>
                    </w:div>
                  </w:divsChild>
                </w:div>
                <w:div w:id="471755427">
                  <w:marLeft w:val="0"/>
                  <w:marRight w:val="0"/>
                  <w:marTop w:val="0"/>
                  <w:marBottom w:val="0"/>
                  <w:divBdr>
                    <w:top w:val="none" w:sz="0" w:space="0" w:color="auto"/>
                    <w:left w:val="none" w:sz="0" w:space="0" w:color="auto"/>
                    <w:bottom w:val="none" w:sz="0" w:space="0" w:color="auto"/>
                    <w:right w:val="none" w:sz="0" w:space="0" w:color="auto"/>
                  </w:divBdr>
                  <w:divsChild>
                    <w:div w:id="1188446540">
                      <w:marLeft w:val="0"/>
                      <w:marRight w:val="0"/>
                      <w:marTop w:val="0"/>
                      <w:marBottom w:val="0"/>
                      <w:divBdr>
                        <w:top w:val="none" w:sz="0" w:space="0" w:color="auto"/>
                        <w:left w:val="none" w:sz="0" w:space="0" w:color="auto"/>
                        <w:bottom w:val="none" w:sz="0" w:space="0" w:color="auto"/>
                        <w:right w:val="none" w:sz="0" w:space="0" w:color="auto"/>
                      </w:divBdr>
                    </w:div>
                  </w:divsChild>
                </w:div>
                <w:div w:id="576474562">
                  <w:marLeft w:val="0"/>
                  <w:marRight w:val="0"/>
                  <w:marTop w:val="0"/>
                  <w:marBottom w:val="0"/>
                  <w:divBdr>
                    <w:top w:val="none" w:sz="0" w:space="0" w:color="auto"/>
                    <w:left w:val="none" w:sz="0" w:space="0" w:color="auto"/>
                    <w:bottom w:val="none" w:sz="0" w:space="0" w:color="auto"/>
                    <w:right w:val="none" w:sz="0" w:space="0" w:color="auto"/>
                  </w:divBdr>
                  <w:divsChild>
                    <w:div w:id="131405977">
                      <w:marLeft w:val="0"/>
                      <w:marRight w:val="0"/>
                      <w:marTop w:val="0"/>
                      <w:marBottom w:val="0"/>
                      <w:divBdr>
                        <w:top w:val="none" w:sz="0" w:space="0" w:color="auto"/>
                        <w:left w:val="none" w:sz="0" w:space="0" w:color="auto"/>
                        <w:bottom w:val="none" w:sz="0" w:space="0" w:color="auto"/>
                        <w:right w:val="none" w:sz="0" w:space="0" w:color="auto"/>
                      </w:divBdr>
                    </w:div>
                    <w:div w:id="985863006">
                      <w:marLeft w:val="0"/>
                      <w:marRight w:val="0"/>
                      <w:marTop w:val="0"/>
                      <w:marBottom w:val="0"/>
                      <w:divBdr>
                        <w:top w:val="none" w:sz="0" w:space="0" w:color="auto"/>
                        <w:left w:val="none" w:sz="0" w:space="0" w:color="auto"/>
                        <w:bottom w:val="none" w:sz="0" w:space="0" w:color="auto"/>
                        <w:right w:val="none" w:sz="0" w:space="0" w:color="auto"/>
                      </w:divBdr>
                    </w:div>
                  </w:divsChild>
                </w:div>
                <w:div w:id="597372960">
                  <w:marLeft w:val="0"/>
                  <w:marRight w:val="0"/>
                  <w:marTop w:val="0"/>
                  <w:marBottom w:val="0"/>
                  <w:divBdr>
                    <w:top w:val="none" w:sz="0" w:space="0" w:color="auto"/>
                    <w:left w:val="none" w:sz="0" w:space="0" w:color="auto"/>
                    <w:bottom w:val="none" w:sz="0" w:space="0" w:color="auto"/>
                    <w:right w:val="none" w:sz="0" w:space="0" w:color="auto"/>
                  </w:divBdr>
                  <w:divsChild>
                    <w:div w:id="1082723574">
                      <w:marLeft w:val="0"/>
                      <w:marRight w:val="0"/>
                      <w:marTop w:val="0"/>
                      <w:marBottom w:val="0"/>
                      <w:divBdr>
                        <w:top w:val="none" w:sz="0" w:space="0" w:color="auto"/>
                        <w:left w:val="none" w:sz="0" w:space="0" w:color="auto"/>
                        <w:bottom w:val="none" w:sz="0" w:space="0" w:color="auto"/>
                        <w:right w:val="none" w:sz="0" w:space="0" w:color="auto"/>
                      </w:divBdr>
                    </w:div>
                    <w:div w:id="1308704089">
                      <w:marLeft w:val="0"/>
                      <w:marRight w:val="0"/>
                      <w:marTop w:val="0"/>
                      <w:marBottom w:val="0"/>
                      <w:divBdr>
                        <w:top w:val="none" w:sz="0" w:space="0" w:color="auto"/>
                        <w:left w:val="none" w:sz="0" w:space="0" w:color="auto"/>
                        <w:bottom w:val="none" w:sz="0" w:space="0" w:color="auto"/>
                        <w:right w:val="none" w:sz="0" w:space="0" w:color="auto"/>
                      </w:divBdr>
                    </w:div>
                  </w:divsChild>
                </w:div>
                <w:div w:id="711003515">
                  <w:marLeft w:val="0"/>
                  <w:marRight w:val="0"/>
                  <w:marTop w:val="0"/>
                  <w:marBottom w:val="0"/>
                  <w:divBdr>
                    <w:top w:val="none" w:sz="0" w:space="0" w:color="auto"/>
                    <w:left w:val="none" w:sz="0" w:space="0" w:color="auto"/>
                    <w:bottom w:val="none" w:sz="0" w:space="0" w:color="auto"/>
                    <w:right w:val="none" w:sz="0" w:space="0" w:color="auto"/>
                  </w:divBdr>
                  <w:divsChild>
                    <w:div w:id="1408306081">
                      <w:marLeft w:val="0"/>
                      <w:marRight w:val="0"/>
                      <w:marTop w:val="0"/>
                      <w:marBottom w:val="0"/>
                      <w:divBdr>
                        <w:top w:val="none" w:sz="0" w:space="0" w:color="auto"/>
                        <w:left w:val="none" w:sz="0" w:space="0" w:color="auto"/>
                        <w:bottom w:val="none" w:sz="0" w:space="0" w:color="auto"/>
                        <w:right w:val="none" w:sz="0" w:space="0" w:color="auto"/>
                      </w:divBdr>
                    </w:div>
                  </w:divsChild>
                </w:div>
                <w:div w:id="910623178">
                  <w:marLeft w:val="0"/>
                  <w:marRight w:val="0"/>
                  <w:marTop w:val="0"/>
                  <w:marBottom w:val="0"/>
                  <w:divBdr>
                    <w:top w:val="none" w:sz="0" w:space="0" w:color="auto"/>
                    <w:left w:val="none" w:sz="0" w:space="0" w:color="auto"/>
                    <w:bottom w:val="none" w:sz="0" w:space="0" w:color="auto"/>
                    <w:right w:val="none" w:sz="0" w:space="0" w:color="auto"/>
                  </w:divBdr>
                  <w:divsChild>
                    <w:div w:id="233861856">
                      <w:marLeft w:val="0"/>
                      <w:marRight w:val="0"/>
                      <w:marTop w:val="0"/>
                      <w:marBottom w:val="0"/>
                      <w:divBdr>
                        <w:top w:val="none" w:sz="0" w:space="0" w:color="auto"/>
                        <w:left w:val="none" w:sz="0" w:space="0" w:color="auto"/>
                        <w:bottom w:val="none" w:sz="0" w:space="0" w:color="auto"/>
                        <w:right w:val="none" w:sz="0" w:space="0" w:color="auto"/>
                      </w:divBdr>
                    </w:div>
                    <w:div w:id="709839004">
                      <w:marLeft w:val="0"/>
                      <w:marRight w:val="0"/>
                      <w:marTop w:val="0"/>
                      <w:marBottom w:val="0"/>
                      <w:divBdr>
                        <w:top w:val="none" w:sz="0" w:space="0" w:color="auto"/>
                        <w:left w:val="none" w:sz="0" w:space="0" w:color="auto"/>
                        <w:bottom w:val="none" w:sz="0" w:space="0" w:color="auto"/>
                        <w:right w:val="none" w:sz="0" w:space="0" w:color="auto"/>
                      </w:divBdr>
                    </w:div>
                  </w:divsChild>
                </w:div>
                <w:div w:id="913275731">
                  <w:marLeft w:val="0"/>
                  <w:marRight w:val="0"/>
                  <w:marTop w:val="0"/>
                  <w:marBottom w:val="0"/>
                  <w:divBdr>
                    <w:top w:val="none" w:sz="0" w:space="0" w:color="auto"/>
                    <w:left w:val="none" w:sz="0" w:space="0" w:color="auto"/>
                    <w:bottom w:val="none" w:sz="0" w:space="0" w:color="auto"/>
                    <w:right w:val="none" w:sz="0" w:space="0" w:color="auto"/>
                  </w:divBdr>
                  <w:divsChild>
                    <w:div w:id="147286701">
                      <w:marLeft w:val="0"/>
                      <w:marRight w:val="0"/>
                      <w:marTop w:val="0"/>
                      <w:marBottom w:val="0"/>
                      <w:divBdr>
                        <w:top w:val="none" w:sz="0" w:space="0" w:color="auto"/>
                        <w:left w:val="none" w:sz="0" w:space="0" w:color="auto"/>
                        <w:bottom w:val="none" w:sz="0" w:space="0" w:color="auto"/>
                        <w:right w:val="none" w:sz="0" w:space="0" w:color="auto"/>
                      </w:divBdr>
                    </w:div>
                    <w:div w:id="684674095">
                      <w:marLeft w:val="0"/>
                      <w:marRight w:val="0"/>
                      <w:marTop w:val="0"/>
                      <w:marBottom w:val="0"/>
                      <w:divBdr>
                        <w:top w:val="none" w:sz="0" w:space="0" w:color="auto"/>
                        <w:left w:val="none" w:sz="0" w:space="0" w:color="auto"/>
                        <w:bottom w:val="none" w:sz="0" w:space="0" w:color="auto"/>
                        <w:right w:val="none" w:sz="0" w:space="0" w:color="auto"/>
                      </w:divBdr>
                    </w:div>
                  </w:divsChild>
                </w:div>
                <w:div w:id="1189105928">
                  <w:marLeft w:val="0"/>
                  <w:marRight w:val="0"/>
                  <w:marTop w:val="0"/>
                  <w:marBottom w:val="0"/>
                  <w:divBdr>
                    <w:top w:val="none" w:sz="0" w:space="0" w:color="auto"/>
                    <w:left w:val="none" w:sz="0" w:space="0" w:color="auto"/>
                    <w:bottom w:val="none" w:sz="0" w:space="0" w:color="auto"/>
                    <w:right w:val="none" w:sz="0" w:space="0" w:color="auto"/>
                  </w:divBdr>
                  <w:divsChild>
                    <w:div w:id="735709406">
                      <w:marLeft w:val="0"/>
                      <w:marRight w:val="0"/>
                      <w:marTop w:val="0"/>
                      <w:marBottom w:val="0"/>
                      <w:divBdr>
                        <w:top w:val="none" w:sz="0" w:space="0" w:color="auto"/>
                        <w:left w:val="none" w:sz="0" w:space="0" w:color="auto"/>
                        <w:bottom w:val="none" w:sz="0" w:space="0" w:color="auto"/>
                        <w:right w:val="none" w:sz="0" w:space="0" w:color="auto"/>
                      </w:divBdr>
                    </w:div>
                  </w:divsChild>
                </w:div>
                <w:div w:id="1235698652">
                  <w:marLeft w:val="0"/>
                  <w:marRight w:val="0"/>
                  <w:marTop w:val="0"/>
                  <w:marBottom w:val="0"/>
                  <w:divBdr>
                    <w:top w:val="none" w:sz="0" w:space="0" w:color="auto"/>
                    <w:left w:val="none" w:sz="0" w:space="0" w:color="auto"/>
                    <w:bottom w:val="none" w:sz="0" w:space="0" w:color="auto"/>
                    <w:right w:val="none" w:sz="0" w:space="0" w:color="auto"/>
                  </w:divBdr>
                  <w:divsChild>
                    <w:div w:id="1485272184">
                      <w:marLeft w:val="0"/>
                      <w:marRight w:val="0"/>
                      <w:marTop w:val="0"/>
                      <w:marBottom w:val="0"/>
                      <w:divBdr>
                        <w:top w:val="none" w:sz="0" w:space="0" w:color="auto"/>
                        <w:left w:val="none" w:sz="0" w:space="0" w:color="auto"/>
                        <w:bottom w:val="none" w:sz="0" w:space="0" w:color="auto"/>
                        <w:right w:val="none" w:sz="0" w:space="0" w:color="auto"/>
                      </w:divBdr>
                    </w:div>
                  </w:divsChild>
                </w:div>
                <w:div w:id="1478498636">
                  <w:marLeft w:val="0"/>
                  <w:marRight w:val="0"/>
                  <w:marTop w:val="0"/>
                  <w:marBottom w:val="0"/>
                  <w:divBdr>
                    <w:top w:val="none" w:sz="0" w:space="0" w:color="auto"/>
                    <w:left w:val="none" w:sz="0" w:space="0" w:color="auto"/>
                    <w:bottom w:val="none" w:sz="0" w:space="0" w:color="auto"/>
                    <w:right w:val="none" w:sz="0" w:space="0" w:color="auto"/>
                  </w:divBdr>
                  <w:divsChild>
                    <w:div w:id="765344027">
                      <w:marLeft w:val="0"/>
                      <w:marRight w:val="0"/>
                      <w:marTop w:val="0"/>
                      <w:marBottom w:val="0"/>
                      <w:divBdr>
                        <w:top w:val="none" w:sz="0" w:space="0" w:color="auto"/>
                        <w:left w:val="none" w:sz="0" w:space="0" w:color="auto"/>
                        <w:bottom w:val="none" w:sz="0" w:space="0" w:color="auto"/>
                        <w:right w:val="none" w:sz="0" w:space="0" w:color="auto"/>
                      </w:divBdr>
                    </w:div>
                  </w:divsChild>
                </w:div>
                <w:div w:id="1613899266">
                  <w:marLeft w:val="0"/>
                  <w:marRight w:val="0"/>
                  <w:marTop w:val="0"/>
                  <w:marBottom w:val="0"/>
                  <w:divBdr>
                    <w:top w:val="none" w:sz="0" w:space="0" w:color="auto"/>
                    <w:left w:val="none" w:sz="0" w:space="0" w:color="auto"/>
                    <w:bottom w:val="none" w:sz="0" w:space="0" w:color="auto"/>
                    <w:right w:val="none" w:sz="0" w:space="0" w:color="auto"/>
                  </w:divBdr>
                  <w:divsChild>
                    <w:div w:id="1555580586">
                      <w:marLeft w:val="0"/>
                      <w:marRight w:val="0"/>
                      <w:marTop w:val="0"/>
                      <w:marBottom w:val="0"/>
                      <w:divBdr>
                        <w:top w:val="none" w:sz="0" w:space="0" w:color="auto"/>
                        <w:left w:val="none" w:sz="0" w:space="0" w:color="auto"/>
                        <w:bottom w:val="none" w:sz="0" w:space="0" w:color="auto"/>
                        <w:right w:val="none" w:sz="0" w:space="0" w:color="auto"/>
                      </w:divBdr>
                    </w:div>
                    <w:div w:id="2087724324">
                      <w:marLeft w:val="0"/>
                      <w:marRight w:val="0"/>
                      <w:marTop w:val="0"/>
                      <w:marBottom w:val="0"/>
                      <w:divBdr>
                        <w:top w:val="none" w:sz="0" w:space="0" w:color="auto"/>
                        <w:left w:val="none" w:sz="0" w:space="0" w:color="auto"/>
                        <w:bottom w:val="none" w:sz="0" w:space="0" w:color="auto"/>
                        <w:right w:val="none" w:sz="0" w:space="0" w:color="auto"/>
                      </w:divBdr>
                    </w:div>
                  </w:divsChild>
                </w:div>
                <w:div w:id="1718314290">
                  <w:marLeft w:val="0"/>
                  <w:marRight w:val="0"/>
                  <w:marTop w:val="0"/>
                  <w:marBottom w:val="0"/>
                  <w:divBdr>
                    <w:top w:val="none" w:sz="0" w:space="0" w:color="auto"/>
                    <w:left w:val="none" w:sz="0" w:space="0" w:color="auto"/>
                    <w:bottom w:val="none" w:sz="0" w:space="0" w:color="auto"/>
                    <w:right w:val="none" w:sz="0" w:space="0" w:color="auto"/>
                  </w:divBdr>
                  <w:divsChild>
                    <w:div w:id="1895000778">
                      <w:marLeft w:val="0"/>
                      <w:marRight w:val="0"/>
                      <w:marTop w:val="0"/>
                      <w:marBottom w:val="0"/>
                      <w:divBdr>
                        <w:top w:val="none" w:sz="0" w:space="0" w:color="auto"/>
                        <w:left w:val="none" w:sz="0" w:space="0" w:color="auto"/>
                        <w:bottom w:val="none" w:sz="0" w:space="0" w:color="auto"/>
                        <w:right w:val="none" w:sz="0" w:space="0" w:color="auto"/>
                      </w:divBdr>
                    </w:div>
                  </w:divsChild>
                </w:div>
                <w:div w:id="1720788771">
                  <w:marLeft w:val="0"/>
                  <w:marRight w:val="0"/>
                  <w:marTop w:val="0"/>
                  <w:marBottom w:val="0"/>
                  <w:divBdr>
                    <w:top w:val="none" w:sz="0" w:space="0" w:color="auto"/>
                    <w:left w:val="none" w:sz="0" w:space="0" w:color="auto"/>
                    <w:bottom w:val="none" w:sz="0" w:space="0" w:color="auto"/>
                    <w:right w:val="none" w:sz="0" w:space="0" w:color="auto"/>
                  </w:divBdr>
                  <w:divsChild>
                    <w:div w:id="1216040504">
                      <w:marLeft w:val="0"/>
                      <w:marRight w:val="0"/>
                      <w:marTop w:val="0"/>
                      <w:marBottom w:val="0"/>
                      <w:divBdr>
                        <w:top w:val="none" w:sz="0" w:space="0" w:color="auto"/>
                        <w:left w:val="none" w:sz="0" w:space="0" w:color="auto"/>
                        <w:bottom w:val="none" w:sz="0" w:space="0" w:color="auto"/>
                        <w:right w:val="none" w:sz="0" w:space="0" w:color="auto"/>
                      </w:divBdr>
                    </w:div>
                  </w:divsChild>
                </w:div>
                <w:div w:id="1783919209">
                  <w:marLeft w:val="0"/>
                  <w:marRight w:val="0"/>
                  <w:marTop w:val="0"/>
                  <w:marBottom w:val="0"/>
                  <w:divBdr>
                    <w:top w:val="none" w:sz="0" w:space="0" w:color="auto"/>
                    <w:left w:val="none" w:sz="0" w:space="0" w:color="auto"/>
                    <w:bottom w:val="none" w:sz="0" w:space="0" w:color="auto"/>
                    <w:right w:val="none" w:sz="0" w:space="0" w:color="auto"/>
                  </w:divBdr>
                  <w:divsChild>
                    <w:div w:id="514921830">
                      <w:marLeft w:val="0"/>
                      <w:marRight w:val="0"/>
                      <w:marTop w:val="0"/>
                      <w:marBottom w:val="0"/>
                      <w:divBdr>
                        <w:top w:val="none" w:sz="0" w:space="0" w:color="auto"/>
                        <w:left w:val="none" w:sz="0" w:space="0" w:color="auto"/>
                        <w:bottom w:val="none" w:sz="0" w:space="0" w:color="auto"/>
                        <w:right w:val="none" w:sz="0" w:space="0" w:color="auto"/>
                      </w:divBdr>
                    </w:div>
                  </w:divsChild>
                </w:div>
                <w:div w:id="1954088248">
                  <w:marLeft w:val="0"/>
                  <w:marRight w:val="0"/>
                  <w:marTop w:val="0"/>
                  <w:marBottom w:val="0"/>
                  <w:divBdr>
                    <w:top w:val="none" w:sz="0" w:space="0" w:color="auto"/>
                    <w:left w:val="none" w:sz="0" w:space="0" w:color="auto"/>
                    <w:bottom w:val="none" w:sz="0" w:space="0" w:color="auto"/>
                    <w:right w:val="none" w:sz="0" w:space="0" w:color="auto"/>
                  </w:divBdr>
                  <w:divsChild>
                    <w:div w:id="1110663730">
                      <w:marLeft w:val="0"/>
                      <w:marRight w:val="0"/>
                      <w:marTop w:val="0"/>
                      <w:marBottom w:val="0"/>
                      <w:divBdr>
                        <w:top w:val="none" w:sz="0" w:space="0" w:color="auto"/>
                        <w:left w:val="none" w:sz="0" w:space="0" w:color="auto"/>
                        <w:bottom w:val="none" w:sz="0" w:space="0" w:color="auto"/>
                        <w:right w:val="none" w:sz="0" w:space="0" w:color="auto"/>
                      </w:divBdr>
                    </w:div>
                    <w:div w:id="1279333574">
                      <w:marLeft w:val="0"/>
                      <w:marRight w:val="0"/>
                      <w:marTop w:val="0"/>
                      <w:marBottom w:val="0"/>
                      <w:divBdr>
                        <w:top w:val="none" w:sz="0" w:space="0" w:color="auto"/>
                        <w:left w:val="none" w:sz="0" w:space="0" w:color="auto"/>
                        <w:bottom w:val="none" w:sz="0" w:space="0" w:color="auto"/>
                        <w:right w:val="none" w:sz="0" w:space="0" w:color="auto"/>
                      </w:divBdr>
                    </w:div>
                  </w:divsChild>
                </w:div>
                <w:div w:id="1968505674">
                  <w:marLeft w:val="0"/>
                  <w:marRight w:val="0"/>
                  <w:marTop w:val="0"/>
                  <w:marBottom w:val="0"/>
                  <w:divBdr>
                    <w:top w:val="none" w:sz="0" w:space="0" w:color="auto"/>
                    <w:left w:val="none" w:sz="0" w:space="0" w:color="auto"/>
                    <w:bottom w:val="none" w:sz="0" w:space="0" w:color="auto"/>
                    <w:right w:val="none" w:sz="0" w:space="0" w:color="auto"/>
                  </w:divBdr>
                  <w:divsChild>
                    <w:div w:id="266012774">
                      <w:marLeft w:val="0"/>
                      <w:marRight w:val="0"/>
                      <w:marTop w:val="0"/>
                      <w:marBottom w:val="0"/>
                      <w:divBdr>
                        <w:top w:val="none" w:sz="0" w:space="0" w:color="auto"/>
                        <w:left w:val="none" w:sz="0" w:space="0" w:color="auto"/>
                        <w:bottom w:val="none" w:sz="0" w:space="0" w:color="auto"/>
                        <w:right w:val="none" w:sz="0" w:space="0" w:color="auto"/>
                      </w:divBdr>
                    </w:div>
                    <w:div w:id="437259758">
                      <w:marLeft w:val="0"/>
                      <w:marRight w:val="0"/>
                      <w:marTop w:val="0"/>
                      <w:marBottom w:val="0"/>
                      <w:divBdr>
                        <w:top w:val="none" w:sz="0" w:space="0" w:color="auto"/>
                        <w:left w:val="none" w:sz="0" w:space="0" w:color="auto"/>
                        <w:bottom w:val="none" w:sz="0" w:space="0" w:color="auto"/>
                        <w:right w:val="none" w:sz="0" w:space="0" w:color="auto"/>
                      </w:divBdr>
                    </w:div>
                    <w:div w:id="1118141656">
                      <w:marLeft w:val="0"/>
                      <w:marRight w:val="0"/>
                      <w:marTop w:val="0"/>
                      <w:marBottom w:val="0"/>
                      <w:divBdr>
                        <w:top w:val="none" w:sz="0" w:space="0" w:color="auto"/>
                        <w:left w:val="none" w:sz="0" w:space="0" w:color="auto"/>
                        <w:bottom w:val="none" w:sz="0" w:space="0" w:color="auto"/>
                        <w:right w:val="none" w:sz="0" w:space="0" w:color="auto"/>
                      </w:divBdr>
                    </w:div>
                  </w:divsChild>
                </w:div>
                <w:div w:id="2105951363">
                  <w:marLeft w:val="0"/>
                  <w:marRight w:val="0"/>
                  <w:marTop w:val="0"/>
                  <w:marBottom w:val="0"/>
                  <w:divBdr>
                    <w:top w:val="none" w:sz="0" w:space="0" w:color="auto"/>
                    <w:left w:val="none" w:sz="0" w:space="0" w:color="auto"/>
                    <w:bottom w:val="none" w:sz="0" w:space="0" w:color="auto"/>
                    <w:right w:val="none" w:sz="0" w:space="0" w:color="auto"/>
                  </w:divBdr>
                  <w:divsChild>
                    <w:div w:id="464546961">
                      <w:marLeft w:val="0"/>
                      <w:marRight w:val="0"/>
                      <w:marTop w:val="0"/>
                      <w:marBottom w:val="0"/>
                      <w:divBdr>
                        <w:top w:val="none" w:sz="0" w:space="0" w:color="auto"/>
                        <w:left w:val="none" w:sz="0" w:space="0" w:color="auto"/>
                        <w:bottom w:val="none" w:sz="0" w:space="0" w:color="auto"/>
                        <w:right w:val="none" w:sz="0" w:space="0" w:color="auto"/>
                      </w:divBdr>
                    </w:div>
                    <w:div w:id="557593537">
                      <w:marLeft w:val="0"/>
                      <w:marRight w:val="0"/>
                      <w:marTop w:val="0"/>
                      <w:marBottom w:val="0"/>
                      <w:divBdr>
                        <w:top w:val="none" w:sz="0" w:space="0" w:color="auto"/>
                        <w:left w:val="none" w:sz="0" w:space="0" w:color="auto"/>
                        <w:bottom w:val="none" w:sz="0" w:space="0" w:color="auto"/>
                        <w:right w:val="none" w:sz="0" w:space="0" w:color="auto"/>
                      </w:divBdr>
                    </w:div>
                    <w:div w:id="13695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0921">
          <w:marLeft w:val="0"/>
          <w:marRight w:val="0"/>
          <w:marTop w:val="0"/>
          <w:marBottom w:val="0"/>
          <w:divBdr>
            <w:top w:val="none" w:sz="0" w:space="0" w:color="auto"/>
            <w:left w:val="none" w:sz="0" w:space="0" w:color="auto"/>
            <w:bottom w:val="none" w:sz="0" w:space="0" w:color="auto"/>
            <w:right w:val="none" w:sz="0" w:space="0" w:color="auto"/>
          </w:divBdr>
        </w:div>
        <w:div w:id="1377508993">
          <w:marLeft w:val="0"/>
          <w:marRight w:val="0"/>
          <w:marTop w:val="0"/>
          <w:marBottom w:val="0"/>
          <w:divBdr>
            <w:top w:val="none" w:sz="0" w:space="0" w:color="auto"/>
            <w:left w:val="none" w:sz="0" w:space="0" w:color="auto"/>
            <w:bottom w:val="none" w:sz="0" w:space="0" w:color="auto"/>
            <w:right w:val="none" w:sz="0" w:space="0" w:color="auto"/>
          </w:divBdr>
        </w:div>
      </w:divsChild>
    </w:div>
    <w:div w:id="553858260">
      <w:bodyDiv w:val="1"/>
      <w:marLeft w:val="0"/>
      <w:marRight w:val="0"/>
      <w:marTop w:val="0"/>
      <w:marBottom w:val="0"/>
      <w:divBdr>
        <w:top w:val="none" w:sz="0" w:space="0" w:color="auto"/>
        <w:left w:val="none" w:sz="0" w:space="0" w:color="auto"/>
        <w:bottom w:val="none" w:sz="0" w:space="0" w:color="auto"/>
        <w:right w:val="none" w:sz="0" w:space="0" w:color="auto"/>
      </w:divBdr>
      <w:divsChild>
        <w:div w:id="604995433">
          <w:marLeft w:val="0"/>
          <w:marRight w:val="0"/>
          <w:marTop w:val="0"/>
          <w:marBottom w:val="0"/>
          <w:divBdr>
            <w:top w:val="none" w:sz="0" w:space="0" w:color="auto"/>
            <w:left w:val="none" w:sz="0" w:space="0" w:color="auto"/>
            <w:bottom w:val="none" w:sz="0" w:space="0" w:color="auto"/>
            <w:right w:val="none" w:sz="0" w:space="0" w:color="auto"/>
          </w:divBdr>
        </w:div>
        <w:div w:id="1331761303">
          <w:marLeft w:val="0"/>
          <w:marRight w:val="0"/>
          <w:marTop w:val="0"/>
          <w:marBottom w:val="0"/>
          <w:divBdr>
            <w:top w:val="none" w:sz="0" w:space="0" w:color="auto"/>
            <w:left w:val="none" w:sz="0" w:space="0" w:color="auto"/>
            <w:bottom w:val="none" w:sz="0" w:space="0" w:color="auto"/>
            <w:right w:val="none" w:sz="0" w:space="0" w:color="auto"/>
          </w:divBdr>
        </w:div>
        <w:div w:id="1503859165">
          <w:marLeft w:val="0"/>
          <w:marRight w:val="0"/>
          <w:marTop w:val="0"/>
          <w:marBottom w:val="0"/>
          <w:divBdr>
            <w:top w:val="none" w:sz="0" w:space="0" w:color="auto"/>
            <w:left w:val="none" w:sz="0" w:space="0" w:color="auto"/>
            <w:bottom w:val="none" w:sz="0" w:space="0" w:color="auto"/>
            <w:right w:val="none" w:sz="0" w:space="0" w:color="auto"/>
          </w:divBdr>
        </w:div>
        <w:div w:id="1573537743">
          <w:marLeft w:val="0"/>
          <w:marRight w:val="0"/>
          <w:marTop w:val="0"/>
          <w:marBottom w:val="0"/>
          <w:divBdr>
            <w:top w:val="none" w:sz="0" w:space="0" w:color="auto"/>
            <w:left w:val="none" w:sz="0" w:space="0" w:color="auto"/>
            <w:bottom w:val="none" w:sz="0" w:space="0" w:color="auto"/>
            <w:right w:val="none" w:sz="0" w:space="0" w:color="auto"/>
          </w:divBdr>
          <w:divsChild>
            <w:div w:id="991450030">
              <w:marLeft w:val="0"/>
              <w:marRight w:val="0"/>
              <w:marTop w:val="0"/>
              <w:marBottom w:val="0"/>
              <w:divBdr>
                <w:top w:val="none" w:sz="0" w:space="0" w:color="auto"/>
                <w:left w:val="none" w:sz="0" w:space="0" w:color="auto"/>
                <w:bottom w:val="none" w:sz="0" w:space="0" w:color="auto"/>
                <w:right w:val="none" w:sz="0" w:space="0" w:color="auto"/>
              </w:divBdr>
              <w:divsChild>
                <w:div w:id="375936463">
                  <w:marLeft w:val="0"/>
                  <w:marRight w:val="0"/>
                  <w:marTop w:val="0"/>
                  <w:marBottom w:val="0"/>
                  <w:divBdr>
                    <w:top w:val="none" w:sz="0" w:space="0" w:color="auto"/>
                    <w:left w:val="none" w:sz="0" w:space="0" w:color="auto"/>
                    <w:bottom w:val="none" w:sz="0" w:space="0" w:color="auto"/>
                    <w:right w:val="none" w:sz="0" w:space="0" w:color="auto"/>
                  </w:divBdr>
                  <w:divsChild>
                    <w:div w:id="643848719">
                      <w:marLeft w:val="0"/>
                      <w:marRight w:val="0"/>
                      <w:marTop w:val="0"/>
                      <w:marBottom w:val="0"/>
                      <w:divBdr>
                        <w:top w:val="none" w:sz="0" w:space="0" w:color="auto"/>
                        <w:left w:val="none" w:sz="0" w:space="0" w:color="auto"/>
                        <w:bottom w:val="none" w:sz="0" w:space="0" w:color="auto"/>
                        <w:right w:val="none" w:sz="0" w:space="0" w:color="auto"/>
                      </w:divBdr>
                    </w:div>
                  </w:divsChild>
                </w:div>
                <w:div w:id="404913632">
                  <w:marLeft w:val="0"/>
                  <w:marRight w:val="0"/>
                  <w:marTop w:val="0"/>
                  <w:marBottom w:val="0"/>
                  <w:divBdr>
                    <w:top w:val="none" w:sz="0" w:space="0" w:color="auto"/>
                    <w:left w:val="none" w:sz="0" w:space="0" w:color="auto"/>
                    <w:bottom w:val="none" w:sz="0" w:space="0" w:color="auto"/>
                    <w:right w:val="none" w:sz="0" w:space="0" w:color="auto"/>
                  </w:divBdr>
                  <w:divsChild>
                    <w:div w:id="595134005">
                      <w:marLeft w:val="0"/>
                      <w:marRight w:val="0"/>
                      <w:marTop w:val="0"/>
                      <w:marBottom w:val="0"/>
                      <w:divBdr>
                        <w:top w:val="none" w:sz="0" w:space="0" w:color="auto"/>
                        <w:left w:val="none" w:sz="0" w:space="0" w:color="auto"/>
                        <w:bottom w:val="none" w:sz="0" w:space="0" w:color="auto"/>
                        <w:right w:val="none" w:sz="0" w:space="0" w:color="auto"/>
                      </w:divBdr>
                    </w:div>
                    <w:div w:id="895776497">
                      <w:marLeft w:val="0"/>
                      <w:marRight w:val="0"/>
                      <w:marTop w:val="0"/>
                      <w:marBottom w:val="0"/>
                      <w:divBdr>
                        <w:top w:val="none" w:sz="0" w:space="0" w:color="auto"/>
                        <w:left w:val="none" w:sz="0" w:space="0" w:color="auto"/>
                        <w:bottom w:val="none" w:sz="0" w:space="0" w:color="auto"/>
                        <w:right w:val="none" w:sz="0" w:space="0" w:color="auto"/>
                      </w:divBdr>
                    </w:div>
                  </w:divsChild>
                </w:div>
                <w:div w:id="436683099">
                  <w:marLeft w:val="0"/>
                  <w:marRight w:val="0"/>
                  <w:marTop w:val="0"/>
                  <w:marBottom w:val="0"/>
                  <w:divBdr>
                    <w:top w:val="none" w:sz="0" w:space="0" w:color="auto"/>
                    <w:left w:val="none" w:sz="0" w:space="0" w:color="auto"/>
                    <w:bottom w:val="none" w:sz="0" w:space="0" w:color="auto"/>
                    <w:right w:val="none" w:sz="0" w:space="0" w:color="auto"/>
                  </w:divBdr>
                  <w:divsChild>
                    <w:div w:id="1758676721">
                      <w:marLeft w:val="0"/>
                      <w:marRight w:val="0"/>
                      <w:marTop w:val="0"/>
                      <w:marBottom w:val="0"/>
                      <w:divBdr>
                        <w:top w:val="none" w:sz="0" w:space="0" w:color="auto"/>
                        <w:left w:val="none" w:sz="0" w:space="0" w:color="auto"/>
                        <w:bottom w:val="none" w:sz="0" w:space="0" w:color="auto"/>
                        <w:right w:val="none" w:sz="0" w:space="0" w:color="auto"/>
                      </w:divBdr>
                    </w:div>
                  </w:divsChild>
                </w:div>
                <w:div w:id="563444719">
                  <w:marLeft w:val="0"/>
                  <w:marRight w:val="0"/>
                  <w:marTop w:val="0"/>
                  <w:marBottom w:val="0"/>
                  <w:divBdr>
                    <w:top w:val="none" w:sz="0" w:space="0" w:color="auto"/>
                    <w:left w:val="none" w:sz="0" w:space="0" w:color="auto"/>
                    <w:bottom w:val="none" w:sz="0" w:space="0" w:color="auto"/>
                    <w:right w:val="none" w:sz="0" w:space="0" w:color="auto"/>
                  </w:divBdr>
                  <w:divsChild>
                    <w:div w:id="33385004">
                      <w:marLeft w:val="0"/>
                      <w:marRight w:val="0"/>
                      <w:marTop w:val="0"/>
                      <w:marBottom w:val="0"/>
                      <w:divBdr>
                        <w:top w:val="none" w:sz="0" w:space="0" w:color="auto"/>
                        <w:left w:val="none" w:sz="0" w:space="0" w:color="auto"/>
                        <w:bottom w:val="none" w:sz="0" w:space="0" w:color="auto"/>
                        <w:right w:val="none" w:sz="0" w:space="0" w:color="auto"/>
                      </w:divBdr>
                    </w:div>
                    <w:div w:id="1356465166">
                      <w:marLeft w:val="0"/>
                      <w:marRight w:val="0"/>
                      <w:marTop w:val="0"/>
                      <w:marBottom w:val="0"/>
                      <w:divBdr>
                        <w:top w:val="none" w:sz="0" w:space="0" w:color="auto"/>
                        <w:left w:val="none" w:sz="0" w:space="0" w:color="auto"/>
                        <w:bottom w:val="none" w:sz="0" w:space="0" w:color="auto"/>
                        <w:right w:val="none" w:sz="0" w:space="0" w:color="auto"/>
                      </w:divBdr>
                    </w:div>
                  </w:divsChild>
                </w:div>
                <w:div w:id="605430490">
                  <w:marLeft w:val="0"/>
                  <w:marRight w:val="0"/>
                  <w:marTop w:val="0"/>
                  <w:marBottom w:val="0"/>
                  <w:divBdr>
                    <w:top w:val="none" w:sz="0" w:space="0" w:color="auto"/>
                    <w:left w:val="none" w:sz="0" w:space="0" w:color="auto"/>
                    <w:bottom w:val="none" w:sz="0" w:space="0" w:color="auto"/>
                    <w:right w:val="none" w:sz="0" w:space="0" w:color="auto"/>
                  </w:divBdr>
                  <w:divsChild>
                    <w:div w:id="521936589">
                      <w:marLeft w:val="0"/>
                      <w:marRight w:val="0"/>
                      <w:marTop w:val="0"/>
                      <w:marBottom w:val="0"/>
                      <w:divBdr>
                        <w:top w:val="none" w:sz="0" w:space="0" w:color="auto"/>
                        <w:left w:val="none" w:sz="0" w:space="0" w:color="auto"/>
                        <w:bottom w:val="none" w:sz="0" w:space="0" w:color="auto"/>
                        <w:right w:val="none" w:sz="0" w:space="0" w:color="auto"/>
                      </w:divBdr>
                    </w:div>
                  </w:divsChild>
                </w:div>
                <w:div w:id="714084036">
                  <w:marLeft w:val="0"/>
                  <w:marRight w:val="0"/>
                  <w:marTop w:val="0"/>
                  <w:marBottom w:val="0"/>
                  <w:divBdr>
                    <w:top w:val="none" w:sz="0" w:space="0" w:color="auto"/>
                    <w:left w:val="none" w:sz="0" w:space="0" w:color="auto"/>
                    <w:bottom w:val="none" w:sz="0" w:space="0" w:color="auto"/>
                    <w:right w:val="none" w:sz="0" w:space="0" w:color="auto"/>
                  </w:divBdr>
                  <w:divsChild>
                    <w:div w:id="470899633">
                      <w:marLeft w:val="0"/>
                      <w:marRight w:val="0"/>
                      <w:marTop w:val="0"/>
                      <w:marBottom w:val="0"/>
                      <w:divBdr>
                        <w:top w:val="none" w:sz="0" w:space="0" w:color="auto"/>
                        <w:left w:val="none" w:sz="0" w:space="0" w:color="auto"/>
                        <w:bottom w:val="none" w:sz="0" w:space="0" w:color="auto"/>
                        <w:right w:val="none" w:sz="0" w:space="0" w:color="auto"/>
                      </w:divBdr>
                    </w:div>
                    <w:div w:id="2078430011">
                      <w:marLeft w:val="0"/>
                      <w:marRight w:val="0"/>
                      <w:marTop w:val="0"/>
                      <w:marBottom w:val="0"/>
                      <w:divBdr>
                        <w:top w:val="none" w:sz="0" w:space="0" w:color="auto"/>
                        <w:left w:val="none" w:sz="0" w:space="0" w:color="auto"/>
                        <w:bottom w:val="none" w:sz="0" w:space="0" w:color="auto"/>
                        <w:right w:val="none" w:sz="0" w:space="0" w:color="auto"/>
                      </w:divBdr>
                    </w:div>
                  </w:divsChild>
                </w:div>
                <w:div w:id="924343697">
                  <w:marLeft w:val="0"/>
                  <w:marRight w:val="0"/>
                  <w:marTop w:val="0"/>
                  <w:marBottom w:val="0"/>
                  <w:divBdr>
                    <w:top w:val="none" w:sz="0" w:space="0" w:color="auto"/>
                    <w:left w:val="none" w:sz="0" w:space="0" w:color="auto"/>
                    <w:bottom w:val="none" w:sz="0" w:space="0" w:color="auto"/>
                    <w:right w:val="none" w:sz="0" w:space="0" w:color="auto"/>
                  </w:divBdr>
                  <w:divsChild>
                    <w:div w:id="716860206">
                      <w:marLeft w:val="0"/>
                      <w:marRight w:val="0"/>
                      <w:marTop w:val="0"/>
                      <w:marBottom w:val="0"/>
                      <w:divBdr>
                        <w:top w:val="none" w:sz="0" w:space="0" w:color="auto"/>
                        <w:left w:val="none" w:sz="0" w:space="0" w:color="auto"/>
                        <w:bottom w:val="none" w:sz="0" w:space="0" w:color="auto"/>
                        <w:right w:val="none" w:sz="0" w:space="0" w:color="auto"/>
                      </w:divBdr>
                    </w:div>
                    <w:div w:id="1873110268">
                      <w:marLeft w:val="0"/>
                      <w:marRight w:val="0"/>
                      <w:marTop w:val="0"/>
                      <w:marBottom w:val="0"/>
                      <w:divBdr>
                        <w:top w:val="none" w:sz="0" w:space="0" w:color="auto"/>
                        <w:left w:val="none" w:sz="0" w:space="0" w:color="auto"/>
                        <w:bottom w:val="none" w:sz="0" w:space="0" w:color="auto"/>
                        <w:right w:val="none" w:sz="0" w:space="0" w:color="auto"/>
                      </w:divBdr>
                    </w:div>
                  </w:divsChild>
                </w:div>
                <w:div w:id="1040595625">
                  <w:marLeft w:val="0"/>
                  <w:marRight w:val="0"/>
                  <w:marTop w:val="0"/>
                  <w:marBottom w:val="0"/>
                  <w:divBdr>
                    <w:top w:val="none" w:sz="0" w:space="0" w:color="auto"/>
                    <w:left w:val="none" w:sz="0" w:space="0" w:color="auto"/>
                    <w:bottom w:val="none" w:sz="0" w:space="0" w:color="auto"/>
                    <w:right w:val="none" w:sz="0" w:space="0" w:color="auto"/>
                  </w:divBdr>
                  <w:divsChild>
                    <w:div w:id="2075858620">
                      <w:marLeft w:val="0"/>
                      <w:marRight w:val="0"/>
                      <w:marTop w:val="0"/>
                      <w:marBottom w:val="0"/>
                      <w:divBdr>
                        <w:top w:val="none" w:sz="0" w:space="0" w:color="auto"/>
                        <w:left w:val="none" w:sz="0" w:space="0" w:color="auto"/>
                        <w:bottom w:val="none" w:sz="0" w:space="0" w:color="auto"/>
                        <w:right w:val="none" w:sz="0" w:space="0" w:color="auto"/>
                      </w:divBdr>
                    </w:div>
                  </w:divsChild>
                </w:div>
                <w:div w:id="1057246956">
                  <w:marLeft w:val="0"/>
                  <w:marRight w:val="0"/>
                  <w:marTop w:val="0"/>
                  <w:marBottom w:val="0"/>
                  <w:divBdr>
                    <w:top w:val="none" w:sz="0" w:space="0" w:color="auto"/>
                    <w:left w:val="none" w:sz="0" w:space="0" w:color="auto"/>
                    <w:bottom w:val="none" w:sz="0" w:space="0" w:color="auto"/>
                    <w:right w:val="none" w:sz="0" w:space="0" w:color="auto"/>
                  </w:divBdr>
                  <w:divsChild>
                    <w:div w:id="2069720920">
                      <w:marLeft w:val="0"/>
                      <w:marRight w:val="0"/>
                      <w:marTop w:val="0"/>
                      <w:marBottom w:val="0"/>
                      <w:divBdr>
                        <w:top w:val="none" w:sz="0" w:space="0" w:color="auto"/>
                        <w:left w:val="none" w:sz="0" w:space="0" w:color="auto"/>
                        <w:bottom w:val="none" w:sz="0" w:space="0" w:color="auto"/>
                        <w:right w:val="none" w:sz="0" w:space="0" w:color="auto"/>
                      </w:divBdr>
                    </w:div>
                  </w:divsChild>
                </w:div>
                <w:div w:id="1271472446">
                  <w:marLeft w:val="0"/>
                  <w:marRight w:val="0"/>
                  <w:marTop w:val="0"/>
                  <w:marBottom w:val="0"/>
                  <w:divBdr>
                    <w:top w:val="none" w:sz="0" w:space="0" w:color="auto"/>
                    <w:left w:val="none" w:sz="0" w:space="0" w:color="auto"/>
                    <w:bottom w:val="none" w:sz="0" w:space="0" w:color="auto"/>
                    <w:right w:val="none" w:sz="0" w:space="0" w:color="auto"/>
                  </w:divBdr>
                  <w:divsChild>
                    <w:div w:id="442655583">
                      <w:marLeft w:val="0"/>
                      <w:marRight w:val="0"/>
                      <w:marTop w:val="0"/>
                      <w:marBottom w:val="0"/>
                      <w:divBdr>
                        <w:top w:val="none" w:sz="0" w:space="0" w:color="auto"/>
                        <w:left w:val="none" w:sz="0" w:space="0" w:color="auto"/>
                        <w:bottom w:val="none" w:sz="0" w:space="0" w:color="auto"/>
                        <w:right w:val="none" w:sz="0" w:space="0" w:color="auto"/>
                      </w:divBdr>
                    </w:div>
                  </w:divsChild>
                </w:div>
                <w:div w:id="1307051392">
                  <w:marLeft w:val="0"/>
                  <w:marRight w:val="0"/>
                  <w:marTop w:val="0"/>
                  <w:marBottom w:val="0"/>
                  <w:divBdr>
                    <w:top w:val="none" w:sz="0" w:space="0" w:color="auto"/>
                    <w:left w:val="none" w:sz="0" w:space="0" w:color="auto"/>
                    <w:bottom w:val="none" w:sz="0" w:space="0" w:color="auto"/>
                    <w:right w:val="none" w:sz="0" w:space="0" w:color="auto"/>
                  </w:divBdr>
                  <w:divsChild>
                    <w:div w:id="819232659">
                      <w:marLeft w:val="0"/>
                      <w:marRight w:val="0"/>
                      <w:marTop w:val="0"/>
                      <w:marBottom w:val="0"/>
                      <w:divBdr>
                        <w:top w:val="none" w:sz="0" w:space="0" w:color="auto"/>
                        <w:left w:val="none" w:sz="0" w:space="0" w:color="auto"/>
                        <w:bottom w:val="none" w:sz="0" w:space="0" w:color="auto"/>
                        <w:right w:val="none" w:sz="0" w:space="0" w:color="auto"/>
                      </w:divBdr>
                    </w:div>
                    <w:div w:id="1410224699">
                      <w:marLeft w:val="0"/>
                      <w:marRight w:val="0"/>
                      <w:marTop w:val="0"/>
                      <w:marBottom w:val="0"/>
                      <w:divBdr>
                        <w:top w:val="none" w:sz="0" w:space="0" w:color="auto"/>
                        <w:left w:val="none" w:sz="0" w:space="0" w:color="auto"/>
                        <w:bottom w:val="none" w:sz="0" w:space="0" w:color="auto"/>
                        <w:right w:val="none" w:sz="0" w:space="0" w:color="auto"/>
                      </w:divBdr>
                    </w:div>
                  </w:divsChild>
                </w:div>
                <w:div w:id="1340619078">
                  <w:marLeft w:val="0"/>
                  <w:marRight w:val="0"/>
                  <w:marTop w:val="0"/>
                  <w:marBottom w:val="0"/>
                  <w:divBdr>
                    <w:top w:val="none" w:sz="0" w:space="0" w:color="auto"/>
                    <w:left w:val="none" w:sz="0" w:space="0" w:color="auto"/>
                    <w:bottom w:val="none" w:sz="0" w:space="0" w:color="auto"/>
                    <w:right w:val="none" w:sz="0" w:space="0" w:color="auto"/>
                  </w:divBdr>
                  <w:divsChild>
                    <w:div w:id="221793454">
                      <w:marLeft w:val="0"/>
                      <w:marRight w:val="0"/>
                      <w:marTop w:val="0"/>
                      <w:marBottom w:val="0"/>
                      <w:divBdr>
                        <w:top w:val="none" w:sz="0" w:space="0" w:color="auto"/>
                        <w:left w:val="none" w:sz="0" w:space="0" w:color="auto"/>
                        <w:bottom w:val="none" w:sz="0" w:space="0" w:color="auto"/>
                        <w:right w:val="none" w:sz="0" w:space="0" w:color="auto"/>
                      </w:divBdr>
                    </w:div>
                  </w:divsChild>
                </w:div>
                <w:div w:id="1566253915">
                  <w:marLeft w:val="0"/>
                  <w:marRight w:val="0"/>
                  <w:marTop w:val="0"/>
                  <w:marBottom w:val="0"/>
                  <w:divBdr>
                    <w:top w:val="none" w:sz="0" w:space="0" w:color="auto"/>
                    <w:left w:val="none" w:sz="0" w:space="0" w:color="auto"/>
                    <w:bottom w:val="none" w:sz="0" w:space="0" w:color="auto"/>
                    <w:right w:val="none" w:sz="0" w:space="0" w:color="auto"/>
                  </w:divBdr>
                  <w:divsChild>
                    <w:div w:id="755051892">
                      <w:marLeft w:val="0"/>
                      <w:marRight w:val="0"/>
                      <w:marTop w:val="0"/>
                      <w:marBottom w:val="0"/>
                      <w:divBdr>
                        <w:top w:val="none" w:sz="0" w:space="0" w:color="auto"/>
                        <w:left w:val="none" w:sz="0" w:space="0" w:color="auto"/>
                        <w:bottom w:val="none" w:sz="0" w:space="0" w:color="auto"/>
                        <w:right w:val="none" w:sz="0" w:space="0" w:color="auto"/>
                      </w:divBdr>
                    </w:div>
                    <w:div w:id="1110204992">
                      <w:marLeft w:val="0"/>
                      <w:marRight w:val="0"/>
                      <w:marTop w:val="0"/>
                      <w:marBottom w:val="0"/>
                      <w:divBdr>
                        <w:top w:val="none" w:sz="0" w:space="0" w:color="auto"/>
                        <w:left w:val="none" w:sz="0" w:space="0" w:color="auto"/>
                        <w:bottom w:val="none" w:sz="0" w:space="0" w:color="auto"/>
                        <w:right w:val="none" w:sz="0" w:space="0" w:color="auto"/>
                      </w:divBdr>
                    </w:div>
                  </w:divsChild>
                </w:div>
                <w:div w:id="1631207238">
                  <w:marLeft w:val="0"/>
                  <w:marRight w:val="0"/>
                  <w:marTop w:val="0"/>
                  <w:marBottom w:val="0"/>
                  <w:divBdr>
                    <w:top w:val="none" w:sz="0" w:space="0" w:color="auto"/>
                    <w:left w:val="none" w:sz="0" w:space="0" w:color="auto"/>
                    <w:bottom w:val="none" w:sz="0" w:space="0" w:color="auto"/>
                    <w:right w:val="none" w:sz="0" w:space="0" w:color="auto"/>
                  </w:divBdr>
                  <w:divsChild>
                    <w:div w:id="825125494">
                      <w:marLeft w:val="0"/>
                      <w:marRight w:val="0"/>
                      <w:marTop w:val="0"/>
                      <w:marBottom w:val="0"/>
                      <w:divBdr>
                        <w:top w:val="none" w:sz="0" w:space="0" w:color="auto"/>
                        <w:left w:val="none" w:sz="0" w:space="0" w:color="auto"/>
                        <w:bottom w:val="none" w:sz="0" w:space="0" w:color="auto"/>
                        <w:right w:val="none" w:sz="0" w:space="0" w:color="auto"/>
                      </w:divBdr>
                    </w:div>
                  </w:divsChild>
                </w:div>
                <w:div w:id="1789546493">
                  <w:marLeft w:val="0"/>
                  <w:marRight w:val="0"/>
                  <w:marTop w:val="0"/>
                  <w:marBottom w:val="0"/>
                  <w:divBdr>
                    <w:top w:val="none" w:sz="0" w:space="0" w:color="auto"/>
                    <w:left w:val="none" w:sz="0" w:space="0" w:color="auto"/>
                    <w:bottom w:val="none" w:sz="0" w:space="0" w:color="auto"/>
                    <w:right w:val="none" w:sz="0" w:space="0" w:color="auto"/>
                  </w:divBdr>
                  <w:divsChild>
                    <w:div w:id="1898122474">
                      <w:marLeft w:val="0"/>
                      <w:marRight w:val="0"/>
                      <w:marTop w:val="0"/>
                      <w:marBottom w:val="0"/>
                      <w:divBdr>
                        <w:top w:val="none" w:sz="0" w:space="0" w:color="auto"/>
                        <w:left w:val="none" w:sz="0" w:space="0" w:color="auto"/>
                        <w:bottom w:val="none" w:sz="0" w:space="0" w:color="auto"/>
                        <w:right w:val="none" w:sz="0" w:space="0" w:color="auto"/>
                      </w:divBdr>
                    </w:div>
                  </w:divsChild>
                </w:div>
                <w:div w:id="1885167617">
                  <w:marLeft w:val="0"/>
                  <w:marRight w:val="0"/>
                  <w:marTop w:val="0"/>
                  <w:marBottom w:val="0"/>
                  <w:divBdr>
                    <w:top w:val="none" w:sz="0" w:space="0" w:color="auto"/>
                    <w:left w:val="none" w:sz="0" w:space="0" w:color="auto"/>
                    <w:bottom w:val="none" w:sz="0" w:space="0" w:color="auto"/>
                    <w:right w:val="none" w:sz="0" w:space="0" w:color="auto"/>
                  </w:divBdr>
                  <w:divsChild>
                    <w:div w:id="450364779">
                      <w:marLeft w:val="0"/>
                      <w:marRight w:val="0"/>
                      <w:marTop w:val="0"/>
                      <w:marBottom w:val="0"/>
                      <w:divBdr>
                        <w:top w:val="none" w:sz="0" w:space="0" w:color="auto"/>
                        <w:left w:val="none" w:sz="0" w:space="0" w:color="auto"/>
                        <w:bottom w:val="none" w:sz="0" w:space="0" w:color="auto"/>
                        <w:right w:val="none" w:sz="0" w:space="0" w:color="auto"/>
                      </w:divBdr>
                    </w:div>
                  </w:divsChild>
                </w:div>
                <w:div w:id="2008245928">
                  <w:marLeft w:val="0"/>
                  <w:marRight w:val="0"/>
                  <w:marTop w:val="0"/>
                  <w:marBottom w:val="0"/>
                  <w:divBdr>
                    <w:top w:val="none" w:sz="0" w:space="0" w:color="auto"/>
                    <w:left w:val="none" w:sz="0" w:space="0" w:color="auto"/>
                    <w:bottom w:val="none" w:sz="0" w:space="0" w:color="auto"/>
                    <w:right w:val="none" w:sz="0" w:space="0" w:color="auto"/>
                  </w:divBdr>
                  <w:divsChild>
                    <w:div w:id="1324359992">
                      <w:marLeft w:val="0"/>
                      <w:marRight w:val="0"/>
                      <w:marTop w:val="0"/>
                      <w:marBottom w:val="0"/>
                      <w:divBdr>
                        <w:top w:val="none" w:sz="0" w:space="0" w:color="auto"/>
                        <w:left w:val="none" w:sz="0" w:space="0" w:color="auto"/>
                        <w:bottom w:val="none" w:sz="0" w:space="0" w:color="auto"/>
                        <w:right w:val="none" w:sz="0" w:space="0" w:color="auto"/>
                      </w:divBdr>
                    </w:div>
                  </w:divsChild>
                </w:div>
                <w:div w:id="2031032072">
                  <w:marLeft w:val="0"/>
                  <w:marRight w:val="0"/>
                  <w:marTop w:val="0"/>
                  <w:marBottom w:val="0"/>
                  <w:divBdr>
                    <w:top w:val="none" w:sz="0" w:space="0" w:color="auto"/>
                    <w:left w:val="none" w:sz="0" w:space="0" w:color="auto"/>
                    <w:bottom w:val="none" w:sz="0" w:space="0" w:color="auto"/>
                    <w:right w:val="none" w:sz="0" w:space="0" w:color="auto"/>
                  </w:divBdr>
                  <w:divsChild>
                    <w:div w:id="660935267">
                      <w:marLeft w:val="0"/>
                      <w:marRight w:val="0"/>
                      <w:marTop w:val="0"/>
                      <w:marBottom w:val="0"/>
                      <w:divBdr>
                        <w:top w:val="none" w:sz="0" w:space="0" w:color="auto"/>
                        <w:left w:val="none" w:sz="0" w:space="0" w:color="auto"/>
                        <w:bottom w:val="none" w:sz="0" w:space="0" w:color="auto"/>
                        <w:right w:val="none" w:sz="0" w:space="0" w:color="auto"/>
                      </w:divBdr>
                    </w:div>
                    <w:div w:id="1410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559209">
          <w:marLeft w:val="0"/>
          <w:marRight w:val="0"/>
          <w:marTop w:val="0"/>
          <w:marBottom w:val="0"/>
          <w:divBdr>
            <w:top w:val="none" w:sz="0" w:space="0" w:color="auto"/>
            <w:left w:val="none" w:sz="0" w:space="0" w:color="auto"/>
            <w:bottom w:val="none" w:sz="0" w:space="0" w:color="auto"/>
            <w:right w:val="none" w:sz="0" w:space="0" w:color="auto"/>
          </w:divBdr>
        </w:div>
        <w:div w:id="1838380061">
          <w:marLeft w:val="0"/>
          <w:marRight w:val="0"/>
          <w:marTop w:val="0"/>
          <w:marBottom w:val="0"/>
          <w:divBdr>
            <w:top w:val="none" w:sz="0" w:space="0" w:color="auto"/>
            <w:left w:val="none" w:sz="0" w:space="0" w:color="auto"/>
            <w:bottom w:val="none" w:sz="0" w:space="0" w:color="auto"/>
            <w:right w:val="none" w:sz="0" w:space="0" w:color="auto"/>
          </w:divBdr>
        </w:div>
        <w:div w:id="2073311660">
          <w:marLeft w:val="0"/>
          <w:marRight w:val="0"/>
          <w:marTop w:val="0"/>
          <w:marBottom w:val="0"/>
          <w:divBdr>
            <w:top w:val="none" w:sz="0" w:space="0" w:color="auto"/>
            <w:left w:val="none" w:sz="0" w:space="0" w:color="auto"/>
            <w:bottom w:val="none" w:sz="0" w:space="0" w:color="auto"/>
            <w:right w:val="none" w:sz="0" w:space="0" w:color="auto"/>
          </w:divBdr>
        </w:div>
      </w:divsChild>
    </w:div>
    <w:div w:id="591932734">
      <w:bodyDiv w:val="1"/>
      <w:marLeft w:val="0"/>
      <w:marRight w:val="0"/>
      <w:marTop w:val="0"/>
      <w:marBottom w:val="0"/>
      <w:divBdr>
        <w:top w:val="none" w:sz="0" w:space="0" w:color="auto"/>
        <w:left w:val="none" w:sz="0" w:space="0" w:color="auto"/>
        <w:bottom w:val="none" w:sz="0" w:space="0" w:color="auto"/>
        <w:right w:val="none" w:sz="0" w:space="0" w:color="auto"/>
      </w:divBdr>
      <w:divsChild>
        <w:div w:id="872034715">
          <w:marLeft w:val="0"/>
          <w:marRight w:val="0"/>
          <w:marTop w:val="0"/>
          <w:marBottom w:val="0"/>
          <w:divBdr>
            <w:top w:val="none" w:sz="0" w:space="0" w:color="auto"/>
            <w:left w:val="none" w:sz="0" w:space="0" w:color="auto"/>
            <w:bottom w:val="none" w:sz="0" w:space="0" w:color="auto"/>
            <w:right w:val="none" w:sz="0" w:space="0" w:color="auto"/>
          </w:divBdr>
          <w:divsChild>
            <w:div w:id="586502932">
              <w:marLeft w:val="0"/>
              <w:marRight w:val="0"/>
              <w:marTop w:val="0"/>
              <w:marBottom w:val="0"/>
              <w:divBdr>
                <w:top w:val="none" w:sz="0" w:space="0" w:color="auto"/>
                <w:left w:val="none" w:sz="0" w:space="0" w:color="auto"/>
                <w:bottom w:val="none" w:sz="0" w:space="0" w:color="auto"/>
                <w:right w:val="none" w:sz="0" w:space="0" w:color="auto"/>
              </w:divBdr>
              <w:divsChild>
                <w:div w:id="2783196">
                  <w:marLeft w:val="0"/>
                  <w:marRight w:val="0"/>
                  <w:marTop w:val="0"/>
                  <w:marBottom w:val="0"/>
                  <w:divBdr>
                    <w:top w:val="none" w:sz="0" w:space="0" w:color="auto"/>
                    <w:left w:val="none" w:sz="0" w:space="0" w:color="auto"/>
                    <w:bottom w:val="none" w:sz="0" w:space="0" w:color="auto"/>
                    <w:right w:val="none" w:sz="0" w:space="0" w:color="auto"/>
                  </w:divBdr>
                  <w:divsChild>
                    <w:div w:id="1800221056">
                      <w:marLeft w:val="0"/>
                      <w:marRight w:val="0"/>
                      <w:marTop w:val="0"/>
                      <w:marBottom w:val="0"/>
                      <w:divBdr>
                        <w:top w:val="none" w:sz="0" w:space="0" w:color="auto"/>
                        <w:left w:val="none" w:sz="0" w:space="0" w:color="auto"/>
                        <w:bottom w:val="none" w:sz="0" w:space="0" w:color="auto"/>
                        <w:right w:val="none" w:sz="0" w:space="0" w:color="auto"/>
                      </w:divBdr>
                    </w:div>
                  </w:divsChild>
                </w:div>
                <w:div w:id="65958075">
                  <w:marLeft w:val="0"/>
                  <w:marRight w:val="0"/>
                  <w:marTop w:val="0"/>
                  <w:marBottom w:val="0"/>
                  <w:divBdr>
                    <w:top w:val="none" w:sz="0" w:space="0" w:color="auto"/>
                    <w:left w:val="none" w:sz="0" w:space="0" w:color="auto"/>
                    <w:bottom w:val="none" w:sz="0" w:space="0" w:color="auto"/>
                    <w:right w:val="none" w:sz="0" w:space="0" w:color="auto"/>
                  </w:divBdr>
                  <w:divsChild>
                    <w:div w:id="1750417579">
                      <w:marLeft w:val="0"/>
                      <w:marRight w:val="0"/>
                      <w:marTop w:val="0"/>
                      <w:marBottom w:val="0"/>
                      <w:divBdr>
                        <w:top w:val="none" w:sz="0" w:space="0" w:color="auto"/>
                        <w:left w:val="none" w:sz="0" w:space="0" w:color="auto"/>
                        <w:bottom w:val="none" w:sz="0" w:space="0" w:color="auto"/>
                        <w:right w:val="none" w:sz="0" w:space="0" w:color="auto"/>
                      </w:divBdr>
                    </w:div>
                  </w:divsChild>
                </w:div>
                <w:div w:id="79569063">
                  <w:marLeft w:val="0"/>
                  <w:marRight w:val="0"/>
                  <w:marTop w:val="0"/>
                  <w:marBottom w:val="0"/>
                  <w:divBdr>
                    <w:top w:val="none" w:sz="0" w:space="0" w:color="auto"/>
                    <w:left w:val="none" w:sz="0" w:space="0" w:color="auto"/>
                    <w:bottom w:val="none" w:sz="0" w:space="0" w:color="auto"/>
                    <w:right w:val="none" w:sz="0" w:space="0" w:color="auto"/>
                  </w:divBdr>
                  <w:divsChild>
                    <w:div w:id="1128279240">
                      <w:marLeft w:val="0"/>
                      <w:marRight w:val="0"/>
                      <w:marTop w:val="0"/>
                      <w:marBottom w:val="0"/>
                      <w:divBdr>
                        <w:top w:val="none" w:sz="0" w:space="0" w:color="auto"/>
                        <w:left w:val="none" w:sz="0" w:space="0" w:color="auto"/>
                        <w:bottom w:val="none" w:sz="0" w:space="0" w:color="auto"/>
                        <w:right w:val="none" w:sz="0" w:space="0" w:color="auto"/>
                      </w:divBdr>
                    </w:div>
                  </w:divsChild>
                </w:div>
                <w:div w:id="258370625">
                  <w:marLeft w:val="0"/>
                  <w:marRight w:val="0"/>
                  <w:marTop w:val="0"/>
                  <w:marBottom w:val="0"/>
                  <w:divBdr>
                    <w:top w:val="none" w:sz="0" w:space="0" w:color="auto"/>
                    <w:left w:val="none" w:sz="0" w:space="0" w:color="auto"/>
                    <w:bottom w:val="none" w:sz="0" w:space="0" w:color="auto"/>
                    <w:right w:val="none" w:sz="0" w:space="0" w:color="auto"/>
                  </w:divBdr>
                  <w:divsChild>
                    <w:div w:id="2074620618">
                      <w:marLeft w:val="0"/>
                      <w:marRight w:val="0"/>
                      <w:marTop w:val="0"/>
                      <w:marBottom w:val="0"/>
                      <w:divBdr>
                        <w:top w:val="none" w:sz="0" w:space="0" w:color="auto"/>
                        <w:left w:val="none" w:sz="0" w:space="0" w:color="auto"/>
                        <w:bottom w:val="none" w:sz="0" w:space="0" w:color="auto"/>
                        <w:right w:val="none" w:sz="0" w:space="0" w:color="auto"/>
                      </w:divBdr>
                    </w:div>
                  </w:divsChild>
                </w:div>
                <w:div w:id="317612160">
                  <w:marLeft w:val="0"/>
                  <w:marRight w:val="0"/>
                  <w:marTop w:val="0"/>
                  <w:marBottom w:val="0"/>
                  <w:divBdr>
                    <w:top w:val="none" w:sz="0" w:space="0" w:color="auto"/>
                    <w:left w:val="none" w:sz="0" w:space="0" w:color="auto"/>
                    <w:bottom w:val="none" w:sz="0" w:space="0" w:color="auto"/>
                    <w:right w:val="none" w:sz="0" w:space="0" w:color="auto"/>
                  </w:divBdr>
                  <w:divsChild>
                    <w:div w:id="371736684">
                      <w:marLeft w:val="0"/>
                      <w:marRight w:val="0"/>
                      <w:marTop w:val="0"/>
                      <w:marBottom w:val="0"/>
                      <w:divBdr>
                        <w:top w:val="none" w:sz="0" w:space="0" w:color="auto"/>
                        <w:left w:val="none" w:sz="0" w:space="0" w:color="auto"/>
                        <w:bottom w:val="none" w:sz="0" w:space="0" w:color="auto"/>
                        <w:right w:val="none" w:sz="0" w:space="0" w:color="auto"/>
                      </w:divBdr>
                    </w:div>
                    <w:div w:id="499270711">
                      <w:marLeft w:val="0"/>
                      <w:marRight w:val="0"/>
                      <w:marTop w:val="0"/>
                      <w:marBottom w:val="0"/>
                      <w:divBdr>
                        <w:top w:val="none" w:sz="0" w:space="0" w:color="auto"/>
                        <w:left w:val="none" w:sz="0" w:space="0" w:color="auto"/>
                        <w:bottom w:val="none" w:sz="0" w:space="0" w:color="auto"/>
                        <w:right w:val="none" w:sz="0" w:space="0" w:color="auto"/>
                      </w:divBdr>
                    </w:div>
                  </w:divsChild>
                </w:div>
                <w:div w:id="332758631">
                  <w:marLeft w:val="0"/>
                  <w:marRight w:val="0"/>
                  <w:marTop w:val="0"/>
                  <w:marBottom w:val="0"/>
                  <w:divBdr>
                    <w:top w:val="none" w:sz="0" w:space="0" w:color="auto"/>
                    <w:left w:val="none" w:sz="0" w:space="0" w:color="auto"/>
                    <w:bottom w:val="none" w:sz="0" w:space="0" w:color="auto"/>
                    <w:right w:val="none" w:sz="0" w:space="0" w:color="auto"/>
                  </w:divBdr>
                  <w:divsChild>
                    <w:div w:id="2059085407">
                      <w:marLeft w:val="0"/>
                      <w:marRight w:val="0"/>
                      <w:marTop w:val="0"/>
                      <w:marBottom w:val="0"/>
                      <w:divBdr>
                        <w:top w:val="none" w:sz="0" w:space="0" w:color="auto"/>
                        <w:left w:val="none" w:sz="0" w:space="0" w:color="auto"/>
                        <w:bottom w:val="none" w:sz="0" w:space="0" w:color="auto"/>
                        <w:right w:val="none" w:sz="0" w:space="0" w:color="auto"/>
                      </w:divBdr>
                    </w:div>
                  </w:divsChild>
                </w:div>
                <w:div w:id="372508053">
                  <w:marLeft w:val="0"/>
                  <w:marRight w:val="0"/>
                  <w:marTop w:val="0"/>
                  <w:marBottom w:val="0"/>
                  <w:divBdr>
                    <w:top w:val="none" w:sz="0" w:space="0" w:color="auto"/>
                    <w:left w:val="none" w:sz="0" w:space="0" w:color="auto"/>
                    <w:bottom w:val="none" w:sz="0" w:space="0" w:color="auto"/>
                    <w:right w:val="none" w:sz="0" w:space="0" w:color="auto"/>
                  </w:divBdr>
                  <w:divsChild>
                    <w:div w:id="1012680876">
                      <w:marLeft w:val="0"/>
                      <w:marRight w:val="0"/>
                      <w:marTop w:val="0"/>
                      <w:marBottom w:val="0"/>
                      <w:divBdr>
                        <w:top w:val="none" w:sz="0" w:space="0" w:color="auto"/>
                        <w:left w:val="none" w:sz="0" w:space="0" w:color="auto"/>
                        <w:bottom w:val="none" w:sz="0" w:space="0" w:color="auto"/>
                        <w:right w:val="none" w:sz="0" w:space="0" w:color="auto"/>
                      </w:divBdr>
                    </w:div>
                  </w:divsChild>
                </w:div>
                <w:div w:id="458886849">
                  <w:marLeft w:val="0"/>
                  <w:marRight w:val="0"/>
                  <w:marTop w:val="0"/>
                  <w:marBottom w:val="0"/>
                  <w:divBdr>
                    <w:top w:val="none" w:sz="0" w:space="0" w:color="auto"/>
                    <w:left w:val="none" w:sz="0" w:space="0" w:color="auto"/>
                    <w:bottom w:val="none" w:sz="0" w:space="0" w:color="auto"/>
                    <w:right w:val="none" w:sz="0" w:space="0" w:color="auto"/>
                  </w:divBdr>
                  <w:divsChild>
                    <w:div w:id="617832400">
                      <w:marLeft w:val="0"/>
                      <w:marRight w:val="0"/>
                      <w:marTop w:val="0"/>
                      <w:marBottom w:val="0"/>
                      <w:divBdr>
                        <w:top w:val="none" w:sz="0" w:space="0" w:color="auto"/>
                        <w:left w:val="none" w:sz="0" w:space="0" w:color="auto"/>
                        <w:bottom w:val="none" w:sz="0" w:space="0" w:color="auto"/>
                        <w:right w:val="none" w:sz="0" w:space="0" w:color="auto"/>
                      </w:divBdr>
                    </w:div>
                    <w:div w:id="1371414354">
                      <w:marLeft w:val="0"/>
                      <w:marRight w:val="0"/>
                      <w:marTop w:val="0"/>
                      <w:marBottom w:val="0"/>
                      <w:divBdr>
                        <w:top w:val="none" w:sz="0" w:space="0" w:color="auto"/>
                        <w:left w:val="none" w:sz="0" w:space="0" w:color="auto"/>
                        <w:bottom w:val="none" w:sz="0" w:space="0" w:color="auto"/>
                        <w:right w:val="none" w:sz="0" w:space="0" w:color="auto"/>
                      </w:divBdr>
                    </w:div>
                    <w:div w:id="1624774406">
                      <w:marLeft w:val="0"/>
                      <w:marRight w:val="0"/>
                      <w:marTop w:val="0"/>
                      <w:marBottom w:val="0"/>
                      <w:divBdr>
                        <w:top w:val="none" w:sz="0" w:space="0" w:color="auto"/>
                        <w:left w:val="none" w:sz="0" w:space="0" w:color="auto"/>
                        <w:bottom w:val="none" w:sz="0" w:space="0" w:color="auto"/>
                        <w:right w:val="none" w:sz="0" w:space="0" w:color="auto"/>
                      </w:divBdr>
                    </w:div>
                  </w:divsChild>
                </w:div>
                <w:div w:id="533886788">
                  <w:marLeft w:val="0"/>
                  <w:marRight w:val="0"/>
                  <w:marTop w:val="0"/>
                  <w:marBottom w:val="0"/>
                  <w:divBdr>
                    <w:top w:val="none" w:sz="0" w:space="0" w:color="auto"/>
                    <w:left w:val="none" w:sz="0" w:space="0" w:color="auto"/>
                    <w:bottom w:val="none" w:sz="0" w:space="0" w:color="auto"/>
                    <w:right w:val="none" w:sz="0" w:space="0" w:color="auto"/>
                  </w:divBdr>
                  <w:divsChild>
                    <w:div w:id="1131092818">
                      <w:marLeft w:val="0"/>
                      <w:marRight w:val="0"/>
                      <w:marTop w:val="0"/>
                      <w:marBottom w:val="0"/>
                      <w:divBdr>
                        <w:top w:val="none" w:sz="0" w:space="0" w:color="auto"/>
                        <w:left w:val="none" w:sz="0" w:space="0" w:color="auto"/>
                        <w:bottom w:val="none" w:sz="0" w:space="0" w:color="auto"/>
                        <w:right w:val="none" w:sz="0" w:space="0" w:color="auto"/>
                      </w:divBdr>
                    </w:div>
                  </w:divsChild>
                </w:div>
                <w:div w:id="556744791">
                  <w:marLeft w:val="0"/>
                  <w:marRight w:val="0"/>
                  <w:marTop w:val="0"/>
                  <w:marBottom w:val="0"/>
                  <w:divBdr>
                    <w:top w:val="none" w:sz="0" w:space="0" w:color="auto"/>
                    <w:left w:val="none" w:sz="0" w:space="0" w:color="auto"/>
                    <w:bottom w:val="none" w:sz="0" w:space="0" w:color="auto"/>
                    <w:right w:val="none" w:sz="0" w:space="0" w:color="auto"/>
                  </w:divBdr>
                  <w:divsChild>
                    <w:div w:id="826938077">
                      <w:marLeft w:val="0"/>
                      <w:marRight w:val="0"/>
                      <w:marTop w:val="0"/>
                      <w:marBottom w:val="0"/>
                      <w:divBdr>
                        <w:top w:val="none" w:sz="0" w:space="0" w:color="auto"/>
                        <w:left w:val="none" w:sz="0" w:space="0" w:color="auto"/>
                        <w:bottom w:val="none" w:sz="0" w:space="0" w:color="auto"/>
                        <w:right w:val="none" w:sz="0" w:space="0" w:color="auto"/>
                      </w:divBdr>
                    </w:div>
                    <w:div w:id="948583389">
                      <w:marLeft w:val="0"/>
                      <w:marRight w:val="0"/>
                      <w:marTop w:val="0"/>
                      <w:marBottom w:val="0"/>
                      <w:divBdr>
                        <w:top w:val="none" w:sz="0" w:space="0" w:color="auto"/>
                        <w:left w:val="none" w:sz="0" w:space="0" w:color="auto"/>
                        <w:bottom w:val="none" w:sz="0" w:space="0" w:color="auto"/>
                        <w:right w:val="none" w:sz="0" w:space="0" w:color="auto"/>
                      </w:divBdr>
                    </w:div>
                    <w:div w:id="1189029508">
                      <w:marLeft w:val="0"/>
                      <w:marRight w:val="0"/>
                      <w:marTop w:val="0"/>
                      <w:marBottom w:val="0"/>
                      <w:divBdr>
                        <w:top w:val="none" w:sz="0" w:space="0" w:color="auto"/>
                        <w:left w:val="none" w:sz="0" w:space="0" w:color="auto"/>
                        <w:bottom w:val="none" w:sz="0" w:space="0" w:color="auto"/>
                        <w:right w:val="none" w:sz="0" w:space="0" w:color="auto"/>
                      </w:divBdr>
                    </w:div>
                  </w:divsChild>
                </w:div>
                <w:div w:id="577982268">
                  <w:marLeft w:val="0"/>
                  <w:marRight w:val="0"/>
                  <w:marTop w:val="0"/>
                  <w:marBottom w:val="0"/>
                  <w:divBdr>
                    <w:top w:val="none" w:sz="0" w:space="0" w:color="auto"/>
                    <w:left w:val="none" w:sz="0" w:space="0" w:color="auto"/>
                    <w:bottom w:val="none" w:sz="0" w:space="0" w:color="auto"/>
                    <w:right w:val="none" w:sz="0" w:space="0" w:color="auto"/>
                  </w:divBdr>
                  <w:divsChild>
                    <w:div w:id="689570874">
                      <w:marLeft w:val="0"/>
                      <w:marRight w:val="0"/>
                      <w:marTop w:val="0"/>
                      <w:marBottom w:val="0"/>
                      <w:divBdr>
                        <w:top w:val="none" w:sz="0" w:space="0" w:color="auto"/>
                        <w:left w:val="none" w:sz="0" w:space="0" w:color="auto"/>
                        <w:bottom w:val="none" w:sz="0" w:space="0" w:color="auto"/>
                        <w:right w:val="none" w:sz="0" w:space="0" w:color="auto"/>
                      </w:divBdr>
                    </w:div>
                  </w:divsChild>
                </w:div>
                <w:div w:id="591084675">
                  <w:marLeft w:val="0"/>
                  <w:marRight w:val="0"/>
                  <w:marTop w:val="0"/>
                  <w:marBottom w:val="0"/>
                  <w:divBdr>
                    <w:top w:val="none" w:sz="0" w:space="0" w:color="auto"/>
                    <w:left w:val="none" w:sz="0" w:space="0" w:color="auto"/>
                    <w:bottom w:val="none" w:sz="0" w:space="0" w:color="auto"/>
                    <w:right w:val="none" w:sz="0" w:space="0" w:color="auto"/>
                  </w:divBdr>
                  <w:divsChild>
                    <w:div w:id="1410887378">
                      <w:marLeft w:val="0"/>
                      <w:marRight w:val="0"/>
                      <w:marTop w:val="0"/>
                      <w:marBottom w:val="0"/>
                      <w:divBdr>
                        <w:top w:val="none" w:sz="0" w:space="0" w:color="auto"/>
                        <w:left w:val="none" w:sz="0" w:space="0" w:color="auto"/>
                        <w:bottom w:val="none" w:sz="0" w:space="0" w:color="auto"/>
                        <w:right w:val="none" w:sz="0" w:space="0" w:color="auto"/>
                      </w:divBdr>
                    </w:div>
                  </w:divsChild>
                </w:div>
                <w:div w:id="635648053">
                  <w:marLeft w:val="0"/>
                  <w:marRight w:val="0"/>
                  <w:marTop w:val="0"/>
                  <w:marBottom w:val="0"/>
                  <w:divBdr>
                    <w:top w:val="none" w:sz="0" w:space="0" w:color="auto"/>
                    <w:left w:val="none" w:sz="0" w:space="0" w:color="auto"/>
                    <w:bottom w:val="none" w:sz="0" w:space="0" w:color="auto"/>
                    <w:right w:val="none" w:sz="0" w:space="0" w:color="auto"/>
                  </w:divBdr>
                  <w:divsChild>
                    <w:div w:id="1246691966">
                      <w:marLeft w:val="0"/>
                      <w:marRight w:val="0"/>
                      <w:marTop w:val="0"/>
                      <w:marBottom w:val="0"/>
                      <w:divBdr>
                        <w:top w:val="none" w:sz="0" w:space="0" w:color="auto"/>
                        <w:left w:val="none" w:sz="0" w:space="0" w:color="auto"/>
                        <w:bottom w:val="none" w:sz="0" w:space="0" w:color="auto"/>
                        <w:right w:val="none" w:sz="0" w:space="0" w:color="auto"/>
                      </w:divBdr>
                    </w:div>
                  </w:divsChild>
                </w:div>
                <w:div w:id="692154437">
                  <w:marLeft w:val="0"/>
                  <w:marRight w:val="0"/>
                  <w:marTop w:val="0"/>
                  <w:marBottom w:val="0"/>
                  <w:divBdr>
                    <w:top w:val="none" w:sz="0" w:space="0" w:color="auto"/>
                    <w:left w:val="none" w:sz="0" w:space="0" w:color="auto"/>
                    <w:bottom w:val="none" w:sz="0" w:space="0" w:color="auto"/>
                    <w:right w:val="none" w:sz="0" w:space="0" w:color="auto"/>
                  </w:divBdr>
                  <w:divsChild>
                    <w:div w:id="292948460">
                      <w:marLeft w:val="0"/>
                      <w:marRight w:val="0"/>
                      <w:marTop w:val="0"/>
                      <w:marBottom w:val="0"/>
                      <w:divBdr>
                        <w:top w:val="none" w:sz="0" w:space="0" w:color="auto"/>
                        <w:left w:val="none" w:sz="0" w:space="0" w:color="auto"/>
                        <w:bottom w:val="none" w:sz="0" w:space="0" w:color="auto"/>
                        <w:right w:val="none" w:sz="0" w:space="0" w:color="auto"/>
                      </w:divBdr>
                    </w:div>
                  </w:divsChild>
                </w:div>
                <w:div w:id="698555318">
                  <w:marLeft w:val="0"/>
                  <w:marRight w:val="0"/>
                  <w:marTop w:val="0"/>
                  <w:marBottom w:val="0"/>
                  <w:divBdr>
                    <w:top w:val="none" w:sz="0" w:space="0" w:color="auto"/>
                    <w:left w:val="none" w:sz="0" w:space="0" w:color="auto"/>
                    <w:bottom w:val="none" w:sz="0" w:space="0" w:color="auto"/>
                    <w:right w:val="none" w:sz="0" w:space="0" w:color="auto"/>
                  </w:divBdr>
                  <w:divsChild>
                    <w:div w:id="1372613424">
                      <w:marLeft w:val="0"/>
                      <w:marRight w:val="0"/>
                      <w:marTop w:val="0"/>
                      <w:marBottom w:val="0"/>
                      <w:divBdr>
                        <w:top w:val="none" w:sz="0" w:space="0" w:color="auto"/>
                        <w:left w:val="none" w:sz="0" w:space="0" w:color="auto"/>
                        <w:bottom w:val="none" w:sz="0" w:space="0" w:color="auto"/>
                        <w:right w:val="none" w:sz="0" w:space="0" w:color="auto"/>
                      </w:divBdr>
                    </w:div>
                  </w:divsChild>
                </w:div>
                <w:div w:id="725907688">
                  <w:marLeft w:val="0"/>
                  <w:marRight w:val="0"/>
                  <w:marTop w:val="0"/>
                  <w:marBottom w:val="0"/>
                  <w:divBdr>
                    <w:top w:val="none" w:sz="0" w:space="0" w:color="auto"/>
                    <w:left w:val="none" w:sz="0" w:space="0" w:color="auto"/>
                    <w:bottom w:val="none" w:sz="0" w:space="0" w:color="auto"/>
                    <w:right w:val="none" w:sz="0" w:space="0" w:color="auto"/>
                  </w:divBdr>
                  <w:divsChild>
                    <w:div w:id="921450905">
                      <w:marLeft w:val="0"/>
                      <w:marRight w:val="0"/>
                      <w:marTop w:val="0"/>
                      <w:marBottom w:val="0"/>
                      <w:divBdr>
                        <w:top w:val="none" w:sz="0" w:space="0" w:color="auto"/>
                        <w:left w:val="none" w:sz="0" w:space="0" w:color="auto"/>
                        <w:bottom w:val="none" w:sz="0" w:space="0" w:color="auto"/>
                        <w:right w:val="none" w:sz="0" w:space="0" w:color="auto"/>
                      </w:divBdr>
                    </w:div>
                  </w:divsChild>
                </w:div>
                <w:div w:id="1126892477">
                  <w:marLeft w:val="0"/>
                  <w:marRight w:val="0"/>
                  <w:marTop w:val="0"/>
                  <w:marBottom w:val="0"/>
                  <w:divBdr>
                    <w:top w:val="none" w:sz="0" w:space="0" w:color="auto"/>
                    <w:left w:val="none" w:sz="0" w:space="0" w:color="auto"/>
                    <w:bottom w:val="none" w:sz="0" w:space="0" w:color="auto"/>
                    <w:right w:val="none" w:sz="0" w:space="0" w:color="auto"/>
                  </w:divBdr>
                  <w:divsChild>
                    <w:div w:id="1441341926">
                      <w:marLeft w:val="0"/>
                      <w:marRight w:val="0"/>
                      <w:marTop w:val="0"/>
                      <w:marBottom w:val="0"/>
                      <w:divBdr>
                        <w:top w:val="none" w:sz="0" w:space="0" w:color="auto"/>
                        <w:left w:val="none" w:sz="0" w:space="0" w:color="auto"/>
                        <w:bottom w:val="none" w:sz="0" w:space="0" w:color="auto"/>
                        <w:right w:val="none" w:sz="0" w:space="0" w:color="auto"/>
                      </w:divBdr>
                    </w:div>
                    <w:div w:id="2015455117">
                      <w:marLeft w:val="0"/>
                      <w:marRight w:val="0"/>
                      <w:marTop w:val="0"/>
                      <w:marBottom w:val="0"/>
                      <w:divBdr>
                        <w:top w:val="none" w:sz="0" w:space="0" w:color="auto"/>
                        <w:left w:val="none" w:sz="0" w:space="0" w:color="auto"/>
                        <w:bottom w:val="none" w:sz="0" w:space="0" w:color="auto"/>
                        <w:right w:val="none" w:sz="0" w:space="0" w:color="auto"/>
                      </w:divBdr>
                    </w:div>
                  </w:divsChild>
                </w:div>
                <w:div w:id="1197082595">
                  <w:marLeft w:val="0"/>
                  <w:marRight w:val="0"/>
                  <w:marTop w:val="0"/>
                  <w:marBottom w:val="0"/>
                  <w:divBdr>
                    <w:top w:val="none" w:sz="0" w:space="0" w:color="auto"/>
                    <w:left w:val="none" w:sz="0" w:space="0" w:color="auto"/>
                    <w:bottom w:val="none" w:sz="0" w:space="0" w:color="auto"/>
                    <w:right w:val="none" w:sz="0" w:space="0" w:color="auto"/>
                  </w:divBdr>
                  <w:divsChild>
                    <w:div w:id="942298256">
                      <w:marLeft w:val="0"/>
                      <w:marRight w:val="0"/>
                      <w:marTop w:val="0"/>
                      <w:marBottom w:val="0"/>
                      <w:divBdr>
                        <w:top w:val="none" w:sz="0" w:space="0" w:color="auto"/>
                        <w:left w:val="none" w:sz="0" w:space="0" w:color="auto"/>
                        <w:bottom w:val="none" w:sz="0" w:space="0" w:color="auto"/>
                        <w:right w:val="none" w:sz="0" w:space="0" w:color="auto"/>
                      </w:divBdr>
                    </w:div>
                  </w:divsChild>
                </w:div>
                <w:div w:id="1263033946">
                  <w:marLeft w:val="0"/>
                  <w:marRight w:val="0"/>
                  <w:marTop w:val="0"/>
                  <w:marBottom w:val="0"/>
                  <w:divBdr>
                    <w:top w:val="none" w:sz="0" w:space="0" w:color="auto"/>
                    <w:left w:val="none" w:sz="0" w:space="0" w:color="auto"/>
                    <w:bottom w:val="none" w:sz="0" w:space="0" w:color="auto"/>
                    <w:right w:val="none" w:sz="0" w:space="0" w:color="auto"/>
                  </w:divBdr>
                  <w:divsChild>
                    <w:div w:id="3289963">
                      <w:marLeft w:val="0"/>
                      <w:marRight w:val="0"/>
                      <w:marTop w:val="0"/>
                      <w:marBottom w:val="0"/>
                      <w:divBdr>
                        <w:top w:val="none" w:sz="0" w:space="0" w:color="auto"/>
                        <w:left w:val="none" w:sz="0" w:space="0" w:color="auto"/>
                        <w:bottom w:val="none" w:sz="0" w:space="0" w:color="auto"/>
                        <w:right w:val="none" w:sz="0" w:space="0" w:color="auto"/>
                      </w:divBdr>
                    </w:div>
                    <w:div w:id="414789861">
                      <w:marLeft w:val="0"/>
                      <w:marRight w:val="0"/>
                      <w:marTop w:val="0"/>
                      <w:marBottom w:val="0"/>
                      <w:divBdr>
                        <w:top w:val="none" w:sz="0" w:space="0" w:color="auto"/>
                        <w:left w:val="none" w:sz="0" w:space="0" w:color="auto"/>
                        <w:bottom w:val="none" w:sz="0" w:space="0" w:color="auto"/>
                        <w:right w:val="none" w:sz="0" w:space="0" w:color="auto"/>
                      </w:divBdr>
                    </w:div>
                  </w:divsChild>
                </w:div>
                <w:div w:id="1379552806">
                  <w:marLeft w:val="0"/>
                  <w:marRight w:val="0"/>
                  <w:marTop w:val="0"/>
                  <w:marBottom w:val="0"/>
                  <w:divBdr>
                    <w:top w:val="none" w:sz="0" w:space="0" w:color="auto"/>
                    <w:left w:val="none" w:sz="0" w:space="0" w:color="auto"/>
                    <w:bottom w:val="none" w:sz="0" w:space="0" w:color="auto"/>
                    <w:right w:val="none" w:sz="0" w:space="0" w:color="auto"/>
                  </w:divBdr>
                  <w:divsChild>
                    <w:div w:id="191919101">
                      <w:marLeft w:val="0"/>
                      <w:marRight w:val="0"/>
                      <w:marTop w:val="0"/>
                      <w:marBottom w:val="0"/>
                      <w:divBdr>
                        <w:top w:val="none" w:sz="0" w:space="0" w:color="auto"/>
                        <w:left w:val="none" w:sz="0" w:space="0" w:color="auto"/>
                        <w:bottom w:val="none" w:sz="0" w:space="0" w:color="auto"/>
                        <w:right w:val="none" w:sz="0" w:space="0" w:color="auto"/>
                      </w:divBdr>
                    </w:div>
                    <w:div w:id="1141000965">
                      <w:marLeft w:val="0"/>
                      <w:marRight w:val="0"/>
                      <w:marTop w:val="0"/>
                      <w:marBottom w:val="0"/>
                      <w:divBdr>
                        <w:top w:val="none" w:sz="0" w:space="0" w:color="auto"/>
                        <w:left w:val="none" w:sz="0" w:space="0" w:color="auto"/>
                        <w:bottom w:val="none" w:sz="0" w:space="0" w:color="auto"/>
                        <w:right w:val="none" w:sz="0" w:space="0" w:color="auto"/>
                      </w:divBdr>
                    </w:div>
                  </w:divsChild>
                </w:div>
                <w:div w:id="1394700238">
                  <w:marLeft w:val="0"/>
                  <w:marRight w:val="0"/>
                  <w:marTop w:val="0"/>
                  <w:marBottom w:val="0"/>
                  <w:divBdr>
                    <w:top w:val="none" w:sz="0" w:space="0" w:color="auto"/>
                    <w:left w:val="none" w:sz="0" w:space="0" w:color="auto"/>
                    <w:bottom w:val="none" w:sz="0" w:space="0" w:color="auto"/>
                    <w:right w:val="none" w:sz="0" w:space="0" w:color="auto"/>
                  </w:divBdr>
                  <w:divsChild>
                    <w:div w:id="1178227947">
                      <w:marLeft w:val="0"/>
                      <w:marRight w:val="0"/>
                      <w:marTop w:val="0"/>
                      <w:marBottom w:val="0"/>
                      <w:divBdr>
                        <w:top w:val="none" w:sz="0" w:space="0" w:color="auto"/>
                        <w:left w:val="none" w:sz="0" w:space="0" w:color="auto"/>
                        <w:bottom w:val="none" w:sz="0" w:space="0" w:color="auto"/>
                        <w:right w:val="none" w:sz="0" w:space="0" w:color="auto"/>
                      </w:divBdr>
                    </w:div>
                  </w:divsChild>
                </w:div>
                <w:div w:id="1428185471">
                  <w:marLeft w:val="0"/>
                  <w:marRight w:val="0"/>
                  <w:marTop w:val="0"/>
                  <w:marBottom w:val="0"/>
                  <w:divBdr>
                    <w:top w:val="none" w:sz="0" w:space="0" w:color="auto"/>
                    <w:left w:val="none" w:sz="0" w:space="0" w:color="auto"/>
                    <w:bottom w:val="none" w:sz="0" w:space="0" w:color="auto"/>
                    <w:right w:val="none" w:sz="0" w:space="0" w:color="auto"/>
                  </w:divBdr>
                  <w:divsChild>
                    <w:div w:id="919678458">
                      <w:marLeft w:val="0"/>
                      <w:marRight w:val="0"/>
                      <w:marTop w:val="0"/>
                      <w:marBottom w:val="0"/>
                      <w:divBdr>
                        <w:top w:val="none" w:sz="0" w:space="0" w:color="auto"/>
                        <w:left w:val="none" w:sz="0" w:space="0" w:color="auto"/>
                        <w:bottom w:val="none" w:sz="0" w:space="0" w:color="auto"/>
                        <w:right w:val="none" w:sz="0" w:space="0" w:color="auto"/>
                      </w:divBdr>
                    </w:div>
                  </w:divsChild>
                </w:div>
                <w:div w:id="1530412814">
                  <w:marLeft w:val="0"/>
                  <w:marRight w:val="0"/>
                  <w:marTop w:val="0"/>
                  <w:marBottom w:val="0"/>
                  <w:divBdr>
                    <w:top w:val="none" w:sz="0" w:space="0" w:color="auto"/>
                    <w:left w:val="none" w:sz="0" w:space="0" w:color="auto"/>
                    <w:bottom w:val="none" w:sz="0" w:space="0" w:color="auto"/>
                    <w:right w:val="none" w:sz="0" w:space="0" w:color="auto"/>
                  </w:divBdr>
                  <w:divsChild>
                    <w:div w:id="698509628">
                      <w:marLeft w:val="0"/>
                      <w:marRight w:val="0"/>
                      <w:marTop w:val="0"/>
                      <w:marBottom w:val="0"/>
                      <w:divBdr>
                        <w:top w:val="none" w:sz="0" w:space="0" w:color="auto"/>
                        <w:left w:val="none" w:sz="0" w:space="0" w:color="auto"/>
                        <w:bottom w:val="none" w:sz="0" w:space="0" w:color="auto"/>
                        <w:right w:val="none" w:sz="0" w:space="0" w:color="auto"/>
                      </w:divBdr>
                    </w:div>
                  </w:divsChild>
                </w:div>
                <w:div w:id="1623918924">
                  <w:marLeft w:val="0"/>
                  <w:marRight w:val="0"/>
                  <w:marTop w:val="0"/>
                  <w:marBottom w:val="0"/>
                  <w:divBdr>
                    <w:top w:val="none" w:sz="0" w:space="0" w:color="auto"/>
                    <w:left w:val="none" w:sz="0" w:space="0" w:color="auto"/>
                    <w:bottom w:val="none" w:sz="0" w:space="0" w:color="auto"/>
                    <w:right w:val="none" w:sz="0" w:space="0" w:color="auto"/>
                  </w:divBdr>
                  <w:divsChild>
                    <w:div w:id="1436830231">
                      <w:marLeft w:val="0"/>
                      <w:marRight w:val="0"/>
                      <w:marTop w:val="0"/>
                      <w:marBottom w:val="0"/>
                      <w:divBdr>
                        <w:top w:val="none" w:sz="0" w:space="0" w:color="auto"/>
                        <w:left w:val="none" w:sz="0" w:space="0" w:color="auto"/>
                        <w:bottom w:val="none" w:sz="0" w:space="0" w:color="auto"/>
                        <w:right w:val="none" w:sz="0" w:space="0" w:color="auto"/>
                      </w:divBdr>
                    </w:div>
                  </w:divsChild>
                </w:div>
                <w:div w:id="1627275790">
                  <w:marLeft w:val="0"/>
                  <w:marRight w:val="0"/>
                  <w:marTop w:val="0"/>
                  <w:marBottom w:val="0"/>
                  <w:divBdr>
                    <w:top w:val="none" w:sz="0" w:space="0" w:color="auto"/>
                    <w:left w:val="none" w:sz="0" w:space="0" w:color="auto"/>
                    <w:bottom w:val="none" w:sz="0" w:space="0" w:color="auto"/>
                    <w:right w:val="none" w:sz="0" w:space="0" w:color="auto"/>
                  </w:divBdr>
                  <w:divsChild>
                    <w:div w:id="1659335404">
                      <w:marLeft w:val="0"/>
                      <w:marRight w:val="0"/>
                      <w:marTop w:val="0"/>
                      <w:marBottom w:val="0"/>
                      <w:divBdr>
                        <w:top w:val="none" w:sz="0" w:space="0" w:color="auto"/>
                        <w:left w:val="none" w:sz="0" w:space="0" w:color="auto"/>
                        <w:bottom w:val="none" w:sz="0" w:space="0" w:color="auto"/>
                        <w:right w:val="none" w:sz="0" w:space="0" w:color="auto"/>
                      </w:divBdr>
                    </w:div>
                  </w:divsChild>
                </w:div>
                <w:div w:id="1655648536">
                  <w:marLeft w:val="0"/>
                  <w:marRight w:val="0"/>
                  <w:marTop w:val="0"/>
                  <w:marBottom w:val="0"/>
                  <w:divBdr>
                    <w:top w:val="none" w:sz="0" w:space="0" w:color="auto"/>
                    <w:left w:val="none" w:sz="0" w:space="0" w:color="auto"/>
                    <w:bottom w:val="none" w:sz="0" w:space="0" w:color="auto"/>
                    <w:right w:val="none" w:sz="0" w:space="0" w:color="auto"/>
                  </w:divBdr>
                  <w:divsChild>
                    <w:div w:id="485631224">
                      <w:marLeft w:val="0"/>
                      <w:marRight w:val="0"/>
                      <w:marTop w:val="0"/>
                      <w:marBottom w:val="0"/>
                      <w:divBdr>
                        <w:top w:val="none" w:sz="0" w:space="0" w:color="auto"/>
                        <w:left w:val="none" w:sz="0" w:space="0" w:color="auto"/>
                        <w:bottom w:val="none" w:sz="0" w:space="0" w:color="auto"/>
                        <w:right w:val="none" w:sz="0" w:space="0" w:color="auto"/>
                      </w:divBdr>
                    </w:div>
                  </w:divsChild>
                </w:div>
                <w:div w:id="1788693585">
                  <w:marLeft w:val="0"/>
                  <w:marRight w:val="0"/>
                  <w:marTop w:val="0"/>
                  <w:marBottom w:val="0"/>
                  <w:divBdr>
                    <w:top w:val="none" w:sz="0" w:space="0" w:color="auto"/>
                    <w:left w:val="none" w:sz="0" w:space="0" w:color="auto"/>
                    <w:bottom w:val="none" w:sz="0" w:space="0" w:color="auto"/>
                    <w:right w:val="none" w:sz="0" w:space="0" w:color="auto"/>
                  </w:divBdr>
                  <w:divsChild>
                    <w:div w:id="135607490">
                      <w:marLeft w:val="0"/>
                      <w:marRight w:val="0"/>
                      <w:marTop w:val="0"/>
                      <w:marBottom w:val="0"/>
                      <w:divBdr>
                        <w:top w:val="none" w:sz="0" w:space="0" w:color="auto"/>
                        <w:left w:val="none" w:sz="0" w:space="0" w:color="auto"/>
                        <w:bottom w:val="none" w:sz="0" w:space="0" w:color="auto"/>
                        <w:right w:val="none" w:sz="0" w:space="0" w:color="auto"/>
                      </w:divBdr>
                    </w:div>
                    <w:div w:id="2127309296">
                      <w:marLeft w:val="0"/>
                      <w:marRight w:val="0"/>
                      <w:marTop w:val="0"/>
                      <w:marBottom w:val="0"/>
                      <w:divBdr>
                        <w:top w:val="none" w:sz="0" w:space="0" w:color="auto"/>
                        <w:left w:val="none" w:sz="0" w:space="0" w:color="auto"/>
                        <w:bottom w:val="none" w:sz="0" w:space="0" w:color="auto"/>
                        <w:right w:val="none" w:sz="0" w:space="0" w:color="auto"/>
                      </w:divBdr>
                    </w:div>
                  </w:divsChild>
                </w:div>
                <w:div w:id="1804271965">
                  <w:marLeft w:val="0"/>
                  <w:marRight w:val="0"/>
                  <w:marTop w:val="0"/>
                  <w:marBottom w:val="0"/>
                  <w:divBdr>
                    <w:top w:val="none" w:sz="0" w:space="0" w:color="auto"/>
                    <w:left w:val="none" w:sz="0" w:space="0" w:color="auto"/>
                    <w:bottom w:val="none" w:sz="0" w:space="0" w:color="auto"/>
                    <w:right w:val="none" w:sz="0" w:space="0" w:color="auto"/>
                  </w:divBdr>
                  <w:divsChild>
                    <w:div w:id="413817114">
                      <w:marLeft w:val="0"/>
                      <w:marRight w:val="0"/>
                      <w:marTop w:val="0"/>
                      <w:marBottom w:val="0"/>
                      <w:divBdr>
                        <w:top w:val="none" w:sz="0" w:space="0" w:color="auto"/>
                        <w:left w:val="none" w:sz="0" w:space="0" w:color="auto"/>
                        <w:bottom w:val="none" w:sz="0" w:space="0" w:color="auto"/>
                        <w:right w:val="none" w:sz="0" w:space="0" w:color="auto"/>
                      </w:divBdr>
                    </w:div>
                    <w:div w:id="1640651495">
                      <w:marLeft w:val="0"/>
                      <w:marRight w:val="0"/>
                      <w:marTop w:val="0"/>
                      <w:marBottom w:val="0"/>
                      <w:divBdr>
                        <w:top w:val="none" w:sz="0" w:space="0" w:color="auto"/>
                        <w:left w:val="none" w:sz="0" w:space="0" w:color="auto"/>
                        <w:bottom w:val="none" w:sz="0" w:space="0" w:color="auto"/>
                        <w:right w:val="none" w:sz="0" w:space="0" w:color="auto"/>
                      </w:divBdr>
                    </w:div>
                  </w:divsChild>
                </w:div>
                <w:div w:id="1866095404">
                  <w:marLeft w:val="0"/>
                  <w:marRight w:val="0"/>
                  <w:marTop w:val="0"/>
                  <w:marBottom w:val="0"/>
                  <w:divBdr>
                    <w:top w:val="none" w:sz="0" w:space="0" w:color="auto"/>
                    <w:left w:val="none" w:sz="0" w:space="0" w:color="auto"/>
                    <w:bottom w:val="none" w:sz="0" w:space="0" w:color="auto"/>
                    <w:right w:val="none" w:sz="0" w:space="0" w:color="auto"/>
                  </w:divBdr>
                  <w:divsChild>
                    <w:div w:id="122846787">
                      <w:marLeft w:val="0"/>
                      <w:marRight w:val="0"/>
                      <w:marTop w:val="0"/>
                      <w:marBottom w:val="0"/>
                      <w:divBdr>
                        <w:top w:val="none" w:sz="0" w:space="0" w:color="auto"/>
                        <w:left w:val="none" w:sz="0" w:space="0" w:color="auto"/>
                        <w:bottom w:val="none" w:sz="0" w:space="0" w:color="auto"/>
                        <w:right w:val="none" w:sz="0" w:space="0" w:color="auto"/>
                      </w:divBdr>
                    </w:div>
                  </w:divsChild>
                </w:div>
                <w:div w:id="1930694001">
                  <w:marLeft w:val="0"/>
                  <w:marRight w:val="0"/>
                  <w:marTop w:val="0"/>
                  <w:marBottom w:val="0"/>
                  <w:divBdr>
                    <w:top w:val="none" w:sz="0" w:space="0" w:color="auto"/>
                    <w:left w:val="none" w:sz="0" w:space="0" w:color="auto"/>
                    <w:bottom w:val="none" w:sz="0" w:space="0" w:color="auto"/>
                    <w:right w:val="none" w:sz="0" w:space="0" w:color="auto"/>
                  </w:divBdr>
                  <w:divsChild>
                    <w:div w:id="559678000">
                      <w:marLeft w:val="0"/>
                      <w:marRight w:val="0"/>
                      <w:marTop w:val="0"/>
                      <w:marBottom w:val="0"/>
                      <w:divBdr>
                        <w:top w:val="none" w:sz="0" w:space="0" w:color="auto"/>
                        <w:left w:val="none" w:sz="0" w:space="0" w:color="auto"/>
                        <w:bottom w:val="none" w:sz="0" w:space="0" w:color="auto"/>
                        <w:right w:val="none" w:sz="0" w:space="0" w:color="auto"/>
                      </w:divBdr>
                    </w:div>
                  </w:divsChild>
                </w:div>
                <w:div w:id="1969359316">
                  <w:marLeft w:val="0"/>
                  <w:marRight w:val="0"/>
                  <w:marTop w:val="0"/>
                  <w:marBottom w:val="0"/>
                  <w:divBdr>
                    <w:top w:val="none" w:sz="0" w:space="0" w:color="auto"/>
                    <w:left w:val="none" w:sz="0" w:space="0" w:color="auto"/>
                    <w:bottom w:val="none" w:sz="0" w:space="0" w:color="auto"/>
                    <w:right w:val="none" w:sz="0" w:space="0" w:color="auto"/>
                  </w:divBdr>
                  <w:divsChild>
                    <w:div w:id="1631401153">
                      <w:marLeft w:val="0"/>
                      <w:marRight w:val="0"/>
                      <w:marTop w:val="0"/>
                      <w:marBottom w:val="0"/>
                      <w:divBdr>
                        <w:top w:val="none" w:sz="0" w:space="0" w:color="auto"/>
                        <w:left w:val="none" w:sz="0" w:space="0" w:color="auto"/>
                        <w:bottom w:val="none" w:sz="0" w:space="0" w:color="auto"/>
                        <w:right w:val="none" w:sz="0" w:space="0" w:color="auto"/>
                      </w:divBdr>
                    </w:div>
                  </w:divsChild>
                </w:div>
                <w:div w:id="2076471612">
                  <w:marLeft w:val="0"/>
                  <w:marRight w:val="0"/>
                  <w:marTop w:val="0"/>
                  <w:marBottom w:val="0"/>
                  <w:divBdr>
                    <w:top w:val="none" w:sz="0" w:space="0" w:color="auto"/>
                    <w:left w:val="none" w:sz="0" w:space="0" w:color="auto"/>
                    <w:bottom w:val="none" w:sz="0" w:space="0" w:color="auto"/>
                    <w:right w:val="none" w:sz="0" w:space="0" w:color="auto"/>
                  </w:divBdr>
                  <w:divsChild>
                    <w:div w:id="170340635">
                      <w:marLeft w:val="0"/>
                      <w:marRight w:val="0"/>
                      <w:marTop w:val="0"/>
                      <w:marBottom w:val="0"/>
                      <w:divBdr>
                        <w:top w:val="none" w:sz="0" w:space="0" w:color="auto"/>
                        <w:left w:val="none" w:sz="0" w:space="0" w:color="auto"/>
                        <w:bottom w:val="none" w:sz="0" w:space="0" w:color="auto"/>
                        <w:right w:val="none" w:sz="0" w:space="0" w:color="auto"/>
                      </w:divBdr>
                    </w:div>
                    <w:div w:id="291598638">
                      <w:marLeft w:val="0"/>
                      <w:marRight w:val="0"/>
                      <w:marTop w:val="0"/>
                      <w:marBottom w:val="0"/>
                      <w:divBdr>
                        <w:top w:val="none" w:sz="0" w:space="0" w:color="auto"/>
                        <w:left w:val="none" w:sz="0" w:space="0" w:color="auto"/>
                        <w:bottom w:val="none" w:sz="0" w:space="0" w:color="auto"/>
                        <w:right w:val="none" w:sz="0" w:space="0" w:color="auto"/>
                      </w:divBdr>
                    </w:div>
                    <w:div w:id="661005008">
                      <w:marLeft w:val="0"/>
                      <w:marRight w:val="0"/>
                      <w:marTop w:val="0"/>
                      <w:marBottom w:val="0"/>
                      <w:divBdr>
                        <w:top w:val="none" w:sz="0" w:space="0" w:color="auto"/>
                        <w:left w:val="none" w:sz="0" w:space="0" w:color="auto"/>
                        <w:bottom w:val="none" w:sz="0" w:space="0" w:color="auto"/>
                        <w:right w:val="none" w:sz="0" w:space="0" w:color="auto"/>
                      </w:divBdr>
                    </w:div>
                  </w:divsChild>
                </w:div>
                <w:div w:id="2106070132">
                  <w:marLeft w:val="0"/>
                  <w:marRight w:val="0"/>
                  <w:marTop w:val="0"/>
                  <w:marBottom w:val="0"/>
                  <w:divBdr>
                    <w:top w:val="none" w:sz="0" w:space="0" w:color="auto"/>
                    <w:left w:val="none" w:sz="0" w:space="0" w:color="auto"/>
                    <w:bottom w:val="none" w:sz="0" w:space="0" w:color="auto"/>
                    <w:right w:val="none" w:sz="0" w:space="0" w:color="auto"/>
                  </w:divBdr>
                  <w:divsChild>
                    <w:div w:id="648173359">
                      <w:marLeft w:val="0"/>
                      <w:marRight w:val="0"/>
                      <w:marTop w:val="0"/>
                      <w:marBottom w:val="0"/>
                      <w:divBdr>
                        <w:top w:val="none" w:sz="0" w:space="0" w:color="auto"/>
                        <w:left w:val="none" w:sz="0" w:space="0" w:color="auto"/>
                        <w:bottom w:val="none" w:sz="0" w:space="0" w:color="auto"/>
                        <w:right w:val="none" w:sz="0" w:space="0" w:color="auto"/>
                      </w:divBdr>
                    </w:div>
                    <w:div w:id="11633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347">
          <w:marLeft w:val="0"/>
          <w:marRight w:val="0"/>
          <w:marTop w:val="0"/>
          <w:marBottom w:val="0"/>
          <w:divBdr>
            <w:top w:val="none" w:sz="0" w:space="0" w:color="auto"/>
            <w:left w:val="none" w:sz="0" w:space="0" w:color="auto"/>
            <w:bottom w:val="none" w:sz="0" w:space="0" w:color="auto"/>
            <w:right w:val="none" w:sz="0" w:space="0" w:color="auto"/>
          </w:divBdr>
        </w:div>
      </w:divsChild>
    </w:div>
    <w:div w:id="684328803">
      <w:bodyDiv w:val="1"/>
      <w:marLeft w:val="0"/>
      <w:marRight w:val="0"/>
      <w:marTop w:val="0"/>
      <w:marBottom w:val="0"/>
      <w:divBdr>
        <w:top w:val="none" w:sz="0" w:space="0" w:color="auto"/>
        <w:left w:val="none" w:sz="0" w:space="0" w:color="auto"/>
        <w:bottom w:val="none" w:sz="0" w:space="0" w:color="auto"/>
        <w:right w:val="none" w:sz="0" w:space="0" w:color="auto"/>
      </w:divBdr>
      <w:divsChild>
        <w:div w:id="690647871">
          <w:marLeft w:val="0"/>
          <w:marRight w:val="0"/>
          <w:marTop w:val="0"/>
          <w:marBottom w:val="0"/>
          <w:divBdr>
            <w:top w:val="none" w:sz="0" w:space="0" w:color="auto"/>
            <w:left w:val="none" w:sz="0" w:space="0" w:color="auto"/>
            <w:bottom w:val="none" w:sz="0" w:space="0" w:color="auto"/>
            <w:right w:val="none" w:sz="0" w:space="0" w:color="auto"/>
          </w:divBdr>
        </w:div>
        <w:div w:id="850922851">
          <w:marLeft w:val="0"/>
          <w:marRight w:val="0"/>
          <w:marTop w:val="0"/>
          <w:marBottom w:val="0"/>
          <w:divBdr>
            <w:top w:val="none" w:sz="0" w:space="0" w:color="auto"/>
            <w:left w:val="none" w:sz="0" w:space="0" w:color="auto"/>
            <w:bottom w:val="none" w:sz="0" w:space="0" w:color="auto"/>
            <w:right w:val="none" w:sz="0" w:space="0" w:color="auto"/>
          </w:divBdr>
        </w:div>
        <w:div w:id="1080098937">
          <w:marLeft w:val="0"/>
          <w:marRight w:val="0"/>
          <w:marTop w:val="0"/>
          <w:marBottom w:val="0"/>
          <w:divBdr>
            <w:top w:val="none" w:sz="0" w:space="0" w:color="auto"/>
            <w:left w:val="none" w:sz="0" w:space="0" w:color="auto"/>
            <w:bottom w:val="none" w:sz="0" w:space="0" w:color="auto"/>
            <w:right w:val="none" w:sz="0" w:space="0" w:color="auto"/>
          </w:divBdr>
        </w:div>
        <w:div w:id="1419793211">
          <w:marLeft w:val="0"/>
          <w:marRight w:val="0"/>
          <w:marTop w:val="0"/>
          <w:marBottom w:val="0"/>
          <w:divBdr>
            <w:top w:val="none" w:sz="0" w:space="0" w:color="auto"/>
            <w:left w:val="none" w:sz="0" w:space="0" w:color="auto"/>
            <w:bottom w:val="none" w:sz="0" w:space="0" w:color="auto"/>
            <w:right w:val="none" w:sz="0" w:space="0" w:color="auto"/>
          </w:divBdr>
        </w:div>
        <w:div w:id="1611470808">
          <w:marLeft w:val="0"/>
          <w:marRight w:val="0"/>
          <w:marTop w:val="0"/>
          <w:marBottom w:val="0"/>
          <w:divBdr>
            <w:top w:val="none" w:sz="0" w:space="0" w:color="auto"/>
            <w:left w:val="none" w:sz="0" w:space="0" w:color="auto"/>
            <w:bottom w:val="none" w:sz="0" w:space="0" w:color="auto"/>
            <w:right w:val="none" w:sz="0" w:space="0" w:color="auto"/>
          </w:divBdr>
        </w:div>
        <w:div w:id="1833711939">
          <w:marLeft w:val="0"/>
          <w:marRight w:val="0"/>
          <w:marTop w:val="0"/>
          <w:marBottom w:val="0"/>
          <w:divBdr>
            <w:top w:val="none" w:sz="0" w:space="0" w:color="auto"/>
            <w:left w:val="none" w:sz="0" w:space="0" w:color="auto"/>
            <w:bottom w:val="none" w:sz="0" w:space="0" w:color="auto"/>
            <w:right w:val="none" w:sz="0" w:space="0" w:color="auto"/>
          </w:divBdr>
          <w:divsChild>
            <w:div w:id="399057518">
              <w:marLeft w:val="0"/>
              <w:marRight w:val="0"/>
              <w:marTop w:val="0"/>
              <w:marBottom w:val="0"/>
              <w:divBdr>
                <w:top w:val="none" w:sz="0" w:space="0" w:color="auto"/>
                <w:left w:val="none" w:sz="0" w:space="0" w:color="auto"/>
                <w:bottom w:val="none" w:sz="0" w:space="0" w:color="auto"/>
                <w:right w:val="none" w:sz="0" w:space="0" w:color="auto"/>
              </w:divBdr>
              <w:divsChild>
                <w:div w:id="25910806">
                  <w:marLeft w:val="0"/>
                  <w:marRight w:val="0"/>
                  <w:marTop w:val="0"/>
                  <w:marBottom w:val="0"/>
                  <w:divBdr>
                    <w:top w:val="none" w:sz="0" w:space="0" w:color="auto"/>
                    <w:left w:val="none" w:sz="0" w:space="0" w:color="auto"/>
                    <w:bottom w:val="none" w:sz="0" w:space="0" w:color="auto"/>
                    <w:right w:val="none" w:sz="0" w:space="0" w:color="auto"/>
                  </w:divBdr>
                  <w:divsChild>
                    <w:div w:id="1061514331">
                      <w:marLeft w:val="0"/>
                      <w:marRight w:val="0"/>
                      <w:marTop w:val="0"/>
                      <w:marBottom w:val="0"/>
                      <w:divBdr>
                        <w:top w:val="none" w:sz="0" w:space="0" w:color="auto"/>
                        <w:left w:val="none" w:sz="0" w:space="0" w:color="auto"/>
                        <w:bottom w:val="none" w:sz="0" w:space="0" w:color="auto"/>
                        <w:right w:val="none" w:sz="0" w:space="0" w:color="auto"/>
                      </w:divBdr>
                    </w:div>
                  </w:divsChild>
                </w:div>
                <w:div w:id="31813374">
                  <w:marLeft w:val="0"/>
                  <w:marRight w:val="0"/>
                  <w:marTop w:val="0"/>
                  <w:marBottom w:val="0"/>
                  <w:divBdr>
                    <w:top w:val="none" w:sz="0" w:space="0" w:color="auto"/>
                    <w:left w:val="none" w:sz="0" w:space="0" w:color="auto"/>
                    <w:bottom w:val="none" w:sz="0" w:space="0" w:color="auto"/>
                    <w:right w:val="none" w:sz="0" w:space="0" w:color="auto"/>
                  </w:divBdr>
                  <w:divsChild>
                    <w:div w:id="1658992507">
                      <w:marLeft w:val="0"/>
                      <w:marRight w:val="0"/>
                      <w:marTop w:val="0"/>
                      <w:marBottom w:val="0"/>
                      <w:divBdr>
                        <w:top w:val="none" w:sz="0" w:space="0" w:color="auto"/>
                        <w:left w:val="none" w:sz="0" w:space="0" w:color="auto"/>
                        <w:bottom w:val="none" w:sz="0" w:space="0" w:color="auto"/>
                        <w:right w:val="none" w:sz="0" w:space="0" w:color="auto"/>
                      </w:divBdr>
                    </w:div>
                  </w:divsChild>
                </w:div>
                <w:div w:id="90472283">
                  <w:marLeft w:val="0"/>
                  <w:marRight w:val="0"/>
                  <w:marTop w:val="0"/>
                  <w:marBottom w:val="0"/>
                  <w:divBdr>
                    <w:top w:val="none" w:sz="0" w:space="0" w:color="auto"/>
                    <w:left w:val="none" w:sz="0" w:space="0" w:color="auto"/>
                    <w:bottom w:val="none" w:sz="0" w:space="0" w:color="auto"/>
                    <w:right w:val="none" w:sz="0" w:space="0" w:color="auto"/>
                  </w:divBdr>
                  <w:divsChild>
                    <w:div w:id="78405058">
                      <w:marLeft w:val="0"/>
                      <w:marRight w:val="0"/>
                      <w:marTop w:val="0"/>
                      <w:marBottom w:val="0"/>
                      <w:divBdr>
                        <w:top w:val="none" w:sz="0" w:space="0" w:color="auto"/>
                        <w:left w:val="none" w:sz="0" w:space="0" w:color="auto"/>
                        <w:bottom w:val="none" w:sz="0" w:space="0" w:color="auto"/>
                        <w:right w:val="none" w:sz="0" w:space="0" w:color="auto"/>
                      </w:divBdr>
                    </w:div>
                  </w:divsChild>
                </w:div>
                <w:div w:id="160896786">
                  <w:marLeft w:val="0"/>
                  <w:marRight w:val="0"/>
                  <w:marTop w:val="0"/>
                  <w:marBottom w:val="0"/>
                  <w:divBdr>
                    <w:top w:val="none" w:sz="0" w:space="0" w:color="auto"/>
                    <w:left w:val="none" w:sz="0" w:space="0" w:color="auto"/>
                    <w:bottom w:val="none" w:sz="0" w:space="0" w:color="auto"/>
                    <w:right w:val="none" w:sz="0" w:space="0" w:color="auto"/>
                  </w:divBdr>
                  <w:divsChild>
                    <w:div w:id="865674336">
                      <w:marLeft w:val="0"/>
                      <w:marRight w:val="0"/>
                      <w:marTop w:val="0"/>
                      <w:marBottom w:val="0"/>
                      <w:divBdr>
                        <w:top w:val="none" w:sz="0" w:space="0" w:color="auto"/>
                        <w:left w:val="none" w:sz="0" w:space="0" w:color="auto"/>
                        <w:bottom w:val="none" w:sz="0" w:space="0" w:color="auto"/>
                        <w:right w:val="none" w:sz="0" w:space="0" w:color="auto"/>
                      </w:divBdr>
                    </w:div>
                  </w:divsChild>
                </w:div>
                <w:div w:id="182940533">
                  <w:marLeft w:val="0"/>
                  <w:marRight w:val="0"/>
                  <w:marTop w:val="0"/>
                  <w:marBottom w:val="0"/>
                  <w:divBdr>
                    <w:top w:val="none" w:sz="0" w:space="0" w:color="auto"/>
                    <w:left w:val="none" w:sz="0" w:space="0" w:color="auto"/>
                    <w:bottom w:val="none" w:sz="0" w:space="0" w:color="auto"/>
                    <w:right w:val="none" w:sz="0" w:space="0" w:color="auto"/>
                  </w:divBdr>
                  <w:divsChild>
                    <w:div w:id="1736589413">
                      <w:marLeft w:val="0"/>
                      <w:marRight w:val="0"/>
                      <w:marTop w:val="0"/>
                      <w:marBottom w:val="0"/>
                      <w:divBdr>
                        <w:top w:val="none" w:sz="0" w:space="0" w:color="auto"/>
                        <w:left w:val="none" w:sz="0" w:space="0" w:color="auto"/>
                        <w:bottom w:val="none" w:sz="0" w:space="0" w:color="auto"/>
                        <w:right w:val="none" w:sz="0" w:space="0" w:color="auto"/>
                      </w:divBdr>
                    </w:div>
                  </w:divsChild>
                </w:div>
                <w:div w:id="188571680">
                  <w:marLeft w:val="0"/>
                  <w:marRight w:val="0"/>
                  <w:marTop w:val="0"/>
                  <w:marBottom w:val="0"/>
                  <w:divBdr>
                    <w:top w:val="none" w:sz="0" w:space="0" w:color="auto"/>
                    <w:left w:val="none" w:sz="0" w:space="0" w:color="auto"/>
                    <w:bottom w:val="none" w:sz="0" w:space="0" w:color="auto"/>
                    <w:right w:val="none" w:sz="0" w:space="0" w:color="auto"/>
                  </w:divBdr>
                  <w:divsChild>
                    <w:div w:id="272976919">
                      <w:marLeft w:val="0"/>
                      <w:marRight w:val="0"/>
                      <w:marTop w:val="0"/>
                      <w:marBottom w:val="0"/>
                      <w:divBdr>
                        <w:top w:val="none" w:sz="0" w:space="0" w:color="auto"/>
                        <w:left w:val="none" w:sz="0" w:space="0" w:color="auto"/>
                        <w:bottom w:val="none" w:sz="0" w:space="0" w:color="auto"/>
                        <w:right w:val="none" w:sz="0" w:space="0" w:color="auto"/>
                      </w:divBdr>
                    </w:div>
                    <w:div w:id="857934425">
                      <w:marLeft w:val="0"/>
                      <w:marRight w:val="0"/>
                      <w:marTop w:val="0"/>
                      <w:marBottom w:val="0"/>
                      <w:divBdr>
                        <w:top w:val="none" w:sz="0" w:space="0" w:color="auto"/>
                        <w:left w:val="none" w:sz="0" w:space="0" w:color="auto"/>
                        <w:bottom w:val="none" w:sz="0" w:space="0" w:color="auto"/>
                        <w:right w:val="none" w:sz="0" w:space="0" w:color="auto"/>
                      </w:divBdr>
                    </w:div>
                  </w:divsChild>
                </w:div>
                <w:div w:id="215243186">
                  <w:marLeft w:val="0"/>
                  <w:marRight w:val="0"/>
                  <w:marTop w:val="0"/>
                  <w:marBottom w:val="0"/>
                  <w:divBdr>
                    <w:top w:val="none" w:sz="0" w:space="0" w:color="auto"/>
                    <w:left w:val="none" w:sz="0" w:space="0" w:color="auto"/>
                    <w:bottom w:val="none" w:sz="0" w:space="0" w:color="auto"/>
                    <w:right w:val="none" w:sz="0" w:space="0" w:color="auto"/>
                  </w:divBdr>
                  <w:divsChild>
                    <w:div w:id="850605550">
                      <w:marLeft w:val="0"/>
                      <w:marRight w:val="0"/>
                      <w:marTop w:val="0"/>
                      <w:marBottom w:val="0"/>
                      <w:divBdr>
                        <w:top w:val="none" w:sz="0" w:space="0" w:color="auto"/>
                        <w:left w:val="none" w:sz="0" w:space="0" w:color="auto"/>
                        <w:bottom w:val="none" w:sz="0" w:space="0" w:color="auto"/>
                        <w:right w:val="none" w:sz="0" w:space="0" w:color="auto"/>
                      </w:divBdr>
                    </w:div>
                  </w:divsChild>
                </w:div>
                <w:div w:id="251666541">
                  <w:marLeft w:val="0"/>
                  <w:marRight w:val="0"/>
                  <w:marTop w:val="0"/>
                  <w:marBottom w:val="0"/>
                  <w:divBdr>
                    <w:top w:val="none" w:sz="0" w:space="0" w:color="auto"/>
                    <w:left w:val="none" w:sz="0" w:space="0" w:color="auto"/>
                    <w:bottom w:val="none" w:sz="0" w:space="0" w:color="auto"/>
                    <w:right w:val="none" w:sz="0" w:space="0" w:color="auto"/>
                  </w:divBdr>
                  <w:divsChild>
                    <w:div w:id="1088959886">
                      <w:marLeft w:val="0"/>
                      <w:marRight w:val="0"/>
                      <w:marTop w:val="0"/>
                      <w:marBottom w:val="0"/>
                      <w:divBdr>
                        <w:top w:val="none" w:sz="0" w:space="0" w:color="auto"/>
                        <w:left w:val="none" w:sz="0" w:space="0" w:color="auto"/>
                        <w:bottom w:val="none" w:sz="0" w:space="0" w:color="auto"/>
                        <w:right w:val="none" w:sz="0" w:space="0" w:color="auto"/>
                      </w:divBdr>
                    </w:div>
                  </w:divsChild>
                </w:div>
                <w:div w:id="318654514">
                  <w:marLeft w:val="0"/>
                  <w:marRight w:val="0"/>
                  <w:marTop w:val="0"/>
                  <w:marBottom w:val="0"/>
                  <w:divBdr>
                    <w:top w:val="none" w:sz="0" w:space="0" w:color="auto"/>
                    <w:left w:val="none" w:sz="0" w:space="0" w:color="auto"/>
                    <w:bottom w:val="none" w:sz="0" w:space="0" w:color="auto"/>
                    <w:right w:val="none" w:sz="0" w:space="0" w:color="auto"/>
                  </w:divBdr>
                  <w:divsChild>
                    <w:div w:id="1215850961">
                      <w:marLeft w:val="0"/>
                      <w:marRight w:val="0"/>
                      <w:marTop w:val="0"/>
                      <w:marBottom w:val="0"/>
                      <w:divBdr>
                        <w:top w:val="none" w:sz="0" w:space="0" w:color="auto"/>
                        <w:left w:val="none" w:sz="0" w:space="0" w:color="auto"/>
                        <w:bottom w:val="none" w:sz="0" w:space="0" w:color="auto"/>
                        <w:right w:val="none" w:sz="0" w:space="0" w:color="auto"/>
                      </w:divBdr>
                    </w:div>
                  </w:divsChild>
                </w:div>
                <w:div w:id="377822902">
                  <w:marLeft w:val="0"/>
                  <w:marRight w:val="0"/>
                  <w:marTop w:val="0"/>
                  <w:marBottom w:val="0"/>
                  <w:divBdr>
                    <w:top w:val="none" w:sz="0" w:space="0" w:color="auto"/>
                    <w:left w:val="none" w:sz="0" w:space="0" w:color="auto"/>
                    <w:bottom w:val="none" w:sz="0" w:space="0" w:color="auto"/>
                    <w:right w:val="none" w:sz="0" w:space="0" w:color="auto"/>
                  </w:divBdr>
                  <w:divsChild>
                    <w:div w:id="1468694157">
                      <w:marLeft w:val="0"/>
                      <w:marRight w:val="0"/>
                      <w:marTop w:val="0"/>
                      <w:marBottom w:val="0"/>
                      <w:divBdr>
                        <w:top w:val="none" w:sz="0" w:space="0" w:color="auto"/>
                        <w:left w:val="none" w:sz="0" w:space="0" w:color="auto"/>
                        <w:bottom w:val="none" w:sz="0" w:space="0" w:color="auto"/>
                        <w:right w:val="none" w:sz="0" w:space="0" w:color="auto"/>
                      </w:divBdr>
                    </w:div>
                  </w:divsChild>
                </w:div>
                <w:div w:id="443811664">
                  <w:marLeft w:val="0"/>
                  <w:marRight w:val="0"/>
                  <w:marTop w:val="0"/>
                  <w:marBottom w:val="0"/>
                  <w:divBdr>
                    <w:top w:val="none" w:sz="0" w:space="0" w:color="auto"/>
                    <w:left w:val="none" w:sz="0" w:space="0" w:color="auto"/>
                    <w:bottom w:val="none" w:sz="0" w:space="0" w:color="auto"/>
                    <w:right w:val="none" w:sz="0" w:space="0" w:color="auto"/>
                  </w:divBdr>
                  <w:divsChild>
                    <w:div w:id="789937496">
                      <w:marLeft w:val="0"/>
                      <w:marRight w:val="0"/>
                      <w:marTop w:val="0"/>
                      <w:marBottom w:val="0"/>
                      <w:divBdr>
                        <w:top w:val="none" w:sz="0" w:space="0" w:color="auto"/>
                        <w:left w:val="none" w:sz="0" w:space="0" w:color="auto"/>
                        <w:bottom w:val="none" w:sz="0" w:space="0" w:color="auto"/>
                        <w:right w:val="none" w:sz="0" w:space="0" w:color="auto"/>
                      </w:divBdr>
                    </w:div>
                    <w:div w:id="1115053000">
                      <w:marLeft w:val="0"/>
                      <w:marRight w:val="0"/>
                      <w:marTop w:val="0"/>
                      <w:marBottom w:val="0"/>
                      <w:divBdr>
                        <w:top w:val="none" w:sz="0" w:space="0" w:color="auto"/>
                        <w:left w:val="none" w:sz="0" w:space="0" w:color="auto"/>
                        <w:bottom w:val="none" w:sz="0" w:space="0" w:color="auto"/>
                        <w:right w:val="none" w:sz="0" w:space="0" w:color="auto"/>
                      </w:divBdr>
                    </w:div>
                  </w:divsChild>
                </w:div>
                <w:div w:id="577249461">
                  <w:marLeft w:val="0"/>
                  <w:marRight w:val="0"/>
                  <w:marTop w:val="0"/>
                  <w:marBottom w:val="0"/>
                  <w:divBdr>
                    <w:top w:val="none" w:sz="0" w:space="0" w:color="auto"/>
                    <w:left w:val="none" w:sz="0" w:space="0" w:color="auto"/>
                    <w:bottom w:val="none" w:sz="0" w:space="0" w:color="auto"/>
                    <w:right w:val="none" w:sz="0" w:space="0" w:color="auto"/>
                  </w:divBdr>
                  <w:divsChild>
                    <w:div w:id="1759667108">
                      <w:marLeft w:val="0"/>
                      <w:marRight w:val="0"/>
                      <w:marTop w:val="0"/>
                      <w:marBottom w:val="0"/>
                      <w:divBdr>
                        <w:top w:val="none" w:sz="0" w:space="0" w:color="auto"/>
                        <w:left w:val="none" w:sz="0" w:space="0" w:color="auto"/>
                        <w:bottom w:val="none" w:sz="0" w:space="0" w:color="auto"/>
                        <w:right w:val="none" w:sz="0" w:space="0" w:color="auto"/>
                      </w:divBdr>
                    </w:div>
                    <w:div w:id="1806845880">
                      <w:marLeft w:val="0"/>
                      <w:marRight w:val="0"/>
                      <w:marTop w:val="0"/>
                      <w:marBottom w:val="0"/>
                      <w:divBdr>
                        <w:top w:val="none" w:sz="0" w:space="0" w:color="auto"/>
                        <w:left w:val="none" w:sz="0" w:space="0" w:color="auto"/>
                        <w:bottom w:val="none" w:sz="0" w:space="0" w:color="auto"/>
                        <w:right w:val="none" w:sz="0" w:space="0" w:color="auto"/>
                      </w:divBdr>
                    </w:div>
                  </w:divsChild>
                </w:div>
                <w:div w:id="676348304">
                  <w:marLeft w:val="0"/>
                  <w:marRight w:val="0"/>
                  <w:marTop w:val="0"/>
                  <w:marBottom w:val="0"/>
                  <w:divBdr>
                    <w:top w:val="none" w:sz="0" w:space="0" w:color="auto"/>
                    <w:left w:val="none" w:sz="0" w:space="0" w:color="auto"/>
                    <w:bottom w:val="none" w:sz="0" w:space="0" w:color="auto"/>
                    <w:right w:val="none" w:sz="0" w:space="0" w:color="auto"/>
                  </w:divBdr>
                  <w:divsChild>
                    <w:div w:id="490294405">
                      <w:marLeft w:val="0"/>
                      <w:marRight w:val="0"/>
                      <w:marTop w:val="0"/>
                      <w:marBottom w:val="0"/>
                      <w:divBdr>
                        <w:top w:val="none" w:sz="0" w:space="0" w:color="auto"/>
                        <w:left w:val="none" w:sz="0" w:space="0" w:color="auto"/>
                        <w:bottom w:val="none" w:sz="0" w:space="0" w:color="auto"/>
                        <w:right w:val="none" w:sz="0" w:space="0" w:color="auto"/>
                      </w:divBdr>
                    </w:div>
                  </w:divsChild>
                </w:div>
                <w:div w:id="727653701">
                  <w:marLeft w:val="0"/>
                  <w:marRight w:val="0"/>
                  <w:marTop w:val="0"/>
                  <w:marBottom w:val="0"/>
                  <w:divBdr>
                    <w:top w:val="none" w:sz="0" w:space="0" w:color="auto"/>
                    <w:left w:val="none" w:sz="0" w:space="0" w:color="auto"/>
                    <w:bottom w:val="none" w:sz="0" w:space="0" w:color="auto"/>
                    <w:right w:val="none" w:sz="0" w:space="0" w:color="auto"/>
                  </w:divBdr>
                  <w:divsChild>
                    <w:div w:id="1334186894">
                      <w:marLeft w:val="0"/>
                      <w:marRight w:val="0"/>
                      <w:marTop w:val="0"/>
                      <w:marBottom w:val="0"/>
                      <w:divBdr>
                        <w:top w:val="none" w:sz="0" w:space="0" w:color="auto"/>
                        <w:left w:val="none" w:sz="0" w:space="0" w:color="auto"/>
                        <w:bottom w:val="none" w:sz="0" w:space="0" w:color="auto"/>
                        <w:right w:val="none" w:sz="0" w:space="0" w:color="auto"/>
                      </w:divBdr>
                    </w:div>
                  </w:divsChild>
                </w:div>
                <w:div w:id="743188825">
                  <w:marLeft w:val="0"/>
                  <w:marRight w:val="0"/>
                  <w:marTop w:val="0"/>
                  <w:marBottom w:val="0"/>
                  <w:divBdr>
                    <w:top w:val="none" w:sz="0" w:space="0" w:color="auto"/>
                    <w:left w:val="none" w:sz="0" w:space="0" w:color="auto"/>
                    <w:bottom w:val="none" w:sz="0" w:space="0" w:color="auto"/>
                    <w:right w:val="none" w:sz="0" w:space="0" w:color="auto"/>
                  </w:divBdr>
                  <w:divsChild>
                    <w:div w:id="543757525">
                      <w:marLeft w:val="0"/>
                      <w:marRight w:val="0"/>
                      <w:marTop w:val="0"/>
                      <w:marBottom w:val="0"/>
                      <w:divBdr>
                        <w:top w:val="none" w:sz="0" w:space="0" w:color="auto"/>
                        <w:left w:val="none" w:sz="0" w:space="0" w:color="auto"/>
                        <w:bottom w:val="none" w:sz="0" w:space="0" w:color="auto"/>
                        <w:right w:val="none" w:sz="0" w:space="0" w:color="auto"/>
                      </w:divBdr>
                    </w:div>
                  </w:divsChild>
                </w:div>
                <w:div w:id="776563437">
                  <w:marLeft w:val="0"/>
                  <w:marRight w:val="0"/>
                  <w:marTop w:val="0"/>
                  <w:marBottom w:val="0"/>
                  <w:divBdr>
                    <w:top w:val="none" w:sz="0" w:space="0" w:color="auto"/>
                    <w:left w:val="none" w:sz="0" w:space="0" w:color="auto"/>
                    <w:bottom w:val="none" w:sz="0" w:space="0" w:color="auto"/>
                    <w:right w:val="none" w:sz="0" w:space="0" w:color="auto"/>
                  </w:divBdr>
                  <w:divsChild>
                    <w:div w:id="370887947">
                      <w:marLeft w:val="0"/>
                      <w:marRight w:val="0"/>
                      <w:marTop w:val="0"/>
                      <w:marBottom w:val="0"/>
                      <w:divBdr>
                        <w:top w:val="none" w:sz="0" w:space="0" w:color="auto"/>
                        <w:left w:val="none" w:sz="0" w:space="0" w:color="auto"/>
                        <w:bottom w:val="none" w:sz="0" w:space="0" w:color="auto"/>
                        <w:right w:val="none" w:sz="0" w:space="0" w:color="auto"/>
                      </w:divBdr>
                    </w:div>
                    <w:div w:id="498926843">
                      <w:marLeft w:val="0"/>
                      <w:marRight w:val="0"/>
                      <w:marTop w:val="0"/>
                      <w:marBottom w:val="0"/>
                      <w:divBdr>
                        <w:top w:val="none" w:sz="0" w:space="0" w:color="auto"/>
                        <w:left w:val="none" w:sz="0" w:space="0" w:color="auto"/>
                        <w:bottom w:val="none" w:sz="0" w:space="0" w:color="auto"/>
                        <w:right w:val="none" w:sz="0" w:space="0" w:color="auto"/>
                      </w:divBdr>
                    </w:div>
                    <w:div w:id="1341464252">
                      <w:marLeft w:val="0"/>
                      <w:marRight w:val="0"/>
                      <w:marTop w:val="0"/>
                      <w:marBottom w:val="0"/>
                      <w:divBdr>
                        <w:top w:val="none" w:sz="0" w:space="0" w:color="auto"/>
                        <w:left w:val="none" w:sz="0" w:space="0" w:color="auto"/>
                        <w:bottom w:val="none" w:sz="0" w:space="0" w:color="auto"/>
                        <w:right w:val="none" w:sz="0" w:space="0" w:color="auto"/>
                      </w:divBdr>
                    </w:div>
                  </w:divsChild>
                </w:div>
                <w:div w:id="794569405">
                  <w:marLeft w:val="0"/>
                  <w:marRight w:val="0"/>
                  <w:marTop w:val="0"/>
                  <w:marBottom w:val="0"/>
                  <w:divBdr>
                    <w:top w:val="none" w:sz="0" w:space="0" w:color="auto"/>
                    <w:left w:val="none" w:sz="0" w:space="0" w:color="auto"/>
                    <w:bottom w:val="none" w:sz="0" w:space="0" w:color="auto"/>
                    <w:right w:val="none" w:sz="0" w:space="0" w:color="auto"/>
                  </w:divBdr>
                  <w:divsChild>
                    <w:div w:id="544492457">
                      <w:marLeft w:val="0"/>
                      <w:marRight w:val="0"/>
                      <w:marTop w:val="0"/>
                      <w:marBottom w:val="0"/>
                      <w:divBdr>
                        <w:top w:val="none" w:sz="0" w:space="0" w:color="auto"/>
                        <w:left w:val="none" w:sz="0" w:space="0" w:color="auto"/>
                        <w:bottom w:val="none" w:sz="0" w:space="0" w:color="auto"/>
                        <w:right w:val="none" w:sz="0" w:space="0" w:color="auto"/>
                      </w:divBdr>
                    </w:div>
                  </w:divsChild>
                </w:div>
                <w:div w:id="845753225">
                  <w:marLeft w:val="0"/>
                  <w:marRight w:val="0"/>
                  <w:marTop w:val="0"/>
                  <w:marBottom w:val="0"/>
                  <w:divBdr>
                    <w:top w:val="none" w:sz="0" w:space="0" w:color="auto"/>
                    <w:left w:val="none" w:sz="0" w:space="0" w:color="auto"/>
                    <w:bottom w:val="none" w:sz="0" w:space="0" w:color="auto"/>
                    <w:right w:val="none" w:sz="0" w:space="0" w:color="auto"/>
                  </w:divBdr>
                  <w:divsChild>
                    <w:div w:id="210382219">
                      <w:marLeft w:val="0"/>
                      <w:marRight w:val="0"/>
                      <w:marTop w:val="0"/>
                      <w:marBottom w:val="0"/>
                      <w:divBdr>
                        <w:top w:val="none" w:sz="0" w:space="0" w:color="auto"/>
                        <w:left w:val="none" w:sz="0" w:space="0" w:color="auto"/>
                        <w:bottom w:val="none" w:sz="0" w:space="0" w:color="auto"/>
                        <w:right w:val="none" w:sz="0" w:space="0" w:color="auto"/>
                      </w:divBdr>
                    </w:div>
                    <w:div w:id="1021467715">
                      <w:marLeft w:val="0"/>
                      <w:marRight w:val="0"/>
                      <w:marTop w:val="0"/>
                      <w:marBottom w:val="0"/>
                      <w:divBdr>
                        <w:top w:val="none" w:sz="0" w:space="0" w:color="auto"/>
                        <w:left w:val="none" w:sz="0" w:space="0" w:color="auto"/>
                        <w:bottom w:val="none" w:sz="0" w:space="0" w:color="auto"/>
                        <w:right w:val="none" w:sz="0" w:space="0" w:color="auto"/>
                      </w:divBdr>
                    </w:div>
                  </w:divsChild>
                </w:div>
                <w:div w:id="986544339">
                  <w:marLeft w:val="0"/>
                  <w:marRight w:val="0"/>
                  <w:marTop w:val="0"/>
                  <w:marBottom w:val="0"/>
                  <w:divBdr>
                    <w:top w:val="none" w:sz="0" w:space="0" w:color="auto"/>
                    <w:left w:val="none" w:sz="0" w:space="0" w:color="auto"/>
                    <w:bottom w:val="none" w:sz="0" w:space="0" w:color="auto"/>
                    <w:right w:val="none" w:sz="0" w:space="0" w:color="auto"/>
                  </w:divBdr>
                  <w:divsChild>
                    <w:div w:id="66801988">
                      <w:marLeft w:val="0"/>
                      <w:marRight w:val="0"/>
                      <w:marTop w:val="0"/>
                      <w:marBottom w:val="0"/>
                      <w:divBdr>
                        <w:top w:val="none" w:sz="0" w:space="0" w:color="auto"/>
                        <w:left w:val="none" w:sz="0" w:space="0" w:color="auto"/>
                        <w:bottom w:val="none" w:sz="0" w:space="0" w:color="auto"/>
                        <w:right w:val="none" w:sz="0" w:space="0" w:color="auto"/>
                      </w:divBdr>
                    </w:div>
                  </w:divsChild>
                </w:div>
                <w:div w:id="998770986">
                  <w:marLeft w:val="0"/>
                  <w:marRight w:val="0"/>
                  <w:marTop w:val="0"/>
                  <w:marBottom w:val="0"/>
                  <w:divBdr>
                    <w:top w:val="none" w:sz="0" w:space="0" w:color="auto"/>
                    <w:left w:val="none" w:sz="0" w:space="0" w:color="auto"/>
                    <w:bottom w:val="none" w:sz="0" w:space="0" w:color="auto"/>
                    <w:right w:val="none" w:sz="0" w:space="0" w:color="auto"/>
                  </w:divBdr>
                  <w:divsChild>
                    <w:div w:id="2114473067">
                      <w:marLeft w:val="0"/>
                      <w:marRight w:val="0"/>
                      <w:marTop w:val="0"/>
                      <w:marBottom w:val="0"/>
                      <w:divBdr>
                        <w:top w:val="none" w:sz="0" w:space="0" w:color="auto"/>
                        <w:left w:val="none" w:sz="0" w:space="0" w:color="auto"/>
                        <w:bottom w:val="none" w:sz="0" w:space="0" w:color="auto"/>
                        <w:right w:val="none" w:sz="0" w:space="0" w:color="auto"/>
                      </w:divBdr>
                    </w:div>
                  </w:divsChild>
                </w:div>
                <w:div w:id="1010916125">
                  <w:marLeft w:val="0"/>
                  <w:marRight w:val="0"/>
                  <w:marTop w:val="0"/>
                  <w:marBottom w:val="0"/>
                  <w:divBdr>
                    <w:top w:val="none" w:sz="0" w:space="0" w:color="auto"/>
                    <w:left w:val="none" w:sz="0" w:space="0" w:color="auto"/>
                    <w:bottom w:val="none" w:sz="0" w:space="0" w:color="auto"/>
                    <w:right w:val="none" w:sz="0" w:space="0" w:color="auto"/>
                  </w:divBdr>
                  <w:divsChild>
                    <w:div w:id="2085295871">
                      <w:marLeft w:val="0"/>
                      <w:marRight w:val="0"/>
                      <w:marTop w:val="0"/>
                      <w:marBottom w:val="0"/>
                      <w:divBdr>
                        <w:top w:val="none" w:sz="0" w:space="0" w:color="auto"/>
                        <w:left w:val="none" w:sz="0" w:space="0" w:color="auto"/>
                        <w:bottom w:val="none" w:sz="0" w:space="0" w:color="auto"/>
                        <w:right w:val="none" w:sz="0" w:space="0" w:color="auto"/>
                      </w:divBdr>
                    </w:div>
                  </w:divsChild>
                </w:div>
                <w:div w:id="1193033891">
                  <w:marLeft w:val="0"/>
                  <w:marRight w:val="0"/>
                  <w:marTop w:val="0"/>
                  <w:marBottom w:val="0"/>
                  <w:divBdr>
                    <w:top w:val="none" w:sz="0" w:space="0" w:color="auto"/>
                    <w:left w:val="none" w:sz="0" w:space="0" w:color="auto"/>
                    <w:bottom w:val="none" w:sz="0" w:space="0" w:color="auto"/>
                    <w:right w:val="none" w:sz="0" w:space="0" w:color="auto"/>
                  </w:divBdr>
                  <w:divsChild>
                    <w:div w:id="770512312">
                      <w:marLeft w:val="0"/>
                      <w:marRight w:val="0"/>
                      <w:marTop w:val="0"/>
                      <w:marBottom w:val="0"/>
                      <w:divBdr>
                        <w:top w:val="none" w:sz="0" w:space="0" w:color="auto"/>
                        <w:left w:val="none" w:sz="0" w:space="0" w:color="auto"/>
                        <w:bottom w:val="none" w:sz="0" w:space="0" w:color="auto"/>
                        <w:right w:val="none" w:sz="0" w:space="0" w:color="auto"/>
                      </w:divBdr>
                    </w:div>
                  </w:divsChild>
                </w:div>
                <w:div w:id="1195771077">
                  <w:marLeft w:val="0"/>
                  <w:marRight w:val="0"/>
                  <w:marTop w:val="0"/>
                  <w:marBottom w:val="0"/>
                  <w:divBdr>
                    <w:top w:val="none" w:sz="0" w:space="0" w:color="auto"/>
                    <w:left w:val="none" w:sz="0" w:space="0" w:color="auto"/>
                    <w:bottom w:val="none" w:sz="0" w:space="0" w:color="auto"/>
                    <w:right w:val="none" w:sz="0" w:space="0" w:color="auto"/>
                  </w:divBdr>
                  <w:divsChild>
                    <w:div w:id="1699356799">
                      <w:marLeft w:val="0"/>
                      <w:marRight w:val="0"/>
                      <w:marTop w:val="0"/>
                      <w:marBottom w:val="0"/>
                      <w:divBdr>
                        <w:top w:val="none" w:sz="0" w:space="0" w:color="auto"/>
                        <w:left w:val="none" w:sz="0" w:space="0" w:color="auto"/>
                        <w:bottom w:val="none" w:sz="0" w:space="0" w:color="auto"/>
                        <w:right w:val="none" w:sz="0" w:space="0" w:color="auto"/>
                      </w:divBdr>
                    </w:div>
                  </w:divsChild>
                </w:div>
                <w:div w:id="1228761340">
                  <w:marLeft w:val="0"/>
                  <w:marRight w:val="0"/>
                  <w:marTop w:val="0"/>
                  <w:marBottom w:val="0"/>
                  <w:divBdr>
                    <w:top w:val="none" w:sz="0" w:space="0" w:color="auto"/>
                    <w:left w:val="none" w:sz="0" w:space="0" w:color="auto"/>
                    <w:bottom w:val="none" w:sz="0" w:space="0" w:color="auto"/>
                    <w:right w:val="none" w:sz="0" w:space="0" w:color="auto"/>
                  </w:divBdr>
                  <w:divsChild>
                    <w:div w:id="684209334">
                      <w:marLeft w:val="0"/>
                      <w:marRight w:val="0"/>
                      <w:marTop w:val="0"/>
                      <w:marBottom w:val="0"/>
                      <w:divBdr>
                        <w:top w:val="none" w:sz="0" w:space="0" w:color="auto"/>
                        <w:left w:val="none" w:sz="0" w:space="0" w:color="auto"/>
                        <w:bottom w:val="none" w:sz="0" w:space="0" w:color="auto"/>
                        <w:right w:val="none" w:sz="0" w:space="0" w:color="auto"/>
                      </w:divBdr>
                    </w:div>
                  </w:divsChild>
                </w:div>
                <w:div w:id="1237933759">
                  <w:marLeft w:val="0"/>
                  <w:marRight w:val="0"/>
                  <w:marTop w:val="0"/>
                  <w:marBottom w:val="0"/>
                  <w:divBdr>
                    <w:top w:val="none" w:sz="0" w:space="0" w:color="auto"/>
                    <w:left w:val="none" w:sz="0" w:space="0" w:color="auto"/>
                    <w:bottom w:val="none" w:sz="0" w:space="0" w:color="auto"/>
                    <w:right w:val="none" w:sz="0" w:space="0" w:color="auto"/>
                  </w:divBdr>
                  <w:divsChild>
                    <w:div w:id="1614359510">
                      <w:marLeft w:val="0"/>
                      <w:marRight w:val="0"/>
                      <w:marTop w:val="0"/>
                      <w:marBottom w:val="0"/>
                      <w:divBdr>
                        <w:top w:val="none" w:sz="0" w:space="0" w:color="auto"/>
                        <w:left w:val="none" w:sz="0" w:space="0" w:color="auto"/>
                        <w:bottom w:val="none" w:sz="0" w:space="0" w:color="auto"/>
                        <w:right w:val="none" w:sz="0" w:space="0" w:color="auto"/>
                      </w:divBdr>
                    </w:div>
                  </w:divsChild>
                </w:div>
                <w:div w:id="1249390954">
                  <w:marLeft w:val="0"/>
                  <w:marRight w:val="0"/>
                  <w:marTop w:val="0"/>
                  <w:marBottom w:val="0"/>
                  <w:divBdr>
                    <w:top w:val="none" w:sz="0" w:space="0" w:color="auto"/>
                    <w:left w:val="none" w:sz="0" w:space="0" w:color="auto"/>
                    <w:bottom w:val="none" w:sz="0" w:space="0" w:color="auto"/>
                    <w:right w:val="none" w:sz="0" w:space="0" w:color="auto"/>
                  </w:divBdr>
                  <w:divsChild>
                    <w:div w:id="1209686938">
                      <w:marLeft w:val="0"/>
                      <w:marRight w:val="0"/>
                      <w:marTop w:val="0"/>
                      <w:marBottom w:val="0"/>
                      <w:divBdr>
                        <w:top w:val="none" w:sz="0" w:space="0" w:color="auto"/>
                        <w:left w:val="none" w:sz="0" w:space="0" w:color="auto"/>
                        <w:bottom w:val="none" w:sz="0" w:space="0" w:color="auto"/>
                        <w:right w:val="none" w:sz="0" w:space="0" w:color="auto"/>
                      </w:divBdr>
                    </w:div>
                  </w:divsChild>
                </w:div>
                <w:div w:id="1278215970">
                  <w:marLeft w:val="0"/>
                  <w:marRight w:val="0"/>
                  <w:marTop w:val="0"/>
                  <w:marBottom w:val="0"/>
                  <w:divBdr>
                    <w:top w:val="none" w:sz="0" w:space="0" w:color="auto"/>
                    <w:left w:val="none" w:sz="0" w:space="0" w:color="auto"/>
                    <w:bottom w:val="none" w:sz="0" w:space="0" w:color="auto"/>
                    <w:right w:val="none" w:sz="0" w:space="0" w:color="auto"/>
                  </w:divBdr>
                  <w:divsChild>
                    <w:div w:id="233397269">
                      <w:marLeft w:val="0"/>
                      <w:marRight w:val="0"/>
                      <w:marTop w:val="0"/>
                      <w:marBottom w:val="0"/>
                      <w:divBdr>
                        <w:top w:val="none" w:sz="0" w:space="0" w:color="auto"/>
                        <w:left w:val="none" w:sz="0" w:space="0" w:color="auto"/>
                        <w:bottom w:val="none" w:sz="0" w:space="0" w:color="auto"/>
                        <w:right w:val="none" w:sz="0" w:space="0" w:color="auto"/>
                      </w:divBdr>
                    </w:div>
                    <w:div w:id="1007900727">
                      <w:marLeft w:val="0"/>
                      <w:marRight w:val="0"/>
                      <w:marTop w:val="0"/>
                      <w:marBottom w:val="0"/>
                      <w:divBdr>
                        <w:top w:val="none" w:sz="0" w:space="0" w:color="auto"/>
                        <w:left w:val="none" w:sz="0" w:space="0" w:color="auto"/>
                        <w:bottom w:val="none" w:sz="0" w:space="0" w:color="auto"/>
                        <w:right w:val="none" w:sz="0" w:space="0" w:color="auto"/>
                      </w:divBdr>
                    </w:div>
                  </w:divsChild>
                </w:div>
                <w:div w:id="1306013525">
                  <w:marLeft w:val="0"/>
                  <w:marRight w:val="0"/>
                  <w:marTop w:val="0"/>
                  <w:marBottom w:val="0"/>
                  <w:divBdr>
                    <w:top w:val="none" w:sz="0" w:space="0" w:color="auto"/>
                    <w:left w:val="none" w:sz="0" w:space="0" w:color="auto"/>
                    <w:bottom w:val="none" w:sz="0" w:space="0" w:color="auto"/>
                    <w:right w:val="none" w:sz="0" w:space="0" w:color="auto"/>
                  </w:divBdr>
                  <w:divsChild>
                    <w:div w:id="449126040">
                      <w:marLeft w:val="0"/>
                      <w:marRight w:val="0"/>
                      <w:marTop w:val="0"/>
                      <w:marBottom w:val="0"/>
                      <w:divBdr>
                        <w:top w:val="none" w:sz="0" w:space="0" w:color="auto"/>
                        <w:left w:val="none" w:sz="0" w:space="0" w:color="auto"/>
                        <w:bottom w:val="none" w:sz="0" w:space="0" w:color="auto"/>
                        <w:right w:val="none" w:sz="0" w:space="0" w:color="auto"/>
                      </w:divBdr>
                    </w:div>
                  </w:divsChild>
                </w:div>
                <w:div w:id="1312249734">
                  <w:marLeft w:val="0"/>
                  <w:marRight w:val="0"/>
                  <w:marTop w:val="0"/>
                  <w:marBottom w:val="0"/>
                  <w:divBdr>
                    <w:top w:val="none" w:sz="0" w:space="0" w:color="auto"/>
                    <w:left w:val="none" w:sz="0" w:space="0" w:color="auto"/>
                    <w:bottom w:val="none" w:sz="0" w:space="0" w:color="auto"/>
                    <w:right w:val="none" w:sz="0" w:space="0" w:color="auto"/>
                  </w:divBdr>
                  <w:divsChild>
                    <w:div w:id="173889080">
                      <w:marLeft w:val="0"/>
                      <w:marRight w:val="0"/>
                      <w:marTop w:val="0"/>
                      <w:marBottom w:val="0"/>
                      <w:divBdr>
                        <w:top w:val="none" w:sz="0" w:space="0" w:color="auto"/>
                        <w:left w:val="none" w:sz="0" w:space="0" w:color="auto"/>
                        <w:bottom w:val="none" w:sz="0" w:space="0" w:color="auto"/>
                        <w:right w:val="none" w:sz="0" w:space="0" w:color="auto"/>
                      </w:divBdr>
                    </w:div>
                    <w:div w:id="784495097">
                      <w:marLeft w:val="0"/>
                      <w:marRight w:val="0"/>
                      <w:marTop w:val="0"/>
                      <w:marBottom w:val="0"/>
                      <w:divBdr>
                        <w:top w:val="none" w:sz="0" w:space="0" w:color="auto"/>
                        <w:left w:val="none" w:sz="0" w:space="0" w:color="auto"/>
                        <w:bottom w:val="none" w:sz="0" w:space="0" w:color="auto"/>
                        <w:right w:val="none" w:sz="0" w:space="0" w:color="auto"/>
                      </w:divBdr>
                    </w:div>
                    <w:div w:id="934752144">
                      <w:marLeft w:val="0"/>
                      <w:marRight w:val="0"/>
                      <w:marTop w:val="0"/>
                      <w:marBottom w:val="0"/>
                      <w:divBdr>
                        <w:top w:val="none" w:sz="0" w:space="0" w:color="auto"/>
                        <w:left w:val="none" w:sz="0" w:space="0" w:color="auto"/>
                        <w:bottom w:val="none" w:sz="0" w:space="0" w:color="auto"/>
                        <w:right w:val="none" w:sz="0" w:space="0" w:color="auto"/>
                      </w:divBdr>
                    </w:div>
                  </w:divsChild>
                </w:div>
                <w:div w:id="1401293769">
                  <w:marLeft w:val="0"/>
                  <w:marRight w:val="0"/>
                  <w:marTop w:val="0"/>
                  <w:marBottom w:val="0"/>
                  <w:divBdr>
                    <w:top w:val="none" w:sz="0" w:space="0" w:color="auto"/>
                    <w:left w:val="none" w:sz="0" w:space="0" w:color="auto"/>
                    <w:bottom w:val="none" w:sz="0" w:space="0" w:color="auto"/>
                    <w:right w:val="none" w:sz="0" w:space="0" w:color="auto"/>
                  </w:divBdr>
                  <w:divsChild>
                    <w:div w:id="2003581278">
                      <w:marLeft w:val="0"/>
                      <w:marRight w:val="0"/>
                      <w:marTop w:val="0"/>
                      <w:marBottom w:val="0"/>
                      <w:divBdr>
                        <w:top w:val="none" w:sz="0" w:space="0" w:color="auto"/>
                        <w:left w:val="none" w:sz="0" w:space="0" w:color="auto"/>
                        <w:bottom w:val="none" w:sz="0" w:space="0" w:color="auto"/>
                        <w:right w:val="none" w:sz="0" w:space="0" w:color="auto"/>
                      </w:divBdr>
                    </w:div>
                  </w:divsChild>
                </w:div>
                <w:div w:id="1448961502">
                  <w:marLeft w:val="0"/>
                  <w:marRight w:val="0"/>
                  <w:marTop w:val="0"/>
                  <w:marBottom w:val="0"/>
                  <w:divBdr>
                    <w:top w:val="none" w:sz="0" w:space="0" w:color="auto"/>
                    <w:left w:val="none" w:sz="0" w:space="0" w:color="auto"/>
                    <w:bottom w:val="none" w:sz="0" w:space="0" w:color="auto"/>
                    <w:right w:val="none" w:sz="0" w:space="0" w:color="auto"/>
                  </w:divBdr>
                  <w:divsChild>
                    <w:div w:id="358623304">
                      <w:marLeft w:val="0"/>
                      <w:marRight w:val="0"/>
                      <w:marTop w:val="0"/>
                      <w:marBottom w:val="0"/>
                      <w:divBdr>
                        <w:top w:val="none" w:sz="0" w:space="0" w:color="auto"/>
                        <w:left w:val="none" w:sz="0" w:space="0" w:color="auto"/>
                        <w:bottom w:val="none" w:sz="0" w:space="0" w:color="auto"/>
                        <w:right w:val="none" w:sz="0" w:space="0" w:color="auto"/>
                      </w:divBdr>
                    </w:div>
                  </w:divsChild>
                </w:div>
                <w:div w:id="1498619610">
                  <w:marLeft w:val="0"/>
                  <w:marRight w:val="0"/>
                  <w:marTop w:val="0"/>
                  <w:marBottom w:val="0"/>
                  <w:divBdr>
                    <w:top w:val="none" w:sz="0" w:space="0" w:color="auto"/>
                    <w:left w:val="none" w:sz="0" w:space="0" w:color="auto"/>
                    <w:bottom w:val="none" w:sz="0" w:space="0" w:color="auto"/>
                    <w:right w:val="none" w:sz="0" w:space="0" w:color="auto"/>
                  </w:divBdr>
                  <w:divsChild>
                    <w:div w:id="941717231">
                      <w:marLeft w:val="0"/>
                      <w:marRight w:val="0"/>
                      <w:marTop w:val="0"/>
                      <w:marBottom w:val="0"/>
                      <w:divBdr>
                        <w:top w:val="none" w:sz="0" w:space="0" w:color="auto"/>
                        <w:left w:val="none" w:sz="0" w:space="0" w:color="auto"/>
                        <w:bottom w:val="none" w:sz="0" w:space="0" w:color="auto"/>
                        <w:right w:val="none" w:sz="0" w:space="0" w:color="auto"/>
                      </w:divBdr>
                    </w:div>
                  </w:divsChild>
                </w:div>
                <w:div w:id="1610317322">
                  <w:marLeft w:val="0"/>
                  <w:marRight w:val="0"/>
                  <w:marTop w:val="0"/>
                  <w:marBottom w:val="0"/>
                  <w:divBdr>
                    <w:top w:val="none" w:sz="0" w:space="0" w:color="auto"/>
                    <w:left w:val="none" w:sz="0" w:space="0" w:color="auto"/>
                    <w:bottom w:val="none" w:sz="0" w:space="0" w:color="auto"/>
                    <w:right w:val="none" w:sz="0" w:space="0" w:color="auto"/>
                  </w:divBdr>
                  <w:divsChild>
                    <w:div w:id="860779123">
                      <w:marLeft w:val="0"/>
                      <w:marRight w:val="0"/>
                      <w:marTop w:val="0"/>
                      <w:marBottom w:val="0"/>
                      <w:divBdr>
                        <w:top w:val="none" w:sz="0" w:space="0" w:color="auto"/>
                        <w:left w:val="none" w:sz="0" w:space="0" w:color="auto"/>
                        <w:bottom w:val="none" w:sz="0" w:space="0" w:color="auto"/>
                        <w:right w:val="none" w:sz="0" w:space="0" w:color="auto"/>
                      </w:divBdr>
                    </w:div>
                    <w:div w:id="1312102560">
                      <w:marLeft w:val="0"/>
                      <w:marRight w:val="0"/>
                      <w:marTop w:val="0"/>
                      <w:marBottom w:val="0"/>
                      <w:divBdr>
                        <w:top w:val="none" w:sz="0" w:space="0" w:color="auto"/>
                        <w:left w:val="none" w:sz="0" w:space="0" w:color="auto"/>
                        <w:bottom w:val="none" w:sz="0" w:space="0" w:color="auto"/>
                        <w:right w:val="none" w:sz="0" w:space="0" w:color="auto"/>
                      </w:divBdr>
                    </w:div>
                  </w:divsChild>
                </w:div>
                <w:div w:id="1661304035">
                  <w:marLeft w:val="0"/>
                  <w:marRight w:val="0"/>
                  <w:marTop w:val="0"/>
                  <w:marBottom w:val="0"/>
                  <w:divBdr>
                    <w:top w:val="none" w:sz="0" w:space="0" w:color="auto"/>
                    <w:left w:val="none" w:sz="0" w:space="0" w:color="auto"/>
                    <w:bottom w:val="none" w:sz="0" w:space="0" w:color="auto"/>
                    <w:right w:val="none" w:sz="0" w:space="0" w:color="auto"/>
                  </w:divBdr>
                  <w:divsChild>
                    <w:div w:id="936448824">
                      <w:marLeft w:val="0"/>
                      <w:marRight w:val="0"/>
                      <w:marTop w:val="0"/>
                      <w:marBottom w:val="0"/>
                      <w:divBdr>
                        <w:top w:val="none" w:sz="0" w:space="0" w:color="auto"/>
                        <w:left w:val="none" w:sz="0" w:space="0" w:color="auto"/>
                        <w:bottom w:val="none" w:sz="0" w:space="0" w:color="auto"/>
                        <w:right w:val="none" w:sz="0" w:space="0" w:color="auto"/>
                      </w:divBdr>
                    </w:div>
                  </w:divsChild>
                </w:div>
                <w:div w:id="1732196134">
                  <w:marLeft w:val="0"/>
                  <w:marRight w:val="0"/>
                  <w:marTop w:val="0"/>
                  <w:marBottom w:val="0"/>
                  <w:divBdr>
                    <w:top w:val="none" w:sz="0" w:space="0" w:color="auto"/>
                    <w:left w:val="none" w:sz="0" w:space="0" w:color="auto"/>
                    <w:bottom w:val="none" w:sz="0" w:space="0" w:color="auto"/>
                    <w:right w:val="none" w:sz="0" w:space="0" w:color="auto"/>
                  </w:divBdr>
                  <w:divsChild>
                    <w:div w:id="1079671275">
                      <w:marLeft w:val="0"/>
                      <w:marRight w:val="0"/>
                      <w:marTop w:val="0"/>
                      <w:marBottom w:val="0"/>
                      <w:divBdr>
                        <w:top w:val="none" w:sz="0" w:space="0" w:color="auto"/>
                        <w:left w:val="none" w:sz="0" w:space="0" w:color="auto"/>
                        <w:bottom w:val="none" w:sz="0" w:space="0" w:color="auto"/>
                        <w:right w:val="none" w:sz="0" w:space="0" w:color="auto"/>
                      </w:divBdr>
                    </w:div>
                  </w:divsChild>
                </w:div>
                <w:div w:id="1744259421">
                  <w:marLeft w:val="0"/>
                  <w:marRight w:val="0"/>
                  <w:marTop w:val="0"/>
                  <w:marBottom w:val="0"/>
                  <w:divBdr>
                    <w:top w:val="none" w:sz="0" w:space="0" w:color="auto"/>
                    <w:left w:val="none" w:sz="0" w:space="0" w:color="auto"/>
                    <w:bottom w:val="none" w:sz="0" w:space="0" w:color="auto"/>
                    <w:right w:val="none" w:sz="0" w:space="0" w:color="auto"/>
                  </w:divBdr>
                  <w:divsChild>
                    <w:div w:id="355078988">
                      <w:marLeft w:val="0"/>
                      <w:marRight w:val="0"/>
                      <w:marTop w:val="0"/>
                      <w:marBottom w:val="0"/>
                      <w:divBdr>
                        <w:top w:val="none" w:sz="0" w:space="0" w:color="auto"/>
                        <w:left w:val="none" w:sz="0" w:space="0" w:color="auto"/>
                        <w:bottom w:val="none" w:sz="0" w:space="0" w:color="auto"/>
                        <w:right w:val="none" w:sz="0" w:space="0" w:color="auto"/>
                      </w:divBdr>
                    </w:div>
                    <w:div w:id="1519201759">
                      <w:marLeft w:val="0"/>
                      <w:marRight w:val="0"/>
                      <w:marTop w:val="0"/>
                      <w:marBottom w:val="0"/>
                      <w:divBdr>
                        <w:top w:val="none" w:sz="0" w:space="0" w:color="auto"/>
                        <w:left w:val="none" w:sz="0" w:space="0" w:color="auto"/>
                        <w:bottom w:val="none" w:sz="0" w:space="0" w:color="auto"/>
                        <w:right w:val="none" w:sz="0" w:space="0" w:color="auto"/>
                      </w:divBdr>
                    </w:div>
                    <w:div w:id="1869757071">
                      <w:marLeft w:val="0"/>
                      <w:marRight w:val="0"/>
                      <w:marTop w:val="0"/>
                      <w:marBottom w:val="0"/>
                      <w:divBdr>
                        <w:top w:val="none" w:sz="0" w:space="0" w:color="auto"/>
                        <w:left w:val="none" w:sz="0" w:space="0" w:color="auto"/>
                        <w:bottom w:val="none" w:sz="0" w:space="0" w:color="auto"/>
                        <w:right w:val="none" w:sz="0" w:space="0" w:color="auto"/>
                      </w:divBdr>
                    </w:div>
                  </w:divsChild>
                </w:div>
                <w:div w:id="1820264821">
                  <w:marLeft w:val="0"/>
                  <w:marRight w:val="0"/>
                  <w:marTop w:val="0"/>
                  <w:marBottom w:val="0"/>
                  <w:divBdr>
                    <w:top w:val="none" w:sz="0" w:space="0" w:color="auto"/>
                    <w:left w:val="none" w:sz="0" w:space="0" w:color="auto"/>
                    <w:bottom w:val="none" w:sz="0" w:space="0" w:color="auto"/>
                    <w:right w:val="none" w:sz="0" w:space="0" w:color="auto"/>
                  </w:divBdr>
                  <w:divsChild>
                    <w:div w:id="63454814">
                      <w:marLeft w:val="0"/>
                      <w:marRight w:val="0"/>
                      <w:marTop w:val="0"/>
                      <w:marBottom w:val="0"/>
                      <w:divBdr>
                        <w:top w:val="none" w:sz="0" w:space="0" w:color="auto"/>
                        <w:left w:val="none" w:sz="0" w:space="0" w:color="auto"/>
                        <w:bottom w:val="none" w:sz="0" w:space="0" w:color="auto"/>
                        <w:right w:val="none" w:sz="0" w:space="0" w:color="auto"/>
                      </w:divBdr>
                    </w:div>
                    <w:div w:id="641234518">
                      <w:marLeft w:val="0"/>
                      <w:marRight w:val="0"/>
                      <w:marTop w:val="0"/>
                      <w:marBottom w:val="0"/>
                      <w:divBdr>
                        <w:top w:val="none" w:sz="0" w:space="0" w:color="auto"/>
                        <w:left w:val="none" w:sz="0" w:space="0" w:color="auto"/>
                        <w:bottom w:val="none" w:sz="0" w:space="0" w:color="auto"/>
                        <w:right w:val="none" w:sz="0" w:space="0" w:color="auto"/>
                      </w:divBdr>
                    </w:div>
                  </w:divsChild>
                </w:div>
                <w:div w:id="1896502484">
                  <w:marLeft w:val="0"/>
                  <w:marRight w:val="0"/>
                  <w:marTop w:val="0"/>
                  <w:marBottom w:val="0"/>
                  <w:divBdr>
                    <w:top w:val="none" w:sz="0" w:space="0" w:color="auto"/>
                    <w:left w:val="none" w:sz="0" w:space="0" w:color="auto"/>
                    <w:bottom w:val="none" w:sz="0" w:space="0" w:color="auto"/>
                    <w:right w:val="none" w:sz="0" w:space="0" w:color="auto"/>
                  </w:divBdr>
                  <w:divsChild>
                    <w:div w:id="1024670436">
                      <w:marLeft w:val="0"/>
                      <w:marRight w:val="0"/>
                      <w:marTop w:val="0"/>
                      <w:marBottom w:val="0"/>
                      <w:divBdr>
                        <w:top w:val="none" w:sz="0" w:space="0" w:color="auto"/>
                        <w:left w:val="none" w:sz="0" w:space="0" w:color="auto"/>
                        <w:bottom w:val="none" w:sz="0" w:space="0" w:color="auto"/>
                        <w:right w:val="none" w:sz="0" w:space="0" w:color="auto"/>
                      </w:divBdr>
                    </w:div>
                    <w:div w:id="1628507230">
                      <w:marLeft w:val="0"/>
                      <w:marRight w:val="0"/>
                      <w:marTop w:val="0"/>
                      <w:marBottom w:val="0"/>
                      <w:divBdr>
                        <w:top w:val="none" w:sz="0" w:space="0" w:color="auto"/>
                        <w:left w:val="none" w:sz="0" w:space="0" w:color="auto"/>
                        <w:bottom w:val="none" w:sz="0" w:space="0" w:color="auto"/>
                        <w:right w:val="none" w:sz="0" w:space="0" w:color="auto"/>
                      </w:divBdr>
                    </w:div>
                  </w:divsChild>
                </w:div>
                <w:div w:id="1906916482">
                  <w:marLeft w:val="0"/>
                  <w:marRight w:val="0"/>
                  <w:marTop w:val="0"/>
                  <w:marBottom w:val="0"/>
                  <w:divBdr>
                    <w:top w:val="none" w:sz="0" w:space="0" w:color="auto"/>
                    <w:left w:val="none" w:sz="0" w:space="0" w:color="auto"/>
                    <w:bottom w:val="none" w:sz="0" w:space="0" w:color="auto"/>
                    <w:right w:val="none" w:sz="0" w:space="0" w:color="auto"/>
                  </w:divBdr>
                  <w:divsChild>
                    <w:div w:id="1251351567">
                      <w:marLeft w:val="0"/>
                      <w:marRight w:val="0"/>
                      <w:marTop w:val="0"/>
                      <w:marBottom w:val="0"/>
                      <w:divBdr>
                        <w:top w:val="none" w:sz="0" w:space="0" w:color="auto"/>
                        <w:left w:val="none" w:sz="0" w:space="0" w:color="auto"/>
                        <w:bottom w:val="none" w:sz="0" w:space="0" w:color="auto"/>
                        <w:right w:val="none" w:sz="0" w:space="0" w:color="auto"/>
                      </w:divBdr>
                    </w:div>
                  </w:divsChild>
                </w:div>
                <w:div w:id="1914314607">
                  <w:marLeft w:val="0"/>
                  <w:marRight w:val="0"/>
                  <w:marTop w:val="0"/>
                  <w:marBottom w:val="0"/>
                  <w:divBdr>
                    <w:top w:val="none" w:sz="0" w:space="0" w:color="auto"/>
                    <w:left w:val="none" w:sz="0" w:space="0" w:color="auto"/>
                    <w:bottom w:val="none" w:sz="0" w:space="0" w:color="auto"/>
                    <w:right w:val="none" w:sz="0" w:space="0" w:color="auto"/>
                  </w:divBdr>
                  <w:divsChild>
                    <w:div w:id="776602911">
                      <w:marLeft w:val="0"/>
                      <w:marRight w:val="0"/>
                      <w:marTop w:val="0"/>
                      <w:marBottom w:val="0"/>
                      <w:divBdr>
                        <w:top w:val="none" w:sz="0" w:space="0" w:color="auto"/>
                        <w:left w:val="none" w:sz="0" w:space="0" w:color="auto"/>
                        <w:bottom w:val="none" w:sz="0" w:space="0" w:color="auto"/>
                        <w:right w:val="none" w:sz="0" w:space="0" w:color="auto"/>
                      </w:divBdr>
                    </w:div>
                  </w:divsChild>
                </w:div>
                <w:div w:id="1931816187">
                  <w:marLeft w:val="0"/>
                  <w:marRight w:val="0"/>
                  <w:marTop w:val="0"/>
                  <w:marBottom w:val="0"/>
                  <w:divBdr>
                    <w:top w:val="none" w:sz="0" w:space="0" w:color="auto"/>
                    <w:left w:val="none" w:sz="0" w:space="0" w:color="auto"/>
                    <w:bottom w:val="none" w:sz="0" w:space="0" w:color="auto"/>
                    <w:right w:val="none" w:sz="0" w:space="0" w:color="auto"/>
                  </w:divBdr>
                  <w:divsChild>
                    <w:div w:id="1806852272">
                      <w:marLeft w:val="0"/>
                      <w:marRight w:val="0"/>
                      <w:marTop w:val="0"/>
                      <w:marBottom w:val="0"/>
                      <w:divBdr>
                        <w:top w:val="none" w:sz="0" w:space="0" w:color="auto"/>
                        <w:left w:val="none" w:sz="0" w:space="0" w:color="auto"/>
                        <w:bottom w:val="none" w:sz="0" w:space="0" w:color="auto"/>
                        <w:right w:val="none" w:sz="0" w:space="0" w:color="auto"/>
                      </w:divBdr>
                    </w:div>
                  </w:divsChild>
                </w:div>
                <w:div w:id="1945308701">
                  <w:marLeft w:val="0"/>
                  <w:marRight w:val="0"/>
                  <w:marTop w:val="0"/>
                  <w:marBottom w:val="0"/>
                  <w:divBdr>
                    <w:top w:val="none" w:sz="0" w:space="0" w:color="auto"/>
                    <w:left w:val="none" w:sz="0" w:space="0" w:color="auto"/>
                    <w:bottom w:val="none" w:sz="0" w:space="0" w:color="auto"/>
                    <w:right w:val="none" w:sz="0" w:space="0" w:color="auto"/>
                  </w:divBdr>
                  <w:divsChild>
                    <w:div w:id="1878614926">
                      <w:marLeft w:val="0"/>
                      <w:marRight w:val="0"/>
                      <w:marTop w:val="0"/>
                      <w:marBottom w:val="0"/>
                      <w:divBdr>
                        <w:top w:val="none" w:sz="0" w:space="0" w:color="auto"/>
                        <w:left w:val="none" w:sz="0" w:space="0" w:color="auto"/>
                        <w:bottom w:val="none" w:sz="0" w:space="0" w:color="auto"/>
                        <w:right w:val="none" w:sz="0" w:space="0" w:color="auto"/>
                      </w:divBdr>
                    </w:div>
                  </w:divsChild>
                </w:div>
                <w:div w:id="1995336083">
                  <w:marLeft w:val="0"/>
                  <w:marRight w:val="0"/>
                  <w:marTop w:val="0"/>
                  <w:marBottom w:val="0"/>
                  <w:divBdr>
                    <w:top w:val="none" w:sz="0" w:space="0" w:color="auto"/>
                    <w:left w:val="none" w:sz="0" w:space="0" w:color="auto"/>
                    <w:bottom w:val="none" w:sz="0" w:space="0" w:color="auto"/>
                    <w:right w:val="none" w:sz="0" w:space="0" w:color="auto"/>
                  </w:divBdr>
                  <w:divsChild>
                    <w:div w:id="329215193">
                      <w:marLeft w:val="0"/>
                      <w:marRight w:val="0"/>
                      <w:marTop w:val="0"/>
                      <w:marBottom w:val="0"/>
                      <w:divBdr>
                        <w:top w:val="none" w:sz="0" w:space="0" w:color="auto"/>
                        <w:left w:val="none" w:sz="0" w:space="0" w:color="auto"/>
                        <w:bottom w:val="none" w:sz="0" w:space="0" w:color="auto"/>
                        <w:right w:val="none" w:sz="0" w:space="0" w:color="auto"/>
                      </w:divBdr>
                    </w:div>
                  </w:divsChild>
                </w:div>
                <w:div w:id="2101440775">
                  <w:marLeft w:val="0"/>
                  <w:marRight w:val="0"/>
                  <w:marTop w:val="0"/>
                  <w:marBottom w:val="0"/>
                  <w:divBdr>
                    <w:top w:val="none" w:sz="0" w:space="0" w:color="auto"/>
                    <w:left w:val="none" w:sz="0" w:space="0" w:color="auto"/>
                    <w:bottom w:val="none" w:sz="0" w:space="0" w:color="auto"/>
                    <w:right w:val="none" w:sz="0" w:space="0" w:color="auto"/>
                  </w:divBdr>
                  <w:divsChild>
                    <w:div w:id="44245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62507">
      <w:bodyDiv w:val="1"/>
      <w:marLeft w:val="0"/>
      <w:marRight w:val="0"/>
      <w:marTop w:val="0"/>
      <w:marBottom w:val="0"/>
      <w:divBdr>
        <w:top w:val="none" w:sz="0" w:space="0" w:color="auto"/>
        <w:left w:val="none" w:sz="0" w:space="0" w:color="auto"/>
        <w:bottom w:val="none" w:sz="0" w:space="0" w:color="auto"/>
        <w:right w:val="none" w:sz="0" w:space="0" w:color="auto"/>
      </w:divBdr>
      <w:divsChild>
        <w:div w:id="777330075">
          <w:marLeft w:val="0"/>
          <w:marRight w:val="0"/>
          <w:marTop w:val="0"/>
          <w:marBottom w:val="0"/>
          <w:divBdr>
            <w:top w:val="none" w:sz="0" w:space="0" w:color="auto"/>
            <w:left w:val="none" w:sz="0" w:space="0" w:color="auto"/>
            <w:bottom w:val="none" w:sz="0" w:space="0" w:color="auto"/>
            <w:right w:val="none" w:sz="0" w:space="0" w:color="auto"/>
          </w:divBdr>
          <w:divsChild>
            <w:div w:id="1403944713">
              <w:marLeft w:val="0"/>
              <w:marRight w:val="0"/>
              <w:marTop w:val="0"/>
              <w:marBottom w:val="0"/>
              <w:divBdr>
                <w:top w:val="none" w:sz="0" w:space="0" w:color="auto"/>
                <w:left w:val="none" w:sz="0" w:space="0" w:color="auto"/>
                <w:bottom w:val="none" w:sz="0" w:space="0" w:color="auto"/>
                <w:right w:val="none" w:sz="0" w:space="0" w:color="auto"/>
              </w:divBdr>
              <w:divsChild>
                <w:div w:id="49623676">
                  <w:marLeft w:val="0"/>
                  <w:marRight w:val="0"/>
                  <w:marTop w:val="0"/>
                  <w:marBottom w:val="0"/>
                  <w:divBdr>
                    <w:top w:val="none" w:sz="0" w:space="0" w:color="auto"/>
                    <w:left w:val="none" w:sz="0" w:space="0" w:color="auto"/>
                    <w:bottom w:val="none" w:sz="0" w:space="0" w:color="auto"/>
                    <w:right w:val="none" w:sz="0" w:space="0" w:color="auto"/>
                  </w:divBdr>
                  <w:divsChild>
                    <w:div w:id="802694904">
                      <w:marLeft w:val="0"/>
                      <w:marRight w:val="0"/>
                      <w:marTop w:val="0"/>
                      <w:marBottom w:val="0"/>
                      <w:divBdr>
                        <w:top w:val="none" w:sz="0" w:space="0" w:color="auto"/>
                        <w:left w:val="none" w:sz="0" w:space="0" w:color="auto"/>
                        <w:bottom w:val="none" w:sz="0" w:space="0" w:color="auto"/>
                        <w:right w:val="none" w:sz="0" w:space="0" w:color="auto"/>
                      </w:divBdr>
                    </w:div>
                  </w:divsChild>
                </w:div>
                <w:div w:id="99683779">
                  <w:marLeft w:val="0"/>
                  <w:marRight w:val="0"/>
                  <w:marTop w:val="0"/>
                  <w:marBottom w:val="0"/>
                  <w:divBdr>
                    <w:top w:val="none" w:sz="0" w:space="0" w:color="auto"/>
                    <w:left w:val="none" w:sz="0" w:space="0" w:color="auto"/>
                    <w:bottom w:val="none" w:sz="0" w:space="0" w:color="auto"/>
                    <w:right w:val="none" w:sz="0" w:space="0" w:color="auto"/>
                  </w:divBdr>
                  <w:divsChild>
                    <w:div w:id="1107314156">
                      <w:marLeft w:val="0"/>
                      <w:marRight w:val="0"/>
                      <w:marTop w:val="0"/>
                      <w:marBottom w:val="0"/>
                      <w:divBdr>
                        <w:top w:val="none" w:sz="0" w:space="0" w:color="auto"/>
                        <w:left w:val="none" w:sz="0" w:space="0" w:color="auto"/>
                        <w:bottom w:val="none" w:sz="0" w:space="0" w:color="auto"/>
                        <w:right w:val="none" w:sz="0" w:space="0" w:color="auto"/>
                      </w:divBdr>
                    </w:div>
                    <w:div w:id="1452632266">
                      <w:marLeft w:val="0"/>
                      <w:marRight w:val="0"/>
                      <w:marTop w:val="0"/>
                      <w:marBottom w:val="0"/>
                      <w:divBdr>
                        <w:top w:val="none" w:sz="0" w:space="0" w:color="auto"/>
                        <w:left w:val="none" w:sz="0" w:space="0" w:color="auto"/>
                        <w:bottom w:val="none" w:sz="0" w:space="0" w:color="auto"/>
                        <w:right w:val="none" w:sz="0" w:space="0" w:color="auto"/>
                      </w:divBdr>
                    </w:div>
                  </w:divsChild>
                </w:div>
                <w:div w:id="112023722">
                  <w:marLeft w:val="0"/>
                  <w:marRight w:val="0"/>
                  <w:marTop w:val="0"/>
                  <w:marBottom w:val="0"/>
                  <w:divBdr>
                    <w:top w:val="none" w:sz="0" w:space="0" w:color="auto"/>
                    <w:left w:val="none" w:sz="0" w:space="0" w:color="auto"/>
                    <w:bottom w:val="none" w:sz="0" w:space="0" w:color="auto"/>
                    <w:right w:val="none" w:sz="0" w:space="0" w:color="auto"/>
                  </w:divBdr>
                  <w:divsChild>
                    <w:div w:id="1400590515">
                      <w:marLeft w:val="0"/>
                      <w:marRight w:val="0"/>
                      <w:marTop w:val="0"/>
                      <w:marBottom w:val="0"/>
                      <w:divBdr>
                        <w:top w:val="none" w:sz="0" w:space="0" w:color="auto"/>
                        <w:left w:val="none" w:sz="0" w:space="0" w:color="auto"/>
                        <w:bottom w:val="none" w:sz="0" w:space="0" w:color="auto"/>
                        <w:right w:val="none" w:sz="0" w:space="0" w:color="auto"/>
                      </w:divBdr>
                    </w:div>
                  </w:divsChild>
                </w:div>
                <w:div w:id="148325283">
                  <w:marLeft w:val="0"/>
                  <w:marRight w:val="0"/>
                  <w:marTop w:val="0"/>
                  <w:marBottom w:val="0"/>
                  <w:divBdr>
                    <w:top w:val="none" w:sz="0" w:space="0" w:color="auto"/>
                    <w:left w:val="none" w:sz="0" w:space="0" w:color="auto"/>
                    <w:bottom w:val="none" w:sz="0" w:space="0" w:color="auto"/>
                    <w:right w:val="none" w:sz="0" w:space="0" w:color="auto"/>
                  </w:divBdr>
                  <w:divsChild>
                    <w:div w:id="1063993095">
                      <w:marLeft w:val="0"/>
                      <w:marRight w:val="0"/>
                      <w:marTop w:val="0"/>
                      <w:marBottom w:val="0"/>
                      <w:divBdr>
                        <w:top w:val="none" w:sz="0" w:space="0" w:color="auto"/>
                        <w:left w:val="none" w:sz="0" w:space="0" w:color="auto"/>
                        <w:bottom w:val="none" w:sz="0" w:space="0" w:color="auto"/>
                        <w:right w:val="none" w:sz="0" w:space="0" w:color="auto"/>
                      </w:divBdr>
                    </w:div>
                  </w:divsChild>
                </w:div>
                <w:div w:id="215119110">
                  <w:marLeft w:val="0"/>
                  <w:marRight w:val="0"/>
                  <w:marTop w:val="0"/>
                  <w:marBottom w:val="0"/>
                  <w:divBdr>
                    <w:top w:val="none" w:sz="0" w:space="0" w:color="auto"/>
                    <w:left w:val="none" w:sz="0" w:space="0" w:color="auto"/>
                    <w:bottom w:val="none" w:sz="0" w:space="0" w:color="auto"/>
                    <w:right w:val="none" w:sz="0" w:space="0" w:color="auto"/>
                  </w:divBdr>
                  <w:divsChild>
                    <w:div w:id="1879273200">
                      <w:marLeft w:val="0"/>
                      <w:marRight w:val="0"/>
                      <w:marTop w:val="0"/>
                      <w:marBottom w:val="0"/>
                      <w:divBdr>
                        <w:top w:val="none" w:sz="0" w:space="0" w:color="auto"/>
                        <w:left w:val="none" w:sz="0" w:space="0" w:color="auto"/>
                        <w:bottom w:val="none" w:sz="0" w:space="0" w:color="auto"/>
                        <w:right w:val="none" w:sz="0" w:space="0" w:color="auto"/>
                      </w:divBdr>
                    </w:div>
                  </w:divsChild>
                </w:div>
                <w:div w:id="239557188">
                  <w:marLeft w:val="0"/>
                  <w:marRight w:val="0"/>
                  <w:marTop w:val="0"/>
                  <w:marBottom w:val="0"/>
                  <w:divBdr>
                    <w:top w:val="none" w:sz="0" w:space="0" w:color="auto"/>
                    <w:left w:val="none" w:sz="0" w:space="0" w:color="auto"/>
                    <w:bottom w:val="none" w:sz="0" w:space="0" w:color="auto"/>
                    <w:right w:val="none" w:sz="0" w:space="0" w:color="auto"/>
                  </w:divBdr>
                  <w:divsChild>
                    <w:div w:id="567495936">
                      <w:marLeft w:val="0"/>
                      <w:marRight w:val="0"/>
                      <w:marTop w:val="0"/>
                      <w:marBottom w:val="0"/>
                      <w:divBdr>
                        <w:top w:val="none" w:sz="0" w:space="0" w:color="auto"/>
                        <w:left w:val="none" w:sz="0" w:space="0" w:color="auto"/>
                        <w:bottom w:val="none" w:sz="0" w:space="0" w:color="auto"/>
                        <w:right w:val="none" w:sz="0" w:space="0" w:color="auto"/>
                      </w:divBdr>
                    </w:div>
                  </w:divsChild>
                </w:div>
                <w:div w:id="318459935">
                  <w:marLeft w:val="0"/>
                  <w:marRight w:val="0"/>
                  <w:marTop w:val="0"/>
                  <w:marBottom w:val="0"/>
                  <w:divBdr>
                    <w:top w:val="none" w:sz="0" w:space="0" w:color="auto"/>
                    <w:left w:val="none" w:sz="0" w:space="0" w:color="auto"/>
                    <w:bottom w:val="none" w:sz="0" w:space="0" w:color="auto"/>
                    <w:right w:val="none" w:sz="0" w:space="0" w:color="auto"/>
                  </w:divBdr>
                  <w:divsChild>
                    <w:div w:id="529682715">
                      <w:marLeft w:val="0"/>
                      <w:marRight w:val="0"/>
                      <w:marTop w:val="0"/>
                      <w:marBottom w:val="0"/>
                      <w:divBdr>
                        <w:top w:val="none" w:sz="0" w:space="0" w:color="auto"/>
                        <w:left w:val="none" w:sz="0" w:space="0" w:color="auto"/>
                        <w:bottom w:val="none" w:sz="0" w:space="0" w:color="auto"/>
                        <w:right w:val="none" w:sz="0" w:space="0" w:color="auto"/>
                      </w:divBdr>
                    </w:div>
                  </w:divsChild>
                </w:div>
                <w:div w:id="332033562">
                  <w:marLeft w:val="0"/>
                  <w:marRight w:val="0"/>
                  <w:marTop w:val="0"/>
                  <w:marBottom w:val="0"/>
                  <w:divBdr>
                    <w:top w:val="none" w:sz="0" w:space="0" w:color="auto"/>
                    <w:left w:val="none" w:sz="0" w:space="0" w:color="auto"/>
                    <w:bottom w:val="none" w:sz="0" w:space="0" w:color="auto"/>
                    <w:right w:val="none" w:sz="0" w:space="0" w:color="auto"/>
                  </w:divBdr>
                  <w:divsChild>
                    <w:div w:id="1405294764">
                      <w:marLeft w:val="0"/>
                      <w:marRight w:val="0"/>
                      <w:marTop w:val="0"/>
                      <w:marBottom w:val="0"/>
                      <w:divBdr>
                        <w:top w:val="none" w:sz="0" w:space="0" w:color="auto"/>
                        <w:left w:val="none" w:sz="0" w:space="0" w:color="auto"/>
                        <w:bottom w:val="none" w:sz="0" w:space="0" w:color="auto"/>
                        <w:right w:val="none" w:sz="0" w:space="0" w:color="auto"/>
                      </w:divBdr>
                    </w:div>
                    <w:div w:id="1939218910">
                      <w:marLeft w:val="0"/>
                      <w:marRight w:val="0"/>
                      <w:marTop w:val="0"/>
                      <w:marBottom w:val="0"/>
                      <w:divBdr>
                        <w:top w:val="none" w:sz="0" w:space="0" w:color="auto"/>
                        <w:left w:val="none" w:sz="0" w:space="0" w:color="auto"/>
                        <w:bottom w:val="none" w:sz="0" w:space="0" w:color="auto"/>
                        <w:right w:val="none" w:sz="0" w:space="0" w:color="auto"/>
                      </w:divBdr>
                    </w:div>
                  </w:divsChild>
                </w:div>
                <w:div w:id="347097671">
                  <w:marLeft w:val="0"/>
                  <w:marRight w:val="0"/>
                  <w:marTop w:val="0"/>
                  <w:marBottom w:val="0"/>
                  <w:divBdr>
                    <w:top w:val="none" w:sz="0" w:space="0" w:color="auto"/>
                    <w:left w:val="none" w:sz="0" w:space="0" w:color="auto"/>
                    <w:bottom w:val="none" w:sz="0" w:space="0" w:color="auto"/>
                    <w:right w:val="none" w:sz="0" w:space="0" w:color="auto"/>
                  </w:divBdr>
                  <w:divsChild>
                    <w:div w:id="437602226">
                      <w:marLeft w:val="0"/>
                      <w:marRight w:val="0"/>
                      <w:marTop w:val="0"/>
                      <w:marBottom w:val="0"/>
                      <w:divBdr>
                        <w:top w:val="none" w:sz="0" w:space="0" w:color="auto"/>
                        <w:left w:val="none" w:sz="0" w:space="0" w:color="auto"/>
                        <w:bottom w:val="none" w:sz="0" w:space="0" w:color="auto"/>
                        <w:right w:val="none" w:sz="0" w:space="0" w:color="auto"/>
                      </w:divBdr>
                    </w:div>
                  </w:divsChild>
                </w:div>
                <w:div w:id="358092444">
                  <w:marLeft w:val="0"/>
                  <w:marRight w:val="0"/>
                  <w:marTop w:val="0"/>
                  <w:marBottom w:val="0"/>
                  <w:divBdr>
                    <w:top w:val="none" w:sz="0" w:space="0" w:color="auto"/>
                    <w:left w:val="none" w:sz="0" w:space="0" w:color="auto"/>
                    <w:bottom w:val="none" w:sz="0" w:space="0" w:color="auto"/>
                    <w:right w:val="none" w:sz="0" w:space="0" w:color="auto"/>
                  </w:divBdr>
                  <w:divsChild>
                    <w:div w:id="967659830">
                      <w:marLeft w:val="0"/>
                      <w:marRight w:val="0"/>
                      <w:marTop w:val="0"/>
                      <w:marBottom w:val="0"/>
                      <w:divBdr>
                        <w:top w:val="none" w:sz="0" w:space="0" w:color="auto"/>
                        <w:left w:val="none" w:sz="0" w:space="0" w:color="auto"/>
                        <w:bottom w:val="none" w:sz="0" w:space="0" w:color="auto"/>
                        <w:right w:val="none" w:sz="0" w:space="0" w:color="auto"/>
                      </w:divBdr>
                    </w:div>
                  </w:divsChild>
                </w:div>
                <w:div w:id="420032919">
                  <w:marLeft w:val="0"/>
                  <w:marRight w:val="0"/>
                  <w:marTop w:val="0"/>
                  <w:marBottom w:val="0"/>
                  <w:divBdr>
                    <w:top w:val="none" w:sz="0" w:space="0" w:color="auto"/>
                    <w:left w:val="none" w:sz="0" w:space="0" w:color="auto"/>
                    <w:bottom w:val="none" w:sz="0" w:space="0" w:color="auto"/>
                    <w:right w:val="none" w:sz="0" w:space="0" w:color="auto"/>
                  </w:divBdr>
                  <w:divsChild>
                    <w:div w:id="1487672315">
                      <w:marLeft w:val="0"/>
                      <w:marRight w:val="0"/>
                      <w:marTop w:val="0"/>
                      <w:marBottom w:val="0"/>
                      <w:divBdr>
                        <w:top w:val="none" w:sz="0" w:space="0" w:color="auto"/>
                        <w:left w:val="none" w:sz="0" w:space="0" w:color="auto"/>
                        <w:bottom w:val="none" w:sz="0" w:space="0" w:color="auto"/>
                        <w:right w:val="none" w:sz="0" w:space="0" w:color="auto"/>
                      </w:divBdr>
                    </w:div>
                  </w:divsChild>
                </w:div>
                <w:div w:id="475218359">
                  <w:marLeft w:val="0"/>
                  <w:marRight w:val="0"/>
                  <w:marTop w:val="0"/>
                  <w:marBottom w:val="0"/>
                  <w:divBdr>
                    <w:top w:val="none" w:sz="0" w:space="0" w:color="auto"/>
                    <w:left w:val="none" w:sz="0" w:space="0" w:color="auto"/>
                    <w:bottom w:val="none" w:sz="0" w:space="0" w:color="auto"/>
                    <w:right w:val="none" w:sz="0" w:space="0" w:color="auto"/>
                  </w:divBdr>
                  <w:divsChild>
                    <w:div w:id="201328602">
                      <w:marLeft w:val="0"/>
                      <w:marRight w:val="0"/>
                      <w:marTop w:val="0"/>
                      <w:marBottom w:val="0"/>
                      <w:divBdr>
                        <w:top w:val="none" w:sz="0" w:space="0" w:color="auto"/>
                        <w:left w:val="none" w:sz="0" w:space="0" w:color="auto"/>
                        <w:bottom w:val="none" w:sz="0" w:space="0" w:color="auto"/>
                        <w:right w:val="none" w:sz="0" w:space="0" w:color="auto"/>
                      </w:divBdr>
                    </w:div>
                    <w:div w:id="1198087585">
                      <w:marLeft w:val="0"/>
                      <w:marRight w:val="0"/>
                      <w:marTop w:val="0"/>
                      <w:marBottom w:val="0"/>
                      <w:divBdr>
                        <w:top w:val="none" w:sz="0" w:space="0" w:color="auto"/>
                        <w:left w:val="none" w:sz="0" w:space="0" w:color="auto"/>
                        <w:bottom w:val="none" w:sz="0" w:space="0" w:color="auto"/>
                        <w:right w:val="none" w:sz="0" w:space="0" w:color="auto"/>
                      </w:divBdr>
                    </w:div>
                  </w:divsChild>
                </w:div>
                <w:div w:id="622881324">
                  <w:marLeft w:val="0"/>
                  <w:marRight w:val="0"/>
                  <w:marTop w:val="0"/>
                  <w:marBottom w:val="0"/>
                  <w:divBdr>
                    <w:top w:val="none" w:sz="0" w:space="0" w:color="auto"/>
                    <w:left w:val="none" w:sz="0" w:space="0" w:color="auto"/>
                    <w:bottom w:val="none" w:sz="0" w:space="0" w:color="auto"/>
                    <w:right w:val="none" w:sz="0" w:space="0" w:color="auto"/>
                  </w:divBdr>
                  <w:divsChild>
                    <w:div w:id="1322931806">
                      <w:marLeft w:val="0"/>
                      <w:marRight w:val="0"/>
                      <w:marTop w:val="0"/>
                      <w:marBottom w:val="0"/>
                      <w:divBdr>
                        <w:top w:val="none" w:sz="0" w:space="0" w:color="auto"/>
                        <w:left w:val="none" w:sz="0" w:space="0" w:color="auto"/>
                        <w:bottom w:val="none" w:sz="0" w:space="0" w:color="auto"/>
                        <w:right w:val="none" w:sz="0" w:space="0" w:color="auto"/>
                      </w:divBdr>
                    </w:div>
                    <w:div w:id="1798137547">
                      <w:marLeft w:val="0"/>
                      <w:marRight w:val="0"/>
                      <w:marTop w:val="0"/>
                      <w:marBottom w:val="0"/>
                      <w:divBdr>
                        <w:top w:val="none" w:sz="0" w:space="0" w:color="auto"/>
                        <w:left w:val="none" w:sz="0" w:space="0" w:color="auto"/>
                        <w:bottom w:val="none" w:sz="0" w:space="0" w:color="auto"/>
                        <w:right w:val="none" w:sz="0" w:space="0" w:color="auto"/>
                      </w:divBdr>
                    </w:div>
                  </w:divsChild>
                </w:div>
                <w:div w:id="681398713">
                  <w:marLeft w:val="0"/>
                  <w:marRight w:val="0"/>
                  <w:marTop w:val="0"/>
                  <w:marBottom w:val="0"/>
                  <w:divBdr>
                    <w:top w:val="none" w:sz="0" w:space="0" w:color="auto"/>
                    <w:left w:val="none" w:sz="0" w:space="0" w:color="auto"/>
                    <w:bottom w:val="none" w:sz="0" w:space="0" w:color="auto"/>
                    <w:right w:val="none" w:sz="0" w:space="0" w:color="auto"/>
                  </w:divBdr>
                  <w:divsChild>
                    <w:div w:id="10382858">
                      <w:marLeft w:val="0"/>
                      <w:marRight w:val="0"/>
                      <w:marTop w:val="0"/>
                      <w:marBottom w:val="0"/>
                      <w:divBdr>
                        <w:top w:val="none" w:sz="0" w:space="0" w:color="auto"/>
                        <w:left w:val="none" w:sz="0" w:space="0" w:color="auto"/>
                        <w:bottom w:val="none" w:sz="0" w:space="0" w:color="auto"/>
                        <w:right w:val="none" w:sz="0" w:space="0" w:color="auto"/>
                      </w:divBdr>
                    </w:div>
                  </w:divsChild>
                </w:div>
                <w:div w:id="696277920">
                  <w:marLeft w:val="0"/>
                  <w:marRight w:val="0"/>
                  <w:marTop w:val="0"/>
                  <w:marBottom w:val="0"/>
                  <w:divBdr>
                    <w:top w:val="none" w:sz="0" w:space="0" w:color="auto"/>
                    <w:left w:val="none" w:sz="0" w:space="0" w:color="auto"/>
                    <w:bottom w:val="none" w:sz="0" w:space="0" w:color="auto"/>
                    <w:right w:val="none" w:sz="0" w:space="0" w:color="auto"/>
                  </w:divBdr>
                  <w:divsChild>
                    <w:div w:id="1810896992">
                      <w:marLeft w:val="0"/>
                      <w:marRight w:val="0"/>
                      <w:marTop w:val="0"/>
                      <w:marBottom w:val="0"/>
                      <w:divBdr>
                        <w:top w:val="none" w:sz="0" w:space="0" w:color="auto"/>
                        <w:left w:val="none" w:sz="0" w:space="0" w:color="auto"/>
                        <w:bottom w:val="none" w:sz="0" w:space="0" w:color="auto"/>
                        <w:right w:val="none" w:sz="0" w:space="0" w:color="auto"/>
                      </w:divBdr>
                    </w:div>
                  </w:divsChild>
                </w:div>
                <w:div w:id="770592686">
                  <w:marLeft w:val="0"/>
                  <w:marRight w:val="0"/>
                  <w:marTop w:val="0"/>
                  <w:marBottom w:val="0"/>
                  <w:divBdr>
                    <w:top w:val="none" w:sz="0" w:space="0" w:color="auto"/>
                    <w:left w:val="none" w:sz="0" w:space="0" w:color="auto"/>
                    <w:bottom w:val="none" w:sz="0" w:space="0" w:color="auto"/>
                    <w:right w:val="none" w:sz="0" w:space="0" w:color="auto"/>
                  </w:divBdr>
                  <w:divsChild>
                    <w:div w:id="697312860">
                      <w:marLeft w:val="0"/>
                      <w:marRight w:val="0"/>
                      <w:marTop w:val="0"/>
                      <w:marBottom w:val="0"/>
                      <w:divBdr>
                        <w:top w:val="none" w:sz="0" w:space="0" w:color="auto"/>
                        <w:left w:val="none" w:sz="0" w:space="0" w:color="auto"/>
                        <w:bottom w:val="none" w:sz="0" w:space="0" w:color="auto"/>
                        <w:right w:val="none" w:sz="0" w:space="0" w:color="auto"/>
                      </w:divBdr>
                    </w:div>
                  </w:divsChild>
                </w:div>
                <w:div w:id="921571714">
                  <w:marLeft w:val="0"/>
                  <w:marRight w:val="0"/>
                  <w:marTop w:val="0"/>
                  <w:marBottom w:val="0"/>
                  <w:divBdr>
                    <w:top w:val="none" w:sz="0" w:space="0" w:color="auto"/>
                    <w:left w:val="none" w:sz="0" w:space="0" w:color="auto"/>
                    <w:bottom w:val="none" w:sz="0" w:space="0" w:color="auto"/>
                    <w:right w:val="none" w:sz="0" w:space="0" w:color="auto"/>
                  </w:divBdr>
                  <w:divsChild>
                    <w:div w:id="132870043">
                      <w:marLeft w:val="0"/>
                      <w:marRight w:val="0"/>
                      <w:marTop w:val="0"/>
                      <w:marBottom w:val="0"/>
                      <w:divBdr>
                        <w:top w:val="none" w:sz="0" w:space="0" w:color="auto"/>
                        <w:left w:val="none" w:sz="0" w:space="0" w:color="auto"/>
                        <w:bottom w:val="none" w:sz="0" w:space="0" w:color="auto"/>
                        <w:right w:val="none" w:sz="0" w:space="0" w:color="auto"/>
                      </w:divBdr>
                    </w:div>
                  </w:divsChild>
                </w:div>
                <w:div w:id="947590673">
                  <w:marLeft w:val="0"/>
                  <w:marRight w:val="0"/>
                  <w:marTop w:val="0"/>
                  <w:marBottom w:val="0"/>
                  <w:divBdr>
                    <w:top w:val="none" w:sz="0" w:space="0" w:color="auto"/>
                    <w:left w:val="none" w:sz="0" w:space="0" w:color="auto"/>
                    <w:bottom w:val="none" w:sz="0" w:space="0" w:color="auto"/>
                    <w:right w:val="none" w:sz="0" w:space="0" w:color="auto"/>
                  </w:divBdr>
                  <w:divsChild>
                    <w:div w:id="1769039470">
                      <w:marLeft w:val="0"/>
                      <w:marRight w:val="0"/>
                      <w:marTop w:val="0"/>
                      <w:marBottom w:val="0"/>
                      <w:divBdr>
                        <w:top w:val="none" w:sz="0" w:space="0" w:color="auto"/>
                        <w:left w:val="none" w:sz="0" w:space="0" w:color="auto"/>
                        <w:bottom w:val="none" w:sz="0" w:space="0" w:color="auto"/>
                        <w:right w:val="none" w:sz="0" w:space="0" w:color="auto"/>
                      </w:divBdr>
                    </w:div>
                  </w:divsChild>
                </w:div>
                <w:div w:id="1003627744">
                  <w:marLeft w:val="0"/>
                  <w:marRight w:val="0"/>
                  <w:marTop w:val="0"/>
                  <w:marBottom w:val="0"/>
                  <w:divBdr>
                    <w:top w:val="none" w:sz="0" w:space="0" w:color="auto"/>
                    <w:left w:val="none" w:sz="0" w:space="0" w:color="auto"/>
                    <w:bottom w:val="none" w:sz="0" w:space="0" w:color="auto"/>
                    <w:right w:val="none" w:sz="0" w:space="0" w:color="auto"/>
                  </w:divBdr>
                  <w:divsChild>
                    <w:div w:id="4749852">
                      <w:marLeft w:val="0"/>
                      <w:marRight w:val="0"/>
                      <w:marTop w:val="0"/>
                      <w:marBottom w:val="0"/>
                      <w:divBdr>
                        <w:top w:val="none" w:sz="0" w:space="0" w:color="auto"/>
                        <w:left w:val="none" w:sz="0" w:space="0" w:color="auto"/>
                        <w:bottom w:val="none" w:sz="0" w:space="0" w:color="auto"/>
                        <w:right w:val="none" w:sz="0" w:space="0" w:color="auto"/>
                      </w:divBdr>
                    </w:div>
                    <w:div w:id="406658123">
                      <w:marLeft w:val="0"/>
                      <w:marRight w:val="0"/>
                      <w:marTop w:val="0"/>
                      <w:marBottom w:val="0"/>
                      <w:divBdr>
                        <w:top w:val="none" w:sz="0" w:space="0" w:color="auto"/>
                        <w:left w:val="none" w:sz="0" w:space="0" w:color="auto"/>
                        <w:bottom w:val="none" w:sz="0" w:space="0" w:color="auto"/>
                        <w:right w:val="none" w:sz="0" w:space="0" w:color="auto"/>
                      </w:divBdr>
                    </w:div>
                    <w:div w:id="2114785175">
                      <w:marLeft w:val="0"/>
                      <w:marRight w:val="0"/>
                      <w:marTop w:val="0"/>
                      <w:marBottom w:val="0"/>
                      <w:divBdr>
                        <w:top w:val="none" w:sz="0" w:space="0" w:color="auto"/>
                        <w:left w:val="none" w:sz="0" w:space="0" w:color="auto"/>
                        <w:bottom w:val="none" w:sz="0" w:space="0" w:color="auto"/>
                        <w:right w:val="none" w:sz="0" w:space="0" w:color="auto"/>
                      </w:divBdr>
                    </w:div>
                  </w:divsChild>
                </w:div>
                <w:div w:id="1047870652">
                  <w:marLeft w:val="0"/>
                  <w:marRight w:val="0"/>
                  <w:marTop w:val="0"/>
                  <w:marBottom w:val="0"/>
                  <w:divBdr>
                    <w:top w:val="none" w:sz="0" w:space="0" w:color="auto"/>
                    <w:left w:val="none" w:sz="0" w:space="0" w:color="auto"/>
                    <w:bottom w:val="none" w:sz="0" w:space="0" w:color="auto"/>
                    <w:right w:val="none" w:sz="0" w:space="0" w:color="auto"/>
                  </w:divBdr>
                  <w:divsChild>
                    <w:div w:id="397898566">
                      <w:marLeft w:val="0"/>
                      <w:marRight w:val="0"/>
                      <w:marTop w:val="0"/>
                      <w:marBottom w:val="0"/>
                      <w:divBdr>
                        <w:top w:val="none" w:sz="0" w:space="0" w:color="auto"/>
                        <w:left w:val="none" w:sz="0" w:space="0" w:color="auto"/>
                        <w:bottom w:val="none" w:sz="0" w:space="0" w:color="auto"/>
                        <w:right w:val="none" w:sz="0" w:space="0" w:color="auto"/>
                      </w:divBdr>
                    </w:div>
                    <w:div w:id="1973436762">
                      <w:marLeft w:val="0"/>
                      <w:marRight w:val="0"/>
                      <w:marTop w:val="0"/>
                      <w:marBottom w:val="0"/>
                      <w:divBdr>
                        <w:top w:val="none" w:sz="0" w:space="0" w:color="auto"/>
                        <w:left w:val="none" w:sz="0" w:space="0" w:color="auto"/>
                        <w:bottom w:val="none" w:sz="0" w:space="0" w:color="auto"/>
                        <w:right w:val="none" w:sz="0" w:space="0" w:color="auto"/>
                      </w:divBdr>
                    </w:div>
                  </w:divsChild>
                </w:div>
                <w:div w:id="1068723308">
                  <w:marLeft w:val="0"/>
                  <w:marRight w:val="0"/>
                  <w:marTop w:val="0"/>
                  <w:marBottom w:val="0"/>
                  <w:divBdr>
                    <w:top w:val="none" w:sz="0" w:space="0" w:color="auto"/>
                    <w:left w:val="none" w:sz="0" w:space="0" w:color="auto"/>
                    <w:bottom w:val="none" w:sz="0" w:space="0" w:color="auto"/>
                    <w:right w:val="none" w:sz="0" w:space="0" w:color="auto"/>
                  </w:divBdr>
                  <w:divsChild>
                    <w:div w:id="537014777">
                      <w:marLeft w:val="0"/>
                      <w:marRight w:val="0"/>
                      <w:marTop w:val="0"/>
                      <w:marBottom w:val="0"/>
                      <w:divBdr>
                        <w:top w:val="none" w:sz="0" w:space="0" w:color="auto"/>
                        <w:left w:val="none" w:sz="0" w:space="0" w:color="auto"/>
                        <w:bottom w:val="none" w:sz="0" w:space="0" w:color="auto"/>
                        <w:right w:val="none" w:sz="0" w:space="0" w:color="auto"/>
                      </w:divBdr>
                    </w:div>
                  </w:divsChild>
                </w:div>
                <w:div w:id="1389304962">
                  <w:marLeft w:val="0"/>
                  <w:marRight w:val="0"/>
                  <w:marTop w:val="0"/>
                  <w:marBottom w:val="0"/>
                  <w:divBdr>
                    <w:top w:val="none" w:sz="0" w:space="0" w:color="auto"/>
                    <w:left w:val="none" w:sz="0" w:space="0" w:color="auto"/>
                    <w:bottom w:val="none" w:sz="0" w:space="0" w:color="auto"/>
                    <w:right w:val="none" w:sz="0" w:space="0" w:color="auto"/>
                  </w:divBdr>
                  <w:divsChild>
                    <w:div w:id="1620991662">
                      <w:marLeft w:val="0"/>
                      <w:marRight w:val="0"/>
                      <w:marTop w:val="0"/>
                      <w:marBottom w:val="0"/>
                      <w:divBdr>
                        <w:top w:val="none" w:sz="0" w:space="0" w:color="auto"/>
                        <w:left w:val="none" w:sz="0" w:space="0" w:color="auto"/>
                        <w:bottom w:val="none" w:sz="0" w:space="0" w:color="auto"/>
                        <w:right w:val="none" w:sz="0" w:space="0" w:color="auto"/>
                      </w:divBdr>
                    </w:div>
                  </w:divsChild>
                </w:div>
                <w:div w:id="1436294088">
                  <w:marLeft w:val="0"/>
                  <w:marRight w:val="0"/>
                  <w:marTop w:val="0"/>
                  <w:marBottom w:val="0"/>
                  <w:divBdr>
                    <w:top w:val="none" w:sz="0" w:space="0" w:color="auto"/>
                    <w:left w:val="none" w:sz="0" w:space="0" w:color="auto"/>
                    <w:bottom w:val="none" w:sz="0" w:space="0" w:color="auto"/>
                    <w:right w:val="none" w:sz="0" w:space="0" w:color="auto"/>
                  </w:divBdr>
                  <w:divsChild>
                    <w:div w:id="806314607">
                      <w:marLeft w:val="0"/>
                      <w:marRight w:val="0"/>
                      <w:marTop w:val="0"/>
                      <w:marBottom w:val="0"/>
                      <w:divBdr>
                        <w:top w:val="none" w:sz="0" w:space="0" w:color="auto"/>
                        <w:left w:val="none" w:sz="0" w:space="0" w:color="auto"/>
                        <w:bottom w:val="none" w:sz="0" w:space="0" w:color="auto"/>
                        <w:right w:val="none" w:sz="0" w:space="0" w:color="auto"/>
                      </w:divBdr>
                    </w:div>
                  </w:divsChild>
                </w:div>
                <w:div w:id="1735081099">
                  <w:marLeft w:val="0"/>
                  <w:marRight w:val="0"/>
                  <w:marTop w:val="0"/>
                  <w:marBottom w:val="0"/>
                  <w:divBdr>
                    <w:top w:val="none" w:sz="0" w:space="0" w:color="auto"/>
                    <w:left w:val="none" w:sz="0" w:space="0" w:color="auto"/>
                    <w:bottom w:val="none" w:sz="0" w:space="0" w:color="auto"/>
                    <w:right w:val="none" w:sz="0" w:space="0" w:color="auto"/>
                  </w:divBdr>
                  <w:divsChild>
                    <w:div w:id="725489998">
                      <w:marLeft w:val="0"/>
                      <w:marRight w:val="0"/>
                      <w:marTop w:val="0"/>
                      <w:marBottom w:val="0"/>
                      <w:divBdr>
                        <w:top w:val="none" w:sz="0" w:space="0" w:color="auto"/>
                        <w:left w:val="none" w:sz="0" w:space="0" w:color="auto"/>
                        <w:bottom w:val="none" w:sz="0" w:space="0" w:color="auto"/>
                        <w:right w:val="none" w:sz="0" w:space="0" w:color="auto"/>
                      </w:divBdr>
                    </w:div>
                    <w:div w:id="1100368213">
                      <w:marLeft w:val="0"/>
                      <w:marRight w:val="0"/>
                      <w:marTop w:val="0"/>
                      <w:marBottom w:val="0"/>
                      <w:divBdr>
                        <w:top w:val="none" w:sz="0" w:space="0" w:color="auto"/>
                        <w:left w:val="none" w:sz="0" w:space="0" w:color="auto"/>
                        <w:bottom w:val="none" w:sz="0" w:space="0" w:color="auto"/>
                        <w:right w:val="none" w:sz="0" w:space="0" w:color="auto"/>
                      </w:divBdr>
                    </w:div>
                    <w:div w:id="1603147532">
                      <w:marLeft w:val="0"/>
                      <w:marRight w:val="0"/>
                      <w:marTop w:val="0"/>
                      <w:marBottom w:val="0"/>
                      <w:divBdr>
                        <w:top w:val="none" w:sz="0" w:space="0" w:color="auto"/>
                        <w:left w:val="none" w:sz="0" w:space="0" w:color="auto"/>
                        <w:bottom w:val="none" w:sz="0" w:space="0" w:color="auto"/>
                        <w:right w:val="none" w:sz="0" w:space="0" w:color="auto"/>
                      </w:divBdr>
                    </w:div>
                  </w:divsChild>
                </w:div>
                <w:div w:id="1742368601">
                  <w:marLeft w:val="0"/>
                  <w:marRight w:val="0"/>
                  <w:marTop w:val="0"/>
                  <w:marBottom w:val="0"/>
                  <w:divBdr>
                    <w:top w:val="none" w:sz="0" w:space="0" w:color="auto"/>
                    <w:left w:val="none" w:sz="0" w:space="0" w:color="auto"/>
                    <w:bottom w:val="none" w:sz="0" w:space="0" w:color="auto"/>
                    <w:right w:val="none" w:sz="0" w:space="0" w:color="auto"/>
                  </w:divBdr>
                  <w:divsChild>
                    <w:div w:id="475612369">
                      <w:marLeft w:val="0"/>
                      <w:marRight w:val="0"/>
                      <w:marTop w:val="0"/>
                      <w:marBottom w:val="0"/>
                      <w:divBdr>
                        <w:top w:val="none" w:sz="0" w:space="0" w:color="auto"/>
                        <w:left w:val="none" w:sz="0" w:space="0" w:color="auto"/>
                        <w:bottom w:val="none" w:sz="0" w:space="0" w:color="auto"/>
                        <w:right w:val="none" w:sz="0" w:space="0" w:color="auto"/>
                      </w:divBdr>
                    </w:div>
                    <w:div w:id="500123953">
                      <w:marLeft w:val="0"/>
                      <w:marRight w:val="0"/>
                      <w:marTop w:val="0"/>
                      <w:marBottom w:val="0"/>
                      <w:divBdr>
                        <w:top w:val="none" w:sz="0" w:space="0" w:color="auto"/>
                        <w:left w:val="none" w:sz="0" w:space="0" w:color="auto"/>
                        <w:bottom w:val="none" w:sz="0" w:space="0" w:color="auto"/>
                        <w:right w:val="none" w:sz="0" w:space="0" w:color="auto"/>
                      </w:divBdr>
                    </w:div>
                  </w:divsChild>
                </w:div>
                <w:div w:id="1767772160">
                  <w:marLeft w:val="0"/>
                  <w:marRight w:val="0"/>
                  <w:marTop w:val="0"/>
                  <w:marBottom w:val="0"/>
                  <w:divBdr>
                    <w:top w:val="none" w:sz="0" w:space="0" w:color="auto"/>
                    <w:left w:val="none" w:sz="0" w:space="0" w:color="auto"/>
                    <w:bottom w:val="none" w:sz="0" w:space="0" w:color="auto"/>
                    <w:right w:val="none" w:sz="0" w:space="0" w:color="auto"/>
                  </w:divBdr>
                  <w:divsChild>
                    <w:div w:id="1091509386">
                      <w:marLeft w:val="0"/>
                      <w:marRight w:val="0"/>
                      <w:marTop w:val="0"/>
                      <w:marBottom w:val="0"/>
                      <w:divBdr>
                        <w:top w:val="none" w:sz="0" w:space="0" w:color="auto"/>
                        <w:left w:val="none" w:sz="0" w:space="0" w:color="auto"/>
                        <w:bottom w:val="none" w:sz="0" w:space="0" w:color="auto"/>
                        <w:right w:val="none" w:sz="0" w:space="0" w:color="auto"/>
                      </w:divBdr>
                    </w:div>
                  </w:divsChild>
                </w:div>
                <w:div w:id="1773234520">
                  <w:marLeft w:val="0"/>
                  <w:marRight w:val="0"/>
                  <w:marTop w:val="0"/>
                  <w:marBottom w:val="0"/>
                  <w:divBdr>
                    <w:top w:val="none" w:sz="0" w:space="0" w:color="auto"/>
                    <w:left w:val="none" w:sz="0" w:space="0" w:color="auto"/>
                    <w:bottom w:val="none" w:sz="0" w:space="0" w:color="auto"/>
                    <w:right w:val="none" w:sz="0" w:space="0" w:color="auto"/>
                  </w:divBdr>
                  <w:divsChild>
                    <w:div w:id="377047958">
                      <w:marLeft w:val="0"/>
                      <w:marRight w:val="0"/>
                      <w:marTop w:val="0"/>
                      <w:marBottom w:val="0"/>
                      <w:divBdr>
                        <w:top w:val="none" w:sz="0" w:space="0" w:color="auto"/>
                        <w:left w:val="none" w:sz="0" w:space="0" w:color="auto"/>
                        <w:bottom w:val="none" w:sz="0" w:space="0" w:color="auto"/>
                        <w:right w:val="none" w:sz="0" w:space="0" w:color="auto"/>
                      </w:divBdr>
                    </w:div>
                    <w:div w:id="752358826">
                      <w:marLeft w:val="0"/>
                      <w:marRight w:val="0"/>
                      <w:marTop w:val="0"/>
                      <w:marBottom w:val="0"/>
                      <w:divBdr>
                        <w:top w:val="none" w:sz="0" w:space="0" w:color="auto"/>
                        <w:left w:val="none" w:sz="0" w:space="0" w:color="auto"/>
                        <w:bottom w:val="none" w:sz="0" w:space="0" w:color="auto"/>
                        <w:right w:val="none" w:sz="0" w:space="0" w:color="auto"/>
                      </w:divBdr>
                    </w:div>
                  </w:divsChild>
                </w:div>
                <w:div w:id="1802723689">
                  <w:marLeft w:val="0"/>
                  <w:marRight w:val="0"/>
                  <w:marTop w:val="0"/>
                  <w:marBottom w:val="0"/>
                  <w:divBdr>
                    <w:top w:val="none" w:sz="0" w:space="0" w:color="auto"/>
                    <w:left w:val="none" w:sz="0" w:space="0" w:color="auto"/>
                    <w:bottom w:val="none" w:sz="0" w:space="0" w:color="auto"/>
                    <w:right w:val="none" w:sz="0" w:space="0" w:color="auto"/>
                  </w:divBdr>
                  <w:divsChild>
                    <w:div w:id="471170303">
                      <w:marLeft w:val="0"/>
                      <w:marRight w:val="0"/>
                      <w:marTop w:val="0"/>
                      <w:marBottom w:val="0"/>
                      <w:divBdr>
                        <w:top w:val="none" w:sz="0" w:space="0" w:color="auto"/>
                        <w:left w:val="none" w:sz="0" w:space="0" w:color="auto"/>
                        <w:bottom w:val="none" w:sz="0" w:space="0" w:color="auto"/>
                        <w:right w:val="none" w:sz="0" w:space="0" w:color="auto"/>
                      </w:divBdr>
                    </w:div>
                  </w:divsChild>
                </w:div>
                <w:div w:id="1858732033">
                  <w:marLeft w:val="0"/>
                  <w:marRight w:val="0"/>
                  <w:marTop w:val="0"/>
                  <w:marBottom w:val="0"/>
                  <w:divBdr>
                    <w:top w:val="none" w:sz="0" w:space="0" w:color="auto"/>
                    <w:left w:val="none" w:sz="0" w:space="0" w:color="auto"/>
                    <w:bottom w:val="none" w:sz="0" w:space="0" w:color="auto"/>
                    <w:right w:val="none" w:sz="0" w:space="0" w:color="auto"/>
                  </w:divBdr>
                  <w:divsChild>
                    <w:div w:id="1222596040">
                      <w:marLeft w:val="0"/>
                      <w:marRight w:val="0"/>
                      <w:marTop w:val="0"/>
                      <w:marBottom w:val="0"/>
                      <w:divBdr>
                        <w:top w:val="none" w:sz="0" w:space="0" w:color="auto"/>
                        <w:left w:val="none" w:sz="0" w:space="0" w:color="auto"/>
                        <w:bottom w:val="none" w:sz="0" w:space="0" w:color="auto"/>
                        <w:right w:val="none" w:sz="0" w:space="0" w:color="auto"/>
                      </w:divBdr>
                    </w:div>
                  </w:divsChild>
                </w:div>
                <w:div w:id="1867016693">
                  <w:marLeft w:val="0"/>
                  <w:marRight w:val="0"/>
                  <w:marTop w:val="0"/>
                  <w:marBottom w:val="0"/>
                  <w:divBdr>
                    <w:top w:val="none" w:sz="0" w:space="0" w:color="auto"/>
                    <w:left w:val="none" w:sz="0" w:space="0" w:color="auto"/>
                    <w:bottom w:val="none" w:sz="0" w:space="0" w:color="auto"/>
                    <w:right w:val="none" w:sz="0" w:space="0" w:color="auto"/>
                  </w:divBdr>
                  <w:divsChild>
                    <w:div w:id="232199986">
                      <w:marLeft w:val="0"/>
                      <w:marRight w:val="0"/>
                      <w:marTop w:val="0"/>
                      <w:marBottom w:val="0"/>
                      <w:divBdr>
                        <w:top w:val="none" w:sz="0" w:space="0" w:color="auto"/>
                        <w:left w:val="none" w:sz="0" w:space="0" w:color="auto"/>
                        <w:bottom w:val="none" w:sz="0" w:space="0" w:color="auto"/>
                        <w:right w:val="none" w:sz="0" w:space="0" w:color="auto"/>
                      </w:divBdr>
                    </w:div>
                  </w:divsChild>
                </w:div>
                <w:div w:id="1924214504">
                  <w:marLeft w:val="0"/>
                  <w:marRight w:val="0"/>
                  <w:marTop w:val="0"/>
                  <w:marBottom w:val="0"/>
                  <w:divBdr>
                    <w:top w:val="none" w:sz="0" w:space="0" w:color="auto"/>
                    <w:left w:val="none" w:sz="0" w:space="0" w:color="auto"/>
                    <w:bottom w:val="none" w:sz="0" w:space="0" w:color="auto"/>
                    <w:right w:val="none" w:sz="0" w:space="0" w:color="auto"/>
                  </w:divBdr>
                  <w:divsChild>
                    <w:div w:id="208148085">
                      <w:marLeft w:val="0"/>
                      <w:marRight w:val="0"/>
                      <w:marTop w:val="0"/>
                      <w:marBottom w:val="0"/>
                      <w:divBdr>
                        <w:top w:val="none" w:sz="0" w:space="0" w:color="auto"/>
                        <w:left w:val="none" w:sz="0" w:space="0" w:color="auto"/>
                        <w:bottom w:val="none" w:sz="0" w:space="0" w:color="auto"/>
                        <w:right w:val="none" w:sz="0" w:space="0" w:color="auto"/>
                      </w:divBdr>
                    </w:div>
                    <w:div w:id="491796280">
                      <w:marLeft w:val="0"/>
                      <w:marRight w:val="0"/>
                      <w:marTop w:val="0"/>
                      <w:marBottom w:val="0"/>
                      <w:divBdr>
                        <w:top w:val="none" w:sz="0" w:space="0" w:color="auto"/>
                        <w:left w:val="none" w:sz="0" w:space="0" w:color="auto"/>
                        <w:bottom w:val="none" w:sz="0" w:space="0" w:color="auto"/>
                        <w:right w:val="none" w:sz="0" w:space="0" w:color="auto"/>
                      </w:divBdr>
                    </w:div>
                  </w:divsChild>
                </w:div>
                <w:div w:id="2040544214">
                  <w:marLeft w:val="0"/>
                  <w:marRight w:val="0"/>
                  <w:marTop w:val="0"/>
                  <w:marBottom w:val="0"/>
                  <w:divBdr>
                    <w:top w:val="none" w:sz="0" w:space="0" w:color="auto"/>
                    <w:left w:val="none" w:sz="0" w:space="0" w:color="auto"/>
                    <w:bottom w:val="none" w:sz="0" w:space="0" w:color="auto"/>
                    <w:right w:val="none" w:sz="0" w:space="0" w:color="auto"/>
                  </w:divBdr>
                  <w:divsChild>
                    <w:div w:id="2028023304">
                      <w:marLeft w:val="0"/>
                      <w:marRight w:val="0"/>
                      <w:marTop w:val="0"/>
                      <w:marBottom w:val="0"/>
                      <w:divBdr>
                        <w:top w:val="none" w:sz="0" w:space="0" w:color="auto"/>
                        <w:left w:val="none" w:sz="0" w:space="0" w:color="auto"/>
                        <w:bottom w:val="none" w:sz="0" w:space="0" w:color="auto"/>
                        <w:right w:val="none" w:sz="0" w:space="0" w:color="auto"/>
                      </w:divBdr>
                    </w:div>
                  </w:divsChild>
                </w:div>
                <w:div w:id="2086411220">
                  <w:marLeft w:val="0"/>
                  <w:marRight w:val="0"/>
                  <w:marTop w:val="0"/>
                  <w:marBottom w:val="0"/>
                  <w:divBdr>
                    <w:top w:val="none" w:sz="0" w:space="0" w:color="auto"/>
                    <w:left w:val="none" w:sz="0" w:space="0" w:color="auto"/>
                    <w:bottom w:val="none" w:sz="0" w:space="0" w:color="auto"/>
                    <w:right w:val="none" w:sz="0" w:space="0" w:color="auto"/>
                  </w:divBdr>
                  <w:divsChild>
                    <w:div w:id="1017343387">
                      <w:marLeft w:val="0"/>
                      <w:marRight w:val="0"/>
                      <w:marTop w:val="0"/>
                      <w:marBottom w:val="0"/>
                      <w:divBdr>
                        <w:top w:val="none" w:sz="0" w:space="0" w:color="auto"/>
                        <w:left w:val="none" w:sz="0" w:space="0" w:color="auto"/>
                        <w:bottom w:val="none" w:sz="0" w:space="0" w:color="auto"/>
                        <w:right w:val="none" w:sz="0" w:space="0" w:color="auto"/>
                      </w:divBdr>
                    </w:div>
                  </w:divsChild>
                </w:div>
                <w:div w:id="2104523180">
                  <w:marLeft w:val="0"/>
                  <w:marRight w:val="0"/>
                  <w:marTop w:val="0"/>
                  <w:marBottom w:val="0"/>
                  <w:divBdr>
                    <w:top w:val="none" w:sz="0" w:space="0" w:color="auto"/>
                    <w:left w:val="none" w:sz="0" w:space="0" w:color="auto"/>
                    <w:bottom w:val="none" w:sz="0" w:space="0" w:color="auto"/>
                    <w:right w:val="none" w:sz="0" w:space="0" w:color="auto"/>
                  </w:divBdr>
                  <w:divsChild>
                    <w:div w:id="379401600">
                      <w:marLeft w:val="0"/>
                      <w:marRight w:val="0"/>
                      <w:marTop w:val="0"/>
                      <w:marBottom w:val="0"/>
                      <w:divBdr>
                        <w:top w:val="none" w:sz="0" w:space="0" w:color="auto"/>
                        <w:left w:val="none" w:sz="0" w:space="0" w:color="auto"/>
                        <w:bottom w:val="none" w:sz="0" w:space="0" w:color="auto"/>
                        <w:right w:val="none" w:sz="0" w:space="0" w:color="auto"/>
                      </w:divBdr>
                    </w:div>
                  </w:divsChild>
                </w:div>
                <w:div w:id="2110926105">
                  <w:marLeft w:val="0"/>
                  <w:marRight w:val="0"/>
                  <w:marTop w:val="0"/>
                  <w:marBottom w:val="0"/>
                  <w:divBdr>
                    <w:top w:val="none" w:sz="0" w:space="0" w:color="auto"/>
                    <w:left w:val="none" w:sz="0" w:space="0" w:color="auto"/>
                    <w:bottom w:val="none" w:sz="0" w:space="0" w:color="auto"/>
                    <w:right w:val="none" w:sz="0" w:space="0" w:color="auto"/>
                  </w:divBdr>
                  <w:divsChild>
                    <w:div w:id="825974040">
                      <w:marLeft w:val="0"/>
                      <w:marRight w:val="0"/>
                      <w:marTop w:val="0"/>
                      <w:marBottom w:val="0"/>
                      <w:divBdr>
                        <w:top w:val="none" w:sz="0" w:space="0" w:color="auto"/>
                        <w:left w:val="none" w:sz="0" w:space="0" w:color="auto"/>
                        <w:bottom w:val="none" w:sz="0" w:space="0" w:color="auto"/>
                        <w:right w:val="none" w:sz="0" w:space="0" w:color="auto"/>
                      </w:divBdr>
                    </w:div>
                  </w:divsChild>
                </w:div>
                <w:div w:id="2119329633">
                  <w:marLeft w:val="0"/>
                  <w:marRight w:val="0"/>
                  <w:marTop w:val="0"/>
                  <w:marBottom w:val="0"/>
                  <w:divBdr>
                    <w:top w:val="none" w:sz="0" w:space="0" w:color="auto"/>
                    <w:left w:val="none" w:sz="0" w:space="0" w:color="auto"/>
                    <w:bottom w:val="none" w:sz="0" w:space="0" w:color="auto"/>
                    <w:right w:val="none" w:sz="0" w:space="0" w:color="auto"/>
                  </w:divBdr>
                  <w:divsChild>
                    <w:div w:id="380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1673">
          <w:marLeft w:val="0"/>
          <w:marRight w:val="0"/>
          <w:marTop w:val="0"/>
          <w:marBottom w:val="0"/>
          <w:divBdr>
            <w:top w:val="none" w:sz="0" w:space="0" w:color="auto"/>
            <w:left w:val="none" w:sz="0" w:space="0" w:color="auto"/>
            <w:bottom w:val="none" w:sz="0" w:space="0" w:color="auto"/>
            <w:right w:val="none" w:sz="0" w:space="0" w:color="auto"/>
          </w:divBdr>
        </w:div>
        <w:div w:id="1075711469">
          <w:marLeft w:val="0"/>
          <w:marRight w:val="0"/>
          <w:marTop w:val="0"/>
          <w:marBottom w:val="0"/>
          <w:divBdr>
            <w:top w:val="none" w:sz="0" w:space="0" w:color="auto"/>
            <w:left w:val="none" w:sz="0" w:space="0" w:color="auto"/>
            <w:bottom w:val="none" w:sz="0" w:space="0" w:color="auto"/>
            <w:right w:val="none" w:sz="0" w:space="0" w:color="auto"/>
          </w:divBdr>
        </w:div>
        <w:div w:id="1128166010">
          <w:marLeft w:val="0"/>
          <w:marRight w:val="0"/>
          <w:marTop w:val="0"/>
          <w:marBottom w:val="0"/>
          <w:divBdr>
            <w:top w:val="none" w:sz="0" w:space="0" w:color="auto"/>
            <w:left w:val="none" w:sz="0" w:space="0" w:color="auto"/>
            <w:bottom w:val="none" w:sz="0" w:space="0" w:color="auto"/>
            <w:right w:val="none" w:sz="0" w:space="0" w:color="auto"/>
          </w:divBdr>
        </w:div>
        <w:div w:id="1253590163">
          <w:marLeft w:val="0"/>
          <w:marRight w:val="0"/>
          <w:marTop w:val="0"/>
          <w:marBottom w:val="0"/>
          <w:divBdr>
            <w:top w:val="none" w:sz="0" w:space="0" w:color="auto"/>
            <w:left w:val="none" w:sz="0" w:space="0" w:color="auto"/>
            <w:bottom w:val="none" w:sz="0" w:space="0" w:color="auto"/>
            <w:right w:val="none" w:sz="0" w:space="0" w:color="auto"/>
          </w:divBdr>
        </w:div>
        <w:div w:id="1466922328">
          <w:marLeft w:val="0"/>
          <w:marRight w:val="0"/>
          <w:marTop w:val="0"/>
          <w:marBottom w:val="0"/>
          <w:divBdr>
            <w:top w:val="none" w:sz="0" w:space="0" w:color="auto"/>
            <w:left w:val="none" w:sz="0" w:space="0" w:color="auto"/>
            <w:bottom w:val="none" w:sz="0" w:space="0" w:color="auto"/>
            <w:right w:val="none" w:sz="0" w:space="0" w:color="auto"/>
          </w:divBdr>
        </w:div>
        <w:div w:id="1516187489">
          <w:marLeft w:val="0"/>
          <w:marRight w:val="0"/>
          <w:marTop w:val="0"/>
          <w:marBottom w:val="0"/>
          <w:divBdr>
            <w:top w:val="none" w:sz="0" w:space="0" w:color="auto"/>
            <w:left w:val="none" w:sz="0" w:space="0" w:color="auto"/>
            <w:bottom w:val="none" w:sz="0" w:space="0" w:color="auto"/>
            <w:right w:val="none" w:sz="0" w:space="0" w:color="auto"/>
          </w:divBdr>
        </w:div>
        <w:div w:id="1608926801">
          <w:marLeft w:val="0"/>
          <w:marRight w:val="0"/>
          <w:marTop w:val="0"/>
          <w:marBottom w:val="0"/>
          <w:divBdr>
            <w:top w:val="none" w:sz="0" w:space="0" w:color="auto"/>
            <w:left w:val="none" w:sz="0" w:space="0" w:color="auto"/>
            <w:bottom w:val="none" w:sz="0" w:space="0" w:color="auto"/>
            <w:right w:val="none" w:sz="0" w:space="0" w:color="auto"/>
          </w:divBdr>
        </w:div>
      </w:divsChild>
    </w:div>
    <w:div w:id="1640568089">
      <w:bodyDiv w:val="1"/>
      <w:marLeft w:val="0"/>
      <w:marRight w:val="0"/>
      <w:marTop w:val="0"/>
      <w:marBottom w:val="0"/>
      <w:divBdr>
        <w:top w:val="none" w:sz="0" w:space="0" w:color="auto"/>
        <w:left w:val="none" w:sz="0" w:space="0" w:color="auto"/>
        <w:bottom w:val="none" w:sz="0" w:space="0" w:color="auto"/>
        <w:right w:val="none" w:sz="0" w:space="0" w:color="auto"/>
      </w:divBdr>
    </w:div>
    <w:div w:id="2117022916">
      <w:bodyDiv w:val="1"/>
      <w:marLeft w:val="0"/>
      <w:marRight w:val="0"/>
      <w:marTop w:val="0"/>
      <w:marBottom w:val="0"/>
      <w:divBdr>
        <w:top w:val="none" w:sz="0" w:space="0" w:color="auto"/>
        <w:left w:val="none" w:sz="0" w:space="0" w:color="auto"/>
        <w:bottom w:val="none" w:sz="0" w:space="0" w:color="auto"/>
        <w:right w:val="none" w:sz="0" w:space="0" w:color="auto"/>
      </w:divBdr>
      <w:divsChild>
        <w:div w:id="57092433">
          <w:marLeft w:val="0"/>
          <w:marRight w:val="0"/>
          <w:marTop w:val="0"/>
          <w:marBottom w:val="0"/>
          <w:divBdr>
            <w:top w:val="none" w:sz="0" w:space="0" w:color="auto"/>
            <w:left w:val="none" w:sz="0" w:space="0" w:color="auto"/>
            <w:bottom w:val="none" w:sz="0" w:space="0" w:color="auto"/>
            <w:right w:val="none" w:sz="0" w:space="0" w:color="auto"/>
          </w:divBdr>
          <w:divsChild>
            <w:div w:id="372460536">
              <w:marLeft w:val="0"/>
              <w:marRight w:val="0"/>
              <w:marTop w:val="0"/>
              <w:marBottom w:val="0"/>
              <w:divBdr>
                <w:top w:val="none" w:sz="0" w:space="0" w:color="auto"/>
                <w:left w:val="none" w:sz="0" w:space="0" w:color="auto"/>
                <w:bottom w:val="none" w:sz="0" w:space="0" w:color="auto"/>
                <w:right w:val="none" w:sz="0" w:space="0" w:color="auto"/>
              </w:divBdr>
              <w:divsChild>
                <w:div w:id="4554166">
                  <w:marLeft w:val="0"/>
                  <w:marRight w:val="0"/>
                  <w:marTop w:val="0"/>
                  <w:marBottom w:val="0"/>
                  <w:divBdr>
                    <w:top w:val="none" w:sz="0" w:space="0" w:color="auto"/>
                    <w:left w:val="none" w:sz="0" w:space="0" w:color="auto"/>
                    <w:bottom w:val="none" w:sz="0" w:space="0" w:color="auto"/>
                    <w:right w:val="none" w:sz="0" w:space="0" w:color="auto"/>
                  </w:divBdr>
                  <w:divsChild>
                    <w:div w:id="864706486">
                      <w:marLeft w:val="0"/>
                      <w:marRight w:val="0"/>
                      <w:marTop w:val="0"/>
                      <w:marBottom w:val="0"/>
                      <w:divBdr>
                        <w:top w:val="none" w:sz="0" w:space="0" w:color="auto"/>
                        <w:left w:val="none" w:sz="0" w:space="0" w:color="auto"/>
                        <w:bottom w:val="none" w:sz="0" w:space="0" w:color="auto"/>
                        <w:right w:val="none" w:sz="0" w:space="0" w:color="auto"/>
                      </w:divBdr>
                    </w:div>
                    <w:div w:id="1852524485">
                      <w:marLeft w:val="0"/>
                      <w:marRight w:val="0"/>
                      <w:marTop w:val="0"/>
                      <w:marBottom w:val="0"/>
                      <w:divBdr>
                        <w:top w:val="none" w:sz="0" w:space="0" w:color="auto"/>
                        <w:left w:val="none" w:sz="0" w:space="0" w:color="auto"/>
                        <w:bottom w:val="none" w:sz="0" w:space="0" w:color="auto"/>
                        <w:right w:val="none" w:sz="0" w:space="0" w:color="auto"/>
                      </w:divBdr>
                    </w:div>
                  </w:divsChild>
                </w:div>
                <w:div w:id="17051153">
                  <w:marLeft w:val="0"/>
                  <w:marRight w:val="0"/>
                  <w:marTop w:val="0"/>
                  <w:marBottom w:val="0"/>
                  <w:divBdr>
                    <w:top w:val="none" w:sz="0" w:space="0" w:color="auto"/>
                    <w:left w:val="none" w:sz="0" w:space="0" w:color="auto"/>
                    <w:bottom w:val="none" w:sz="0" w:space="0" w:color="auto"/>
                    <w:right w:val="none" w:sz="0" w:space="0" w:color="auto"/>
                  </w:divBdr>
                  <w:divsChild>
                    <w:div w:id="650867203">
                      <w:marLeft w:val="0"/>
                      <w:marRight w:val="0"/>
                      <w:marTop w:val="0"/>
                      <w:marBottom w:val="0"/>
                      <w:divBdr>
                        <w:top w:val="none" w:sz="0" w:space="0" w:color="auto"/>
                        <w:left w:val="none" w:sz="0" w:space="0" w:color="auto"/>
                        <w:bottom w:val="none" w:sz="0" w:space="0" w:color="auto"/>
                        <w:right w:val="none" w:sz="0" w:space="0" w:color="auto"/>
                      </w:divBdr>
                    </w:div>
                  </w:divsChild>
                </w:div>
                <w:div w:id="42995420">
                  <w:marLeft w:val="0"/>
                  <w:marRight w:val="0"/>
                  <w:marTop w:val="0"/>
                  <w:marBottom w:val="0"/>
                  <w:divBdr>
                    <w:top w:val="none" w:sz="0" w:space="0" w:color="auto"/>
                    <w:left w:val="none" w:sz="0" w:space="0" w:color="auto"/>
                    <w:bottom w:val="none" w:sz="0" w:space="0" w:color="auto"/>
                    <w:right w:val="none" w:sz="0" w:space="0" w:color="auto"/>
                  </w:divBdr>
                  <w:divsChild>
                    <w:div w:id="1069502623">
                      <w:marLeft w:val="0"/>
                      <w:marRight w:val="0"/>
                      <w:marTop w:val="0"/>
                      <w:marBottom w:val="0"/>
                      <w:divBdr>
                        <w:top w:val="none" w:sz="0" w:space="0" w:color="auto"/>
                        <w:left w:val="none" w:sz="0" w:space="0" w:color="auto"/>
                        <w:bottom w:val="none" w:sz="0" w:space="0" w:color="auto"/>
                        <w:right w:val="none" w:sz="0" w:space="0" w:color="auto"/>
                      </w:divBdr>
                    </w:div>
                  </w:divsChild>
                </w:div>
                <w:div w:id="58480054">
                  <w:marLeft w:val="0"/>
                  <w:marRight w:val="0"/>
                  <w:marTop w:val="0"/>
                  <w:marBottom w:val="0"/>
                  <w:divBdr>
                    <w:top w:val="none" w:sz="0" w:space="0" w:color="auto"/>
                    <w:left w:val="none" w:sz="0" w:space="0" w:color="auto"/>
                    <w:bottom w:val="none" w:sz="0" w:space="0" w:color="auto"/>
                    <w:right w:val="none" w:sz="0" w:space="0" w:color="auto"/>
                  </w:divBdr>
                  <w:divsChild>
                    <w:div w:id="280575677">
                      <w:marLeft w:val="0"/>
                      <w:marRight w:val="0"/>
                      <w:marTop w:val="0"/>
                      <w:marBottom w:val="0"/>
                      <w:divBdr>
                        <w:top w:val="none" w:sz="0" w:space="0" w:color="auto"/>
                        <w:left w:val="none" w:sz="0" w:space="0" w:color="auto"/>
                        <w:bottom w:val="none" w:sz="0" w:space="0" w:color="auto"/>
                        <w:right w:val="none" w:sz="0" w:space="0" w:color="auto"/>
                      </w:divBdr>
                    </w:div>
                    <w:div w:id="1397632781">
                      <w:marLeft w:val="0"/>
                      <w:marRight w:val="0"/>
                      <w:marTop w:val="0"/>
                      <w:marBottom w:val="0"/>
                      <w:divBdr>
                        <w:top w:val="none" w:sz="0" w:space="0" w:color="auto"/>
                        <w:left w:val="none" w:sz="0" w:space="0" w:color="auto"/>
                        <w:bottom w:val="none" w:sz="0" w:space="0" w:color="auto"/>
                        <w:right w:val="none" w:sz="0" w:space="0" w:color="auto"/>
                      </w:divBdr>
                    </w:div>
                  </w:divsChild>
                </w:div>
                <w:div w:id="130680146">
                  <w:marLeft w:val="0"/>
                  <w:marRight w:val="0"/>
                  <w:marTop w:val="0"/>
                  <w:marBottom w:val="0"/>
                  <w:divBdr>
                    <w:top w:val="none" w:sz="0" w:space="0" w:color="auto"/>
                    <w:left w:val="none" w:sz="0" w:space="0" w:color="auto"/>
                    <w:bottom w:val="none" w:sz="0" w:space="0" w:color="auto"/>
                    <w:right w:val="none" w:sz="0" w:space="0" w:color="auto"/>
                  </w:divBdr>
                  <w:divsChild>
                    <w:div w:id="976376214">
                      <w:marLeft w:val="0"/>
                      <w:marRight w:val="0"/>
                      <w:marTop w:val="0"/>
                      <w:marBottom w:val="0"/>
                      <w:divBdr>
                        <w:top w:val="none" w:sz="0" w:space="0" w:color="auto"/>
                        <w:left w:val="none" w:sz="0" w:space="0" w:color="auto"/>
                        <w:bottom w:val="none" w:sz="0" w:space="0" w:color="auto"/>
                        <w:right w:val="none" w:sz="0" w:space="0" w:color="auto"/>
                      </w:divBdr>
                    </w:div>
                  </w:divsChild>
                </w:div>
                <w:div w:id="131296031">
                  <w:marLeft w:val="0"/>
                  <w:marRight w:val="0"/>
                  <w:marTop w:val="0"/>
                  <w:marBottom w:val="0"/>
                  <w:divBdr>
                    <w:top w:val="none" w:sz="0" w:space="0" w:color="auto"/>
                    <w:left w:val="none" w:sz="0" w:space="0" w:color="auto"/>
                    <w:bottom w:val="none" w:sz="0" w:space="0" w:color="auto"/>
                    <w:right w:val="none" w:sz="0" w:space="0" w:color="auto"/>
                  </w:divBdr>
                  <w:divsChild>
                    <w:div w:id="559707588">
                      <w:marLeft w:val="0"/>
                      <w:marRight w:val="0"/>
                      <w:marTop w:val="0"/>
                      <w:marBottom w:val="0"/>
                      <w:divBdr>
                        <w:top w:val="none" w:sz="0" w:space="0" w:color="auto"/>
                        <w:left w:val="none" w:sz="0" w:space="0" w:color="auto"/>
                        <w:bottom w:val="none" w:sz="0" w:space="0" w:color="auto"/>
                        <w:right w:val="none" w:sz="0" w:space="0" w:color="auto"/>
                      </w:divBdr>
                    </w:div>
                  </w:divsChild>
                </w:div>
                <w:div w:id="193425536">
                  <w:marLeft w:val="0"/>
                  <w:marRight w:val="0"/>
                  <w:marTop w:val="0"/>
                  <w:marBottom w:val="0"/>
                  <w:divBdr>
                    <w:top w:val="none" w:sz="0" w:space="0" w:color="auto"/>
                    <w:left w:val="none" w:sz="0" w:space="0" w:color="auto"/>
                    <w:bottom w:val="none" w:sz="0" w:space="0" w:color="auto"/>
                    <w:right w:val="none" w:sz="0" w:space="0" w:color="auto"/>
                  </w:divBdr>
                  <w:divsChild>
                    <w:div w:id="428351267">
                      <w:marLeft w:val="0"/>
                      <w:marRight w:val="0"/>
                      <w:marTop w:val="0"/>
                      <w:marBottom w:val="0"/>
                      <w:divBdr>
                        <w:top w:val="none" w:sz="0" w:space="0" w:color="auto"/>
                        <w:left w:val="none" w:sz="0" w:space="0" w:color="auto"/>
                        <w:bottom w:val="none" w:sz="0" w:space="0" w:color="auto"/>
                        <w:right w:val="none" w:sz="0" w:space="0" w:color="auto"/>
                      </w:divBdr>
                    </w:div>
                    <w:div w:id="501118768">
                      <w:marLeft w:val="0"/>
                      <w:marRight w:val="0"/>
                      <w:marTop w:val="0"/>
                      <w:marBottom w:val="0"/>
                      <w:divBdr>
                        <w:top w:val="none" w:sz="0" w:space="0" w:color="auto"/>
                        <w:left w:val="none" w:sz="0" w:space="0" w:color="auto"/>
                        <w:bottom w:val="none" w:sz="0" w:space="0" w:color="auto"/>
                        <w:right w:val="none" w:sz="0" w:space="0" w:color="auto"/>
                      </w:divBdr>
                    </w:div>
                  </w:divsChild>
                </w:div>
                <w:div w:id="206332747">
                  <w:marLeft w:val="0"/>
                  <w:marRight w:val="0"/>
                  <w:marTop w:val="0"/>
                  <w:marBottom w:val="0"/>
                  <w:divBdr>
                    <w:top w:val="none" w:sz="0" w:space="0" w:color="auto"/>
                    <w:left w:val="none" w:sz="0" w:space="0" w:color="auto"/>
                    <w:bottom w:val="none" w:sz="0" w:space="0" w:color="auto"/>
                    <w:right w:val="none" w:sz="0" w:space="0" w:color="auto"/>
                  </w:divBdr>
                  <w:divsChild>
                    <w:div w:id="467623823">
                      <w:marLeft w:val="0"/>
                      <w:marRight w:val="0"/>
                      <w:marTop w:val="0"/>
                      <w:marBottom w:val="0"/>
                      <w:divBdr>
                        <w:top w:val="none" w:sz="0" w:space="0" w:color="auto"/>
                        <w:left w:val="none" w:sz="0" w:space="0" w:color="auto"/>
                        <w:bottom w:val="none" w:sz="0" w:space="0" w:color="auto"/>
                        <w:right w:val="none" w:sz="0" w:space="0" w:color="auto"/>
                      </w:divBdr>
                    </w:div>
                  </w:divsChild>
                </w:div>
                <w:div w:id="256789293">
                  <w:marLeft w:val="0"/>
                  <w:marRight w:val="0"/>
                  <w:marTop w:val="0"/>
                  <w:marBottom w:val="0"/>
                  <w:divBdr>
                    <w:top w:val="none" w:sz="0" w:space="0" w:color="auto"/>
                    <w:left w:val="none" w:sz="0" w:space="0" w:color="auto"/>
                    <w:bottom w:val="none" w:sz="0" w:space="0" w:color="auto"/>
                    <w:right w:val="none" w:sz="0" w:space="0" w:color="auto"/>
                  </w:divBdr>
                  <w:divsChild>
                    <w:div w:id="357780837">
                      <w:marLeft w:val="0"/>
                      <w:marRight w:val="0"/>
                      <w:marTop w:val="0"/>
                      <w:marBottom w:val="0"/>
                      <w:divBdr>
                        <w:top w:val="none" w:sz="0" w:space="0" w:color="auto"/>
                        <w:left w:val="none" w:sz="0" w:space="0" w:color="auto"/>
                        <w:bottom w:val="none" w:sz="0" w:space="0" w:color="auto"/>
                        <w:right w:val="none" w:sz="0" w:space="0" w:color="auto"/>
                      </w:divBdr>
                    </w:div>
                    <w:div w:id="895315476">
                      <w:marLeft w:val="0"/>
                      <w:marRight w:val="0"/>
                      <w:marTop w:val="0"/>
                      <w:marBottom w:val="0"/>
                      <w:divBdr>
                        <w:top w:val="none" w:sz="0" w:space="0" w:color="auto"/>
                        <w:left w:val="none" w:sz="0" w:space="0" w:color="auto"/>
                        <w:bottom w:val="none" w:sz="0" w:space="0" w:color="auto"/>
                        <w:right w:val="none" w:sz="0" w:space="0" w:color="auto"/>
                      </w:divBdr>
                    </w:div>
                  </w:divsChild>
                </w:div>
                <w:div w:id="274560803">
                  <w:marLeft w:val="0"/>
                  <w:marRight w:val="0"/>
                  <w:marTop w:val="0"/>
                  <w:marBottom w:val="0"/>
                  <w:divBdr>
                    <w:top w:val="none" w:sz="0" w:space="0" w:color="auto"/>
                    <w:left w:val="none" w:sz="0" w:space="0" w:color="auto"/>
                    <w:bottom w:val="none" w:sz="0" w:space="0" w:color="auto"/>
                    <w:right w:val="none" w:sz="0" w:space="0" w:color="auto"/>
                  </w:divBdr>
                  <w:divsChild>
                    <w:div w:id="163859577">
                      <w:marLeft w:val="0"/>
                      <w:marRight w:val="0"/>
                      <w:marTop w:val="0"/>
                      <w:marBottom w:val="0"/>
                      <w:divBdr>
                        <w:top w:val="none" w:sz="0" w:space="0" w:color="auto"/>
                        <w:left w:val="none" w:sz="0" w:space="0" w:color="auto"/>
                        <w:bottom w:val="none" w:sz="0" w:space="0" w:color="auto"/>
                        <w:right w:val="none" w:sz="0" w:space="0" w:color="auto"/>
                      </w:divBdr>
                    </w:div>
                    <w:div w:id="1653945812">
                      <w:marLeft w:val="0"/>
                      <w:marRight w:val="0"/>
                      <w:marTop w:val="0"/>
                      <w:marBottom w:val="0"/>
                      <w:divBdr>
                        <w:top w:val="none" w:sz="0" w:space="0" w:color="auto"/>
                        <w:left w:val="none" w:sz="0" w:space="0" w:color="auto"/>
                        <w:bottom w:val="none" w:sz="0" w:space="0" w:color="auto"/>
                        <w:right w:val="none" w:sz="0" w:space="0" w:color="auto"/>
                      </w:divBdr>
                    </w:div>
                  </w:divsChild>
                </w:div>
                <w:div w:id="341709079">
                  <w:marLeft w:val="0"/>
                  <w:marRight w:val="0"/>
                  <w:marTop w:val="0"/>
                  <w:marBottom w:val="0"/>
                  <w:divBdr>
                    <w:top w:val="none" w:sz="0" w:space="0" w:color="auto"/>
                    <w:left w:val="none" w:sz="0" w:space="0" w:color="auto"/>
                    <w:bottom w:val="none" w:sz="0" w:space="0" w:color="auto"/>
                    <w:right w:val="none" w:sz="0" w:space="0" w:color="auto"/>
                  </w:divBdr>
                  <w:divsChild>
                    <w:div w:id="62263668">
                      <w:marLeft w:val="0"/>
                      <w:marRight w:val="0"/>
                      <w:marTop w:val="0"/>
                      <w:marBottom w:val="0"/>
                      <w:divBdr>
                        <w:top w:val="none" w:sz="0" w:space="0" w:color="auto"/>
                        <w:left w:val="none" w:sz="0" w:space="0" w:color="auto"/>
                        <w:bottom w:val="none" w:sz="0" w:space="0" w:color="auto"/>
                        <w:right w:val="none" w:sz="0" w:space="0" w:color="auto"/>
                      </w:divBdr>
                    </w:div>
                  </w:divsChild>
                </w:div>
                <w:div w:id="450172608">
                  <w:marLeft w:val="0"/>
                  <w:marRight w:val="0"/>
                  <w:marTop w:val="0"/>
                  <w:marBottom w:val="0"/>
                  <w:divBdr>
                    <w:top w:val="none" w:sz="0" w:space="0" w:color="auto"/>
                    <w:left w:val="none" w:sz="0" w:space="0" w:color="auto"/>
                    <w:bottom w:val="none" w:sz="0" w:space="0" w:color="auto"/>
                    <w:right w:val="none" w:sz="0" w:space="0" w:color="auto"/>
                  </w:divBdr>
                  <w:divsChild>
                    <w:div w:id="165706601">
                      <w:marLeft w:val="0"/>
                      <w:marRight w:val="0"/>
                      <w:marTop w:val="0"/>
                      <w:marBottom w:val="0"/>
                      <w:divBdr>
                        <w:top w:val="none" w:sz="0" w:space="0" w:color="auto"/>
                        <w:left w:val="none" w:sz="0" w:space="0" w:color="auto"/>
                        <w:bottom w:val="none" w:sz="0" w:space="0" w:color="auto"/>
                        <w:right w:val="none" w:sz="0" w:space="0" w:color="auto"/>
                      </w:divBdr>
                    </w:div>
                  </w:divsChild>
                </w:div>
                <w:div w:id="452670872">
                  <w:marLeft w:val="0"/>
                  <w:marRight w:val="0"/>
                  <w:marTop w:val="0"/>
                  <w:marBottom w:val="0"/>
                  <w:divBdr>
                    <w:top w:val="none" w:sz="0" w:space="0" w:color="auto"/>
                    <w:left w:val="none" w:sz="0" w:space="0" w:color="auto"/>
                    <w:bottom w:val="none" w:sz="0" w:space="0" w:color="auto"/>
                    <w:right w:val="none" w:sz="0" w:space="0" w:color="auto"/>
                  </w:divBdr>
                  <w:divsChild>
                    <w:div w:id="1618683821">
                      <w:marLeft w:val="0"/>
                      <w:marRight w:val="0"/>
                      <w:marTop w:val="0"/>
                      <w:marBottom w:val="0"/>
                      <w:divBdr>
                        <w:top w:val="none" w:sz="0" w:space="0" w:color="auto"/>
                        <w:left w:val="none" w:sz="0" w:space="0" w:color="auto"/>
                        <w:bottom w:val="none" w:sz="0" w:space="0" w:color="auto"/>
                        <w:right w:val="none" w:sz="0" w:space="0" w:color="auto"/>
                      </w:divBdr>
                    </w:div>
                  </w:divsChild>
                </w:div>
                <w:div w:id="466553802">
                  <w:marLeft w:val="0"/>
                  <w:marRight w:val="0"/>
                  <w:marTop w:val="0"/>
                  <w:marBottom w:val="0"/>
                  <w:divBdr>
                    <w:top w:val="none" w:sz="0" w:space="0" w:color="auto"/>
                    <w:left w:val="none" w:sz="0" w:space="0" w:color="auto"/>
                    <w:bottom w:val="none" w:sz="0" w:space="0" w:color="auto"/>
                    <w:right w:val="none" w:sz="0" w:space="0" w:color="auto"/>
                  </w:divBdr>
                  <w:divsChild>
                    <w:div w:id="253363187">
                      <w:marLeft w:val="0"/>
                      <w:marRight w:val="0"/>
                      <w:marTop w:val="0"/>
                      <w:marBottom w:val="0"/>
                      <w:divBdr>
                        <w:top w:val="none" w:sz="0" w:space="0" w:color="auto"/>
                        <w:left w:val="none" w:sz="0" w:space="0" w:color="auto"/>
                        <w:bottom w:val="none" w:sz="0" w:space="0" w:color="auto"/>
                        <w:right w:val="none" w:sz="0" w:space="0" w:color="auto"/>
                      </w:divBdr>
                    </w:div>
                  </w:divsChild>
                </w:div>
                <w:div w:id="493029086">
                  <w:marLeft w:val="0"/>
                  <w:marRight w:val="0"/>
                  <w:marTop w:val="0"/>
                  <w:marBottom w:val="0"/>
                  <w:divBdr>
                    <w:top w:val="none" w:sz="0" w:space="0" w:color="auto"/>
                    <w:left w:val="none" w:sz="0" w:space="0" w:color="auto"/>
                    <w:bottom w:val="none" w:sz="0" w:space="0" w:color="auto"/>
                    <w:right w:val="none" w:sz="0" w:space="0" w:color="auto"/>
                  </w:divBdr>
                  <w:divsChild>
                    <w:div w:id="1893301511">
                      <w:marLeft w:val="0"/>
                      <w:marRight w:val="0"/>
                      <w:marTop w:val="0"/>
                      <w:marBottom w:val="0"/>
                      <w:divBdr>
                        <w:top w:val="none" w:sz="0" w:space="0" w:color="auto"/>
                        <w:left w:val="none" w:sz="0" w:space="0" w:color="auto"/>
                        <w:bottom w:val="none" w:sz="0" w:space="0" w:color="auto"/>
                        <w:right w:val="none" w:sz="0" w:space="0" w:color="auto"/>
                      </w:divBdr>
                    </w:div>
                  </w:divsChild>
                </w:div>
                <w:div w:id="541286811">
                  <w:marLeft w:val="0"/>
                  <w:marRight w:val="0"/>
                  <w:marTop w:val="0"/>
                  <w:marBottom w:val="0"/>
                  <w:divBdr>
                    <w:top w:val="none" w:sz="0" w:space="0" w:color="auto"/>
                    <w:left w:val="none" w:sz="0" w:space="0" w:color="auto"/>
                    <w:bottom w:val="none" w:sz="0" w:space="0" w:color="auto"/>
                    <w:right w:val="none" w:sz="0" w:space="0" w:color="auto"/>
                  </w:divBdr>
                  <w:divsChild>
                    <w:div w:id="487481402">
                      <w:marLeft w:val="0"/>
                      <w:marRight w:val="0"/>
                      <w:marTop w:val="0"/>
                      <w:marBottom w:val="0"/>
                      <w:divBdr>
                        <w:top w:val="none" w:sz="0" w:space="0" w:color="auto"/>
                        <w:left w:val="none" w:sz="0" w:space="0" w:color="auto"/>
                        <w:bottom w:val="none" w:sz="0" w:space="0" w:color="auto"/>
                        <w:right w:val="none" w:sz="0" w:space="0" w:color="auto"/>
                      </w:divBdr>
                    </w:div>
                    <w:div w:id="620308607">
                      <w:marLeft w:val="0"/>
                      <w:marRight w:val="0"/>
                      <w:marTop w:val="0"/>
                      <w:marBottom w:val="0"/>
                      <w:divBdr>
                        <w:top w:val="none" w:sz="0" w:space="0" w:color="auto"/>
                        <w:left w:val="none" w:sz="0" w:space="0" w:color="auto"/>
                        <w:bottom w:val="none" w:sz="0" w:space="0" w:color="auto"/>
                        <w:right w:val="none" w:sz="0" w:space="0" w:color="auto"/>
                      </w:divBdr>
                    </w:div>
                  </w:divsChild>
                </w:div>
                <w:div w:id="549919754">
                  <w:marLeft w:val="0"/>
                  <w:marRight w:val="0"/>
                  <w:marTop w:val="0"/>
                  <w:marBottom w:val="0"/>
                  <w:divBdr>
                    <w:top w:val="none" w:sz="0" w:space="0" w:color="auto"/>
                    <w:left w:val="none" w:sz="0" w:space="0" w:color="auto"/>
                    <w:bottom w:val="none" w:sz="0" w:space="0" w:color="auto"/>
                    <w:right w:val="none" w:sz="0" w:space="0" w:color="auto"/>
                  </w:divBdr>
                  <w:divsChild>
                    <w:div w:id="1552306846">
                      <w:marLeft w:val="0"/>
                      <w:marRight w:val="0"/>
                      <w:marTop w:val="0"/>
                      <w:marBottom w:val="0"/>
                      <w:divBdr>
                        <w:top w:val="none" w:sz="0" w:space="0" w:color="auto"/>
                        <w:left w:val="none" w:sz="0" w:space="0" w:color="auto"/>
                        <w:bottom w:val="none" w:sz="0" w:space="0" w:color="auto"/>
                        <w:right w:val="none" w:sz="0" w:space="0" w:color="auto"/>
                      </w:divBdr>
                    </w:div>
                  </w:divsChild>
                </w:div>
                <w:div w:id="555120628">
                  <w:marLeft w:val="0"/>
                  <w:marRight w:val="0"/>
                  <w:marTop w:val="0"/>
                  <w:marBottom w:val="0"/>
                  <w:divBdr>
                    <w:top w:val="none" w:sz="0" w:space="0" w:color="auto"/>
                    <w:left w:val="none" w:sz="0" w:space="0" w:color="auto"/>
                    <w:bottom w:val="none" w:sz="0" w:space="0" w:color="auto"/>
                    <w:right w:val="none" w:sz="0" w:space="0" w:color="auto"/>
                  </w:divBdr>
                  <w:divsChild>
                    <w:div w:id="101733363">
                      <w:marLeft w:val="0"/>
                      <w:marRight w:val="0"/>
                      <w:marTop w:val="0"/>
                      <w:marBottom w:val="0"/>
                      <w:divBdr>
                        <w:top w:val="none" w:sz="0" w:space="0" w:color="auto"/>
                        <w:left w:val="none" w:sz="0" w:space="0" w:color="auto"/>
                        <w:bottom w:val="none" w:sz="0" w:space="0" w:color="auto"/>
                        <w:right w:val="none" w:sz="0" w:space="0" w:color="auto"/>
                      </w:divBdr>
                    </w:div>
                  </w:divsChild>
                </w:div>
                <w:div w:id="600185643">
                  <w:marLeft w:val="0"/>
                  <w:marRight w:val="0"/>
                  <w:marTop w:val="0"/>
                  <w:marBottom w:val="0"/>
                  <w:divBdr>
                    <w:top w:val="none" w:sz="0" w:space="0" w:color="auto"/>
                    <w:left w:val="none" w:sz="0" w:space="0" w:color="auto"/>
                    <w:bottom w:val="none" w:sz="0" w:space="0" w:color="auto"/>
                    <w:right w:val="none" w:sz="0" w:space="0" w:color="auto"/>
                  </w:divBdr>
                  <w:divsChild>
                    <w:div w:id="1822696274">
                      <w:marLeft w:val="0"/>
                      <w:marRight w:val="0"/>
                      <w:marTop w:val="0"/>
                      <w:marBottom w:val="0"/>
                      <w:divBdr>
                        <w:top w:val="none" w:sz="0" w:space="0" w:color="auto"/>
                        <w:left w:val="none" w:sz="0" w:space="0" w:color="auto"/>
                        <w:bottom w:val="none" w:sz="0" w:space="0" w:color="auto"/>
                        <w:right w:val="none" w:sz="0" w:space="0" w:color="auto"/>
                      </w:divBdr>
                    </w:div>
                  </w:divsChild>
                </w:div>
                <w:div w:id="736441647">
                  <w:marLeft w:val="0"/>
                  <w:marRight w:val="0"/>
                  <w:marTop w:val="0"/>
                  <w:marBottom w:val="0"/>
                  <w:divBdr>
                    <w:top w:val="none" w:sz="0" w:space="0" w:color="auto"/>
                    <w:left w:val="none" w:sz="0" w:space="0" w:color="auto"/>
                    <w:bottom w:val="none" w:sz="0" w:space="0" w:color="auto"/>
                    <w:right w:val="none" w:sz="0" w:space="0" w:color="auto"/>
                  </w:divBdr>
                  <w:divsChild>
                    <w:div w:id="266080295">
                      <w:marLeft w:val="0"/>
                      <w:marRight w:val="0"/>
                      <w:marTop w:val="0"/>
                      <w:marBottom w:val="0"/>
                      <w:divBdr>
                        <w:top w:val="none" w:sz="0" w:space="0" w:color="auto"/>
                        <w:left w:val="none" w:sz="0" w:space="0" w:color="auto"/>
                        <w:bottom w:val="none" w:sz="0" w:space="0" w:color="auto"/>
                        <w:right w:val="none" w:sz="0" w:space="0" w:color="auto"/>
                      </w:divBdr>
                    </w:div>
                  </w:divsChild>
                </w:div>
                <w:div w:id="754207422">
                  <w:marLeft w:val="0"/>
                  <w:marRight w:val="0"/>
                  <w:marTop w:val="0"/>
                  <w:marBottom w:val="0"/>
                  <w:divBdr>
                    <w:top w:val="none" w:sz="0" w:space="0" w:color="auto"/>
                    <w:left w:val="none" w:sz="0" w:space="0" w:color="auto"/>
                    <w:bottom w:val="none" w:sz="0" w:space="0" w:color="auto"/>
                    <w:right w:val="none" w:sz="0" w:space="0" w:color="auto"/>
                  </w:divBdr>
                  <w:divsChild>
                    <w:div w:id="1766612286">
                      <w:marLeft w:val="0"/>
                      <w:marRight w:val="0"/>
                      <w:marTop w:val="0"/>
                      <w:marBottom w:val="0"/>
                      <w:divBdr>
                        <w:top w:val="none" w:sz="0" w:space="0" w:color="auto"/>
                        <w:left w:val="none" w:sz="0" w:space="0" w:color="auto"/>
                        <w:bottom w:val="none" w:sz="0" w:space="0" w:color="auto"/>
                        <w:right w:val="none" w:sz="0" w:space="0" w:color="auto"/>
                      </w:divBdr>
                    </w:div>
                  </w:divsChild>
                </w:div>
                <w:div w:id="796024236">
                  <w:marLeft w:val="0"/>
                  <w:marRight w:val="0"/>
                  <w:marTop w:val="0"/>
                  <w:marBottom w:val="0"/>
                  <w:divBdr>
                    <w:top w:val="none" w:sz="0" w:space="0" w:color="auto"/>
                    <w:left w:val="none" w:sz="0" w:space="0" w:color="auto"/>
                    <w:bottom w:val="none" w:sz="0" w:space="0" w:color="auto"/>
                    <w:right w:val="none" w:sz="0" w:space="0" w:color="auto"/>
                  </w:divBdr>
                  <w:divsChild>
                    <w:div w:id="245044106">
                      <w:marLeft w:val="0"/>
                      <w:marRight w:val="0"/>
                      <w:marTop w:val="0"/>
                      <w:marBottom w:val="0"/>
                      <w:divBdr>
                        <w:top w:val="none" w:sz="0" w:space="0" w:color="auto"/>
                        <w:left w:val="none" w:sz="0" w:space="0" w:color="auto"/>
                        <w:bottom w:val="none" w:sz="0" w:space="0" w:color="auto"/>
                        <w:right w:val="none" w:sz="0" w:space="0" w:color="auto"/>
                      </w:divBdr>
                    </w:div>
                  </w:divsChild>
                </w:div>
                <w:div w:id="893351356">
                  <w:marLeft w:val="0"/>
                  <w:marRight w:val="0"/>
                  <w:marTop w:val="0"/>
                  <w:marBottom w:val="0"/>
                  <w:divBdr>
                    <w:top w:val="none" w:sz="0" w:space="0" w:color="auto"/>
                    <w:left w:val="none" w:sz="0" w:space="0" w:color="auto"/>
                    <w:bottom w:val="none" w:sz="0" w:space="0" w:color="auto"/>
                    <w:right w:val="none" w:sz="0" w:space="0" w:color="auto"/>
                  </w:divBdr>
                  <w:divsChild>
                    <w:div w:id="92556511">
                      <w:marLeft w:val="0"/>
                      <w:marRight w:val="0"/>
                      <w:marTop w:val="0"/>
                      <w:marBottom w:val="0"/>
                      <w:divBdr>
                        <w:top w:val="none" w:sz="0" w:space="0" w:color="auto"/>
                        <w:left w:val="none" w:sz="0" w:space="0" w:color="auto"/>
                        <w:bottom w:val="none" w:sz="0" w:space="0" w:color="auto"/>
                        <w:right w:val="none" w:sz="0" w:space="0" w:color="auto"/>
                      </w:divBdr>
                    </w:div>
                    <w:div w:id="587889149">
                      <w:marLeft w:val="0"/>
                      <w:marRight w:val="0"/>
                      <w:marTop w:val="0"/>
                      <w:marBottom w:val="0"/>
                      <w:divBdr>
                        <w:top w:val="none" w:sz="0" w:space="0" w:color="auto"/>
                        <w:left w:val="none" w:sz="0" w:space="0" w:color="auto"/>
                        <w:bottom w:val="none" w:sz="0" w:space="0" w:color="auto"/>
                        <w:right w:val="none" w:sz="0" w:space="0" w:color="auto"/>
                      </w:divBdr>
                    </w:div>
                  </w:divsChild>
                </w:div>
                <w:div w:id="1020815889">
                  <w:marLeft w:val="0"/>
                  <w:marRight w:val="0"/>
                  <w:marTop w:val="0"/>
                  <w:marBottom w:val="0"/>
                  <w:divBdr>
                    <w:top w:val="none" w:sz="0" w:space="0" w:color="auto"/>
                    <w:left w:val="none" w:sz="0" w:space="0" w:color="auto"/>
                    <w:bottom w:val="none" w:sz="0" w:space="0" w:color="auto"/>
                    <w:right w:val="none" w:sz="0" w:space="0" w:color="auto"/>
                  </w:divBdr>
                  <w:divsChild>
                    <w:div w:id="884366828">
                      <w:marLeft w:val="0"/>
                      <w:marRight w:val="0"/>
                      <w:marTop w:val="0"/>
                      <w:marBottom w:val="0"/>
                      <w:divBdr>
                        <w:top w:val="none" w:sz="0" w:space="0" w:color="auto"/>
                        <w:left w:val="none" w:sz="0" w:space="0" w:color="auto"/>
                        <w:bottom w:val="none" w:sz="0" w:space="0" w:color="auto"/>
                        <w:right w:val="none" w:sz="0" w:space="0" w:color="auto"/>
                      </w:divBdr>
                    </w:div>
                  </w:divsChild>
                </w:div>
                <w:div w:id="1044326356">
                  <w:marLeft w:val="0"/>
                  <w:marRight w:val="0"/>
                  <w:marTop w:val="0"/>
                  <w:marBottom w:val="0"/>
                  <w:divBdr>
                    <w:top w:val="none" w:sz="0" w:space="0" w:color="auto"/>
                    <w:left w:val="none" w:sz="0" w:space="0" w:color="auto"/>
                    <w:bottom w:val="none" w:sz="0" w:space="0" w:color="auto"/>
                    <w:right w:val="none" w:sz="0" w:space="0" w:color="auto"/>
                  </w:divBdr>
                  <w:divsChild>
                    <w:div w:id="956986084">
                      <w:marLeft w:val="0"/>
                      <w:marRight w:val="0"/>
                      <w:marTop w:val="0"/>
                      <w:marBottom w:val="0"/>
                      <w:divBdr>
                        <w:top w:val="none" w:sz="0" w:space="0" w:color="auto"/>
                        <w:left w:val="none" w:sz="0" w:space="0" w:color="auto"/>
                        <w:bottom w:val="none" w:sz="0" w:space="0" w:color="auto"/>
                        <w:right w:val="none" w:sz="0" w:space="0" w:color="auto"/>
                      </w:divBdr>
                    </w:div>
                  </w:divsChild>
                </w:div>
                <w:div w:id="1061709613">
                  <w:marLeft w:val="0"/>
                  <w:marRight w:val="0"/>
                  <w:marTop w:val="0"/>
                  <w:marBottom w:val="0"/>
                  <w:divBdr>
                    <w:top w:val="none" w:sz="0" w:space="0" w:color="auto"/>
                    <w:left w:val="none" w:sz="0" w:space="0" w:color="auto"/>
                    <w:bottom w:val="none" w:sz="0" w:space="0" w:color="auto"/>
                    <w:right w:val="none" w:sz="0" w:space="0" w:color="auto"/>
                  </w:divBdr>
                  <w:divsChild>
                    <w:div w:id="21516158">
                      <w:marLeft w:val="0"/>
                      <w:marRight w:val="0"/>
                      <w:marTop w:val="0"/>
                      <w:marBottom w:val="0"/>
                      <w:divBdr>
                        <w:top w:val="none" w:sz="0" w:space="0" w:color="auto"/>
                        <w:left w:val="none" w:sz="0" w:space="0" w:color="auto"/>
                        <w:bottom w:val="none" w:sz="0" w:space="0" w:color="auto"/>
                        <w:right w:val="none" w:sz="0" w:space="0" w:color="auto"/>
                      </w:divBdr>
                    </w:div>
                  </w:divsChild>
                </w:div>
                <w:div w:id="1105230313">
                  <w:marLeft w:val="0"/>
                  <w:marRight w:val="0"/>
                  <w:marTop w:val="0"/>
                  <w:marBottom w:val="0"/>
                  <w:divBdr>
                    <w:top w:val="none" w:sz="0" w:space="0" w:color="auto"/>
                    <w:left w:val="none" w:sz="0" w:space="0" w:color="auto"/>
                    <w:bottom w:val="none" w:sz="0" w:space="0" w:color="auto"/>
                    <w:right w:val="none" w:sz="0" w:space="0" w:color="auto"/>
                  </w:divBdr>
                  <w:divsChild>
                    <w:div w:id="1854567297">
                      <w:marLeft w:val="0"/>
                      <w:marRight w:val="0"/>
                      <w:marTop w:val="0"/>
                      <w:marBottom w:val="0"/>
                      <w:divBdr>
                        <w:top w:val="none" w:sz="0" w:space="0" w:color="auto"/>
                        <w:left w:val="none" w:sz="0" w:space="0" w:color="auto"/>
                        <w:bottom w:val="none" w:sz="0" w:space="0" w:color="auto"/>
                        <w:right w:val="none" w:sz="0" w:space="0" w:color="auto"/>
                      </w:divBdr>
                    </w:div>
                  </w:divsChild>
                </w:div>
                <w:div w:id="1141846657">
                  <w:marLeft w:val="0"/>
                  <w:marRight w:val="0"/>
                  <w:marTop w:val="0"/>
                  <w:marBottom w:val="0"/>
                  <w:divBdr>
                    <w:top w:val="none" w:sz="0" w:space="0" w:color="auto"/>
                    <w:left w:val="none" w:sz="0" w:space="0" w:color="auto"/>
                    <w:bottom w:val="none" w:sz="0" w:space="0" w:color="auto"/>
                    <w:right w:val="none" w:sz="0" w:space="0" w:color="auto"/>
                  </w:divBdr>
                  <w:divsChild>
                    <w:div w:id="876427940">
                      <w:marLeft w:val="0"/>
                      <w:marRight w:val="0"/>
                      <w:marTop w:val="0"/>
                      <w:marBottom w:val="0"/>
                      <w:divBdr>
                        <w:top w:val="none" w:sz="0" w:space="0" w:color="auto"/>
                        <w:left w:val="none" w:sz="0" w:space="0" w:color="auto"/>
                        <w:bottom w:val="none" w:sz="0" w:space="0" w:color="auto"/>
                        <w:right w:val="none" w:sz="0" w:space="0" w:color="auto"/>
                      </w:divBdr>
                    </w:div>
                  </w:divsChild>
                </w:div>
                <w:div w:id="1188831450">
                  <w:marLeft w:val="0"/>
                  <w:marRight w:val="0"/>
                  <w:marTop w:val="0"/>
                  <w:marBottom w:val="0"/>
                  <w:divBdr>
                    <w:top w:val="none" w:sz="0" w:space="0" w:color="auto"/>
                    <w:left w:val="none" w:sz="0" w:space="0" w:color="auto"/>
                    <w:bottom w:val="none" w:sz="0" w:space="0" w:color="auto"/>
                    <w:right w:val="none" w:sz="0" w:space="0" w:color="auto"/>
                  </w:divBdr>
                  <w:divsChild>
                    <w:div w:id="1693722909">
                      <w:marLeft w:val="0"/>
                      <w:marRight w:val="0"/>
                      <w:marTop w:val="0"/>
                      <w:marBottom w:val="0"/>
                      <w:divBdr>
                        <w:top w:val="none" w:sz="0" w:space="0" w:color="auto"/>
                        <w:left w:val="none" w:sz="0" w:space="0" w:color="auto"/>
                        <w:bottom w:val="none" w:sz="0" w:space="0" w:color="auto"/>
                        <w:right w:val="none" w:sz="0" w:space="0" w:color="auto"/>
                      </w:divBdr>
                    </w:div>
                  </w:divsChild>
                </w:div>
                <w:div w:id="1263689475">
                  <w:marLeft w:val="0"/>
                  <w:marRight w:val="0"/>
                  <w:marTop w:val="0"/>
                  <w:marBottom w:val="0"/>
                  <w:divBdr>
                    <w:top w:val="none" w:sz="0" w:space="0" w:color="auto"/>
                    <w:left w:val="none" w:sz="0" w:space="0" w:color="auto"/>
                    <w:bottom w:val="none" w:sz="0" w:space="0" w:color="auto"/>
                    <w:right w:val="none" w:sz="0" w:space="0" w:color="auto"/>
                  </w:divBdr>
                  <w:divsChild>
                    <w:div w:id="734624802">
                      <w:marLeft w:val="0"/>
                      <w:marRight w:val="0"/>
                      <w:marTop w:val="0"/>
                      <w:marBottom w:val="0"/>
                      <w:divBdr>
                        <w:top w:val="none" w:sz="0" w:space="0" w:color="auto"/>
                        <w:left w:val="none" w:sz="0" w:space="0" w:color="auto"/>
                        <w:bottom w:val="none" w:sz="0" w:space="0" w:color="auto"/>
                        <w:right w:val="none" w:sz="0" w:space="0" w:color="auto"/>
                      </w:divBdr>
                    </w:div>
                  </w:divsChild>
                </w:div>
                <w:div w:id="1287659433">
                  <w:marLeft w:val="0"/>
                  <w:marRight w:val="0"/>
                  <w:marTop w:val="0"/>
                  <w:marBottom w:val="0"/>
                  <w:divBdr>
                    <w:top w:val="none" w:sz="0" w:space="0" w:color="auto"/>
                    <w:left w:val="none" w:sz="0" w:space="0" w:color="auto"/>
                    <w:bottom w:val="none" w:sz="0" w:space="0" w:color="auto"/>
                    <w:right w:val="none" w:sz="0" w:space="0" w:color="auto"/>
                  </w:divBdr>
                  <w:divsChild>
                    <w:div w:id="53084212">
                      <w:marLeft w:val="0"/>
                      <w:marRight w:val="0"/>
                      <w:marTop w:val="0"/>
                      <w:marBottom w:val="0"/>
                      <w:divBdr>
                        <w:top w:val="none" w:sz="0" w:space="0" w:color="auto"/>
                        <w:left w:val="none" w:sz="0" w:space="0" w:color="auto"/>
                        <w:bottom w:val="none" w:sz="0" w:space="0" w:color="auto"/>
                        <w:right w:val="none" w:sz="0" w:space="0" w:color="auto"/>
                      </w:divBdr>
                    </w:div>
                  </w:divsChild>
                </w:div>
                <w:div w:id="1292905840">
                  <w:marLeft w:val="0"/>
                  <w:marRight w:val="0"/>
                  <w:marTop w:val="0"/>
                  <w:marBottom w:val="0"/>
                  <w:divBdr>
                    <w:top w:val="none" w:sz="0" w:space="0" w:color="auto"/>
                    <w:left w:val="none" w:sz="0" w:space="0" w:color="auto"/>
                    <w:bottom w:val="none" w:sz="0" w:space="0" w:color="auto"/>
                    <w:right w:val="none" w:sz="0" w:space="0" w:color="auto"/>
                  </w:divBdr>
                  <w:divsChild>
                    <w:div w:id="397241730">
                      <w:marLeft w:val="0"/>
                      <w:marRight w:val="0"/>
                      <w:marTop w:val="0"/>
                      <w:marBottom w:val="0"/>
                      <w:divBdr>
                        <w:top w:val="none" w:sz="0" w:space="0" w:color="auto"/>
                        <w:left w:val="none" w:sz="0" w:space="0" w:color="auto"/>
                        <w:bottom w:val="none" w:sz="0" w:space="0" w:color="auto"/>
                        <w:right w:val="none" w:sz="0" w:space="0" w:color="auto"/>
                      </w:divBdr>
                    </w:div>
                  </w:divsChild>
                </w:div>
                <w:div w:id="1368406047">
                  <w:marLeft w:val="0"/>
                  <w:marRight w:val="0"/>
                  <w:marTop w:val="0"/>
                  <w:marBottom w:val="0"/>
                  <w:divBdr>
                    <w:top w:val="none" w:sz="0" w:space="0" w:color="auto"/>
                    <w:left w:val="none" w:sz="0" w:space="0" w:color="auto"/>
                    <w:bottom w:val="none" w:sz="0" w:space="0" w:color="auto"/>
                    <w:right w:val="none" w:sz="0" w:space="0" w:color="auto"/>
                  </w:divBdr>
                  <w:divsChild>
                    <w:div w:id="1159887829">
                      <w:marLeft w:val="0"/>
                      <w:marRight w:val="0"/>
                      <w:marTop w:val="0"/>
                      <w:marBottom w:val="0"/>
                      <w:divBdr>
                        <w:top w:val="none" w:sz="0" w:space="0" w:color="auto"/>
                        <w:left w:val="none" w:sz="0" w:space="0" w:color="auto"/>
                        <w:bottom w:val="none" w:sz="0" w:space="0" w:color="auto"/>
                        <w:right w:val="none" w:sz="0" w:space="0" w:color="auto"/>
                      </w:divBdr>
                    </w:div>
                  </w:divsChild>
                </w:div>
                <w:div w:id="1371955305">
                  <w:marLeft w:val="0"/>
                  <w:marRight w:val="0"/>
                  <w:marTop w:val="0"/>
                  <w:marBottom w:val="0"/>
                  <w:divBdr>
                    <w:top w:val="none" w:sz="0" w:space="0" w:color="auto"/>
                    <w:left w:val="none" w:sz="0" w:space="0" w:color="auto"/>
                    <w:bottom w:val="none" w:sz="0" w:space="0" w:color="auto"/>
                    <w:right w:val="none" w:sz="0" w:space="0" w:color="auto"/>
                  </w:divBdr>
                  <w:divsChild>
                    <w:div w:id="1228496325">
                      <w:marLeft w:val="0"/>
                      <w:marRight w:val="0"/>
                      <w:marTop w:val="0"/>
                      <w:marBottom w:val="0"/>
                      <w:divBdr>
                        <w:top w:val="none" w:sz="0" w:space="0" w:color="auto"/>
                        <w:left w:val="none" w:sz="0" w:space="0" w:color="auto"/>
                        <w:bottom w:val="none" w:sz="0" w:space="0" w:color="auto"/>
                        <w:right w:val="none" w:sz="0" w:space="0" w:color="auto"/>
                      </w:divBdr>
                    </w:div>
                    <w:div w:id="2070225671">
                      <w:marLeft w:val="0"/>
                      <w:marRight w:val="0"/>
                      <w:marTop w:val="0"/>
                      <w:marBottom w:val="0"/>
                      <w:divBdr>
                        <w:top w:val="none" w:sz="0" w:space="0" w:color="auto"/>
                        <w:left w:val="none" w:sz="0" w:space="0" w:color="auto"/>
                        <w:bottom w:val="none" w:sz="0" w:space="0" w:color="auto"/>
                        <w:right w:val="none" w:sz="0" w:space="0" w:color="auto"/>
                      </w:divBdr>
                    </w:div>
                  </w:divsChild>
                </w:div>
                <w:div w:id="1434327302">
                  <w:marLeft w:val="0"/>
                  <w:marRight w:val="0"/>
                  <w:marTop w:val="0"/>
                  <w:marBottom w:val="0"/>
                  <w:divBdr>
                    <w:top w:val="none" w:sz="0" w:space="0" w:color="auto"/>
                    <w:left w:val="none" w:sz="0" w:space="0" w:color="auto"/>
                    <w:bottom w:val="none" w:sz="0" w:space="0" w:color="auto"/>
                    <w:right w:val="none" w:sz="0" w:space="0" w:color="auto"/>
                  </w:divBdr>
                  <w:divsChild>
                    <w:div w:id="1012492598">
                      <w:marLeft w:val="0"/>
                      <w:marRight w:val="0"/>
                      <w:marTop w:val="0"/>
                      <w:marBottom w:val="0"/>
                      <w:divBdr>
                        <w:top w:val="none" w:sz="0" w:space="0" w:color="auto"/>
                        <w:left w:val="none" w:sz="0" w:space="0" w:color="auto"/>
                        <w:bottom w:val="none" w:sz="0" w:space="0" w:color="auto"/>
                        <w:right w:val="none" w:sz="0" w:space="0" w:color="auto"/>
                      </w:divBdr>
                    </w:div>
                  </w:divsChild>
                </w:div>
                <w:div w:id="1486044497">
                  <w:marLeft w:val="0"/>
                  <w:marRight w:val="0"/>
                  <w:marTop w:val="0"/>
                  <w:marBottom w:val="0"/>
                  <w:divBdr>
                    <w:top w:val="none" w:sz="0" w:space="0" w:color="auto"/>
                    <w:left w:val="none" w:sz="0" w:space="0" w:color="auto"/>
                    <w:bottom w:val="none" w:sz="0" w:space="0" w:color="auto"/>
                    <w:right w:val="none" w:sz="0" w:space="0" w:color="auto"/>
                  </w:divBdr>
                  <w:divsChild>
                    <w:div w:id="951669464">
                      <w:marLeft w:val="0"/>
                      <w:marRight w:val="0"/>
                      <w:marTop w:val="0"/>
                      <w:marBottom w:val="0"/>
                      <w:divBdr>
                        <w:top w:val="none" w:sz="0" w:space="0" w:color="auto"/>
                        <w:left w:val="none" w:sz="0" w:space="0" w:color="auto"/>
                        <w:bottom w:val="none" w:sz="0" w:space="0" w:color="auto"/>
                        <w:right w:val="none" w:sz="0" w:space="0" w:color="auto"/>
                      </w:divBdr>
                    </w:div>
                  </w:divsChild>
                </w:div>
                <w:div w:id="1529414372">
                  <w:marLeft w:val="0"/>
                  <w:marRight w:val="0"/>
                  <w:marTop w:val="0"/>
                  <w:marBottom w:val="0"/>
                  <w:divBdr>
                    <w:top w:val="none" w:sz="0" w:space="0" w:color="auto"/>
                    <w:left w:val="none" w:sz="0" w:space="0" w:color="auto"/>
                    <w:bottom w:val="none" w:sz="0" w:space="0" w:color="auto"/>
                    <w:right w:val="none" w:sz="0" w:space="0" w:color="auto"/>
                  </w:divBdr>
                  <w:divsChild>
                    <w:div w:id="1529830589">
                      <w:marLeft w:val="0"/>
                      <w:marRight w:val="0"/>
                      <w:marTop w:val="0"/>
                      <w:marBottom w:val="0"/>
                      <w:divBdr>
                        <w:top w:val="none" w:sz="0" w:space="0" w:color="auto"/>
                        <w:left w:val="none" w:sz="0" w:space="0" w:color="auto"/>
                        <w:bottom w:val="none" w:sz="0" w:space="0" w:color="auto"/>
                        <w:right w:val="none" w:sz="0" w:space="0" w:color="auto"/>
                      </w:divBdr>
                    </w:div>
                  </w:divsChild>
                </w:div>
                <w:div w:id="1532380017">
                  <w:marLeft w:val="0"/>
                  <w:marRight w:val="0"/>
                  <w:marTop w:val="0"/>
                  <w:marBottom w:val="0"/>
                  <w:divBdr>
                    <w:top w:val="none" w:sz="0" w:space="0" w:color="auto"/>
                    <w:left w:val="none" w:sz="0" w:space="0" w:color="auto"/>
                    <w:bottom w:val="none" w:sz="0" w:space="0" w:color="auto"/>
                    <w:right w:val="none" w:sz="0" w:space="0" w:color="auto"/>
                  </w:divBdr>
                  <w:divsChild>
                    <w:div w:id="1761831906">
                      <w:marLeft w:val="0"/>
                      <w:marRight w:val="0"/>
                      <w:marTop w:val="0"/>
                      <w:marBottom w:val="0"/>
                      <w:divBdr>
                        <w:top w:val="none" w:sz="0" w:space="0" w:color="auto"/>
                        <w:left w:val="none" w:sz="0" w:space="0" w:color="auto"/>
                        <w:bottom w:val="none" w:sz="0" w:space="0" w:color="auto"/>
                        <w:right w:val="none" w:sz="0" w:space="0" w:color="auto"/>
                      </w:divBdr>
                    </w:div>
                  </w:divsChild>
                </w:div>
                <w:div w:id="1547570946">
                  <w:marLeft w:val="0"/>
                  <w:marRight w:val="0"/>
                  <w:marTop w:val="0"/>
                  <w:marBottom w:val="0"/>
                  <w:divBdr>
                    <w:top w:val="none" w:sz="0" w:space="0" w:color="auto"/>
                    <w:left w:val="none" w:sz="0" w:space="0" w:color="auto"/>
                    <w:bottom w:val="none" w:sz="0" w:space="0" w:color="auto"/>
                    <w:right w:val="none" w:sz="0" w:space="0" w:color="auto"/>
                  </w:divBdr>
                  <w:divsChild>
                    <w:div w:id="1683509880">
                      <w:marLeft w:val="0"/>
                      <w:marRight w:val="0"/>
                      <w:marTop w:val="0"/>
                      <w:marBottom w:val="0"/>
                      <w:divBdr>
                        <w:top w:val="none" w:sz="0" w:space="0" w:color="auto"/>
                        <w:left w:val="none" w:sz="0" w:space="0" w:color="auto"/>
                        <w:bottom w:val="none" w:sz="0" w:space="0" w:color="auto"/>
                        <w:right w:val="none" w:sz="0" w:space="0" w:color="auto"/>
                      </w:divBdr>
                    </w:div>
                  </w:divsChild>
                </w:div>
                <w:div w:id="1578906627">
                  <w:marLeft w:val="0"/>
                  <w:marRight w:val="0"/>
                  <w:marTop w:val="0"/>
                  <w:marBottom w:val="0"/>
                  <w:divBdr>
                    <w:top w:val="none" w:sz="0" w:space="0" w:color="auto"/>
                    <w:left w:val="none" w:sz="0" w:space="0" w:color="auto"/>
                    <w:bottom w:val="none" w:sz="0" w:space="0" w:color="auto"/>
                    <w:right w:val="none" w:sz="0" w:space="0" w:color="auto"/>
                  </w:divBdr>
                  <w:divsChild>
                    <w:div w:id="781925369">
                      <w:marLeft w:val="0"/>
                      <w:marRight w:val="0"/>
                      <w:marTop w:val="0"/>
                      <w:marBottom w:val="0"/>
                      <w:divBdr>
                        <w:top w:val="none" w:sz="0" w:space="0" w:color="auto"/>
                        <w:left w:val="none" w:sz="0" w:space="0" w:color="auto"/>
                        <w:bottom w:val="none" w:sz="0" w:space="0" w:color="auto"/>
                        <w:right w:val="none" w:sz="0" w:space="0" w:color="auto"/>
                      </w:divBdr>
                    </w:div>
                  </w:divsChild>
                </w:div>
                <w:div w:id="1587299549">
                  <w:marLeft w:val="0"/>
                  <w:marRight w:val="0"/>
                  <w:marTop w:val="0"/>
                  <w:marBottom w:val="0"/>
                  <w:divBdr>
                    <w:top w:val="none" w:sz="0" w:space="0" w:color="auto"/>
                    <w:left w:val="none" w:sz="0" w:space="0" w:color="auto"/>
                    <w:bottom w:val="none" w:sz="0" w:space="0" w:color="auto"/>
                    <w:right w:val="none" w:sz="0" w:space="0" w:color="auto"/>
                  </w:divBdr>
                  <w:divsChild>
                    <w:div w:id="1551527729">
                      <w:marLeft w:val="0"/>
                      <w:marRight w:val="0"/>
                      <w:marTop w:val="0"/>
                      <w:marBottom w:val="0"/>
                      <w:divBdr>
                        <w:top w:val="none" w:sz="0" w:space="0" w:color="auto"/>
                        <w:left w:val="none" w:sz="0" w:space="0" w:color="auto"/>
                        <w:bottom w:val="none" w:sz="0" w:space="0" w:color="auto"/>
                        <w:right w:val="none" w:sz="0" w:space="0" w:color="auto"/>
                      </w:divBdr>
                    </w:div>
                  </w:divsChild>
                </w:div>
                <w:div w:id="1608544583">
                  <w:marLeft w:val="0"/>
                  <w:marRight w:val="0"/>
                  <w:marTop w:val="0"/>
                  <w:marBottom w:val="0"/>
                  <w:divBdr>
                    <w:top w:val="none" w:sz="0" w:space="0" w:color="auto"/>
                    <w:left w:val="none" w:sz="0" w:space="0" w:color="auto"/>
                    <w:bottom w:val="none" w:sz="0" w:space="0" w:color="auto"/>
                    <w:right w:val="none" w:sz="0" w:space="0" w:color="auto"/>
                  </w:divBdr>
                  <w:divsChild>
                    <w:div w:id="695884055">
                      <w:marLeft w:val="0"/>
                      <w:marRight w:val="0"/>
                      <w:marTop w:val="0"/>
                      <w:marBottom w:val="0"/>
                      <w:divBdr>
                        <w:top w:val="none" w:sz="0" w:space="0" w:color="auto"/>
                        <w:left w:val="none" w:sz="0" w:space="0" w:color="auto"/>
                        <w:bottom w:val="none" w:sz="0" w:space="0" w:color="auto"/>
                        <w:right w:val="none" w:sz="0" w:space="0" w:color="auto"/>
                      </w:divBdr>
                    </w:div>
                  </w:divsChild>
                </w:div>
                <w:div w:id="1617256383">
                  <w:marLeft w:val="0"/>
                  <w:marRight w:val="0"/>
                  <w:marTop w:val="0"/>
                  <w:marBottom w:val="0"/>
                  <w:divBdr>
                    <w:top w:val="none" w:sz="0" w:space="0" w:color="auto"/>
                    <w:left w:val="none" w:sz="0" w:space="0" w:color="auto"/>
                    <w:bottom w:val="none" w:sz="0" w:space="0" w:color="auto"/>
                    <w:right w:val="none" w:sz="0" w:space="0" w:color="auto"/>
                  </w:divBdr>
                  <w:divsChild>
                    <w:div w:id="1286543931">
                      <w:marLeft w:val="0"/>
                      <w:marRight w:val="0"/>
                      <w:marTop w:val="0"/>
                      <w:marBottom w:val="0"/>
                      <w:divBdr>
                        <w:top w:val="none" w:sz="0" w:space="0" w:color="auto"/>
                        <w:left w:val="none" w:sz="0" w:space="0" w:color="auto"/>
                        <w:bottom w:val="none" w:sz="0" w:space="0" w:color="auto"/>
                        <w:right w:val="none" w:sz="0" w:space="0" w:color="auto"/>
                      </w:divBdr>
                    </w:div>
                  </w:divsChild>
                </w:div>
                <w:div w:id="1622613819">
                  <w:marLeft w:val="0"/>
                  <w:marRight w:val="0"/>
                  <w:marTop w:val="0"/>
                  <w:marBottom w:val="0"/>
                  <w:divBdr>
                    <w:top w:val="none" w:sz="0" w:space="0" w:color="auto"/>
                    <w:left w:val="none" w:sz="0" w:space="0" w:color="auto"/>
                    <w:bottom w:val="none" w:sz="0" w:space="0" w:color="auto"/>
                    <w:right w:val="none" w:sz="0" w:space="0" w:color="auto"/>
                  </w:divBdr>
                  <w:divsChild>
                    <w:div w:id="2046952110">
                      <w:marLeft w:val="0"/>
                      <w:marRight w:val="0"/>
                      <w:marTop w:val="0"/>
                      <w:marBottom w:val="0"/>
                      <w:divBdr>
                        <w:top w:val="none" w:sz="0" w:space="0" w:color="auto"/>
                        <w:left w:val="none" w:sz="0" w:space="0" w:color="auto"/>
                        <w:bottom w:val="none" w:sz="0" w:space="0" w:color="auto"/>
                        <w:right w:val="none" w:sz="0" w:space="0" w:color="auto"/>
                      </w:divBdr>
                    </w:div>
                  </w:divsChild>
                </w:div>
                <w:div w:id="1645238672">
                  <w:marLeft w:val="0"/>
                  <w:marRight w:val="0"/>
                  <w:marTop w:val="0"/>
                  <w:marBottom w:val="0"/>
                  <w:divBdr>
                    <w:top w:val="none" w:sz="0" w:space="0" w:color="auto"/>
                    <w:left w:val="none" w:sz="0" w:space="0" w:color="auto"/>
                    <w:bottom w:val="none" w:sz="0" w:space="0" w:color="auto"/>
                    <w:right w:val="none" w:sz="0" w:space="0" w:color="auto"/>
                  </w:divBdr>
                  <w:divsChild>
                    <w:div w:id="1253198275">
                      <w:marLeft w:val="0"/>
                      <w:marRight w:val="0"/>
                      <w:marTop w:val="0"/>
                      <w:marBottom w:val="0"/>
                      <w:divBdr>
                        <w:top w:val="none" w:sz="0" w:space="0" w:color="auto"/>
                        <w:left w:val="none" w:sz="0" w:space="0" w:color="auto"/>
                        <w:bottom w:val="none" w:sz="0" w:space="0" w:color="auto"/>
                        <w:right w:val="none" w:sz="0" w:space="0" w:color="auto"/>
                      </w:divBdr>
                    </w:div>
                  </w:divsChild>
                </w:div>
                <w:div w:id="1657150501">
                  <w:marLeft w:val="0"/>
                  <w:marRight w:val="0"/>
                  <w:marTop w:val="0"/>
                  <w:marBottom w:val="0"/>
                  <w:divBdr>
                    <w:top w:val="none" w:sz="0" w:space="0" w:color="auto"/>
                    <w:left w:val="none" w:sz="0" w:space="0" w:color="auto"/>
                    <w:bottom w:val="none" w:sz="0" w:space="0" w:color="auto"/>
                    <w:right w:val="none" w:sz="0" w:space="0" w:color="auto"/>
                  </w:divBdr>
                  <w:divsChild>
                    <w:div w:id="1411344484">
                      <w:marLeft w:val="0"/>
                      <w:marRight w:val="0"/>
                      <w:marTop w:val="0"/>
                      <w:marBottom w:val="0"/>
                      <w:divBdr>
                        <w:top w:val="none" w:sz="0" w:space="0" w:color="auto"/>
                        <w:left w:val="none" w:sz="0" w:space="0" w:color="auto"/>
                        <w:bottom w:val="none" w:sz="0" w:space="0" w:color="auto"/>
                        <w:right w:val="none" w:sz="0" w:space="0" w:color="auto"/>
                      </w:divBdr>
                    </w:div>
                  </w:divsChild>
                </w:div>
                <w:div w:id="1701663201">
                  <w:marLeft w:val="0"/>
                  <w:marRight w:val="0"/>
                  <w:marTop w:val="0"/>
                  <w:marBottom w:val="0"/>
                  <w:divBdr>
                    <w:top w:val="none" w:sz="0" w:space="0" w:color="auto"/>
                    <w:left w:val="none" w:sz="0" w:space="0" w:color="auto"/>
                    <w:bottom w:val="none" w:sz="0" w:space="0" w:color="auto"/>
                    <w:right w:val="none" w:sz="0" w:space="0" w:color="auto"/>
                  </w:divBdr>
                  <w:divsChild>
                    <w:div w:id="1542479498">
                      <w:marLeft w:val="0"/>
                      <w:marRight w:val="0"/>
                      <w:marTop w:val="0"/>
                      <w:marBottom w:val="0"/>
                      <w:divBdr>
                        <w:top w:val="none" w:sz="0" w:space="0" w:color="auto"/>
                        <w:left w:val="none" w:sz="0" w:space="0" w:color="auto"/>
                        <w:bottom w:val="none" w:sz="0" w:space="0" w:color="auto"/>
                        <w:right w:val="none" w:sz="0" w:space="0" w:color="auto"/>
                      </w:divBdr>
                    </w:div>
                  </w:divsChild>
                </w:div>
                <w:div w:id="1779326760">
                  <w:marLeft w:val="0"/>
                  <w:marRight w:val="0"/>
                  <w:marTop w:val="0"/>
                  <w:marBottom w:val="0"/>
                  <w:divBdr>
                    <w:top w:val="none" w:sz="0" w:space="0" w:color="auto"/>
                    <w:left w:val="none" w:sz="0" w:space="0" w:color="auto"/>
                    <w:bottom w:val="none" w:sz="0" w:space="0" w:color="auto"/>
                    <w:right w:val="none" w:sz="0" w:space="0" w:color="auto"/>
                  </w:divBdr>
                  <w:divsChild>
                    <w:div w:id="477040601">
                      <w:marLeft w:val="0"/>
                      <w:marRight w:val="0"/>
                      <w:marTop w:val="0"/>
                      <w:marBottom w:val="0"/>
                      <w:divBdr>
                        <w:top w:val="none" w:sz="0" w:space="0" w:color="auto"/>
                        <w:left w:val="none" w:sz="0" w:space="0" w:color="auto"/>
                        <w:bottom w:val="none" w:sz="0" w:space="0" w:color="auto"/>
                        <w:right w:val="none" w:sz="0" w:space="0" w:color="auto"/>
                      </w:divBdr>
                    </w:div>
                    <w:div w:id="1340044966">
                      <w:marLeft w:val="0"/>
                      <w:marRight w:val="0"/>
                      <w:marTop w:val="0"/>
                      <w:marBottom w:val="0"/>
                      <w:divBdr>
                        <w:top w:val="none" w:sz="0" w:space="0" w:color="auto"/>
                        <w:left w:val="none" w:sz="0" w:space="0" w:color="auto"/>
                        <w:bottom w:val="none" w:sz="0" w:space="0" w:color="auto"/>
                        <w:right w:val="none" w:sz="0" w:space="0" w:color="auto"/>
                      </w:divBdr>
                    </w:div>
                    <w:div w:id="1922789072">
                      <w:marLeft w:val="0"/>
                      <w:marRight w:val="0"/>
                      <w:marTop w:val="0"/>
                      <w:marBottom w:val="0"/>
                      <w:divBdr>
                        <w:top w:val="none" w:sz="0" w:space="0" w:color="auto"/>
                        <w:left w:val="none" w:sz="0" w:space="0" w:color="auto"/>
                        <w:bottom w:val="none" w:sz="0" w:space="0" w:color="auto"/>
                        <w:right w:val="none" w:sz="0" w:space="0" w:color="auto"/>
                      </w:divBdr>
                    </w:div>
                  </w:divsChild>
                </w:div>
                <w:div w:id="1791362992">
                  <w:marLeft w:val="0"/>
                  <w:marRight w:val="0"/>
                  <w:marTop w:val="0"/>
                  <w:marBottom w:val="0"/>
                  <w:divBdr>
                    <w:top w:val="none" w:sz="0" w:space="0" w:color="auto"/>
                    <w:left w:val="none" w:sz="0" w:space="0" w:color="auto"/>
                    <w:bottom w:val="none" w:sz="0" w:space="0" w:color="auto"/>
                    <w:right w:val="none" w:sz="0" w:space="0" w:color="auto"/>
                  </w:divBdr>
                  <w:divsChild>
                    <w:div w:id="747768882">
                      <w:marLeft w:val="0"/>
                      <w:marRight w:val="0"/>
                      <w:marTop w:val="0"/>
                      <w:marBottom w:val="0"/>
                      <w:divBdr>
                        <w:top w:val="none" w:sz="0" w:space="0" w:color="auto"/>
                        <w:left w:val="none" w:sz="0" w:space="0" w:color="auto"/>
                        <w:bottom w:val="none" w:sz="0" w:space="0" w:color="auto"/>
                        <w:right w:val="none" w:sz="0" w:space="0" w:color="auto"/>
                      </w:divBdr>
                    </w:div>
                  </w:divsChild>
                </w:div>
                <w:div w:id="1924487175">
                  <w:marLeft w:val="0"/>
                  <w:marRight w:val="0"/>
                  <w:marTop w:val="0"/>
                  <w:marBottom w:val="0"/>
                  <w:divBdr>
                    <w:top w:val="none" w:sz="0" w:space="0" w:color="auto"/>
                    <w:left w:val="none" w:sz="0" w:space="0" w:color="auto"/>
                    <w:bottom w:val="none" w:sz="0" w:space="0" w:color="auto"/>
                    <w:right w:val="none" w:sz="0" w:space="0" w:color="auto"/>
                  </w:divBdr>
                  <w:divsChild>
                    <w:div w:id="1407730078">
                      <w:marLeft w:val="0"/>
                      <w:marRight w:val="0"/>
                      <w:marTop w:val="0"/>
                      <w:marBottom w:val="0"/>
                      <w:divBdr>
                        <w:top w:val="none" w:sz="0" w:space="0" w:color="auto"/>
                        <w:left w:val="none" w:sz="0" w:space="0" w:color="auto"/>
                        <w:bottom w:val="none" w:sz="0" w:space="0" w:color="auto"/>
                        <w:right w:val="none" w:sz="0" w:space="0" w:color="auto"/>
                      </w:divBdr>
                    </w:div>
                  </w:divsChild>
                </w:div>
                <w:div w:id="1942489129">
                  <w:marLeft w:val="0"/>
                  <w:marRight w:val="0"/>
                  <w:marTop w:val="0"/>
                  <w:marBottom w:val="0"/>
                  <w:divBdr>
                    <w:top w:val="none" w:sz="0" w:space="0" w:color="auto"/>
                    <w:left w:val="none" w:sz="0" w:space="0" w:color="auto"/>
                    <w:bottom w:val="none" w:sz="0" w:space="0" w:color="auto"/>
                    <w:right w:val="none" w:sz="0" w:space="0" w:color="auto"/>
                  </w:divBdr>
                  <w:divsChild>
                    <w:div w:id="1117337637">
                      <w:marLeft w:val="0"/>
                      <w:marRight w:val="0"/>
                      <w:marTop w:val="0"/>
                      <w:marBottom w:val="0"/>
                      <w:divBdr>
                        <w:top w:val="none" w:sz="0" w:space="0" w:color="auto"/>
                        <w:left w:val="none" w:sz="0" w:space="0" w:color="auto"/>
                        <w:bottom w:val="none" w:sz="0" w:space="0" w:color="auto"/>
                        <w:right w:val="none" w:sz="0" w:space="0" w:color="auto"/>
                      </w:divBdr>
                    </w:div>
                  </w:divsChild>
                </w:div>
                <w:div w:id="1948737419">
                  <w:marLeft w:val="0"/>
                  <w:marRight w:val="0"/>
                  <w:marTop w:val="0"/>
                  <w:marBottom w:val="0"/>
                  <w:divBdr>
                    <w:top w:val="none" w:sz="0" w:space="0" w:color="auto"/>
                    <w:left w:val="none" w:sz="0" w:space="0" w:color="auto"/>
                    <w:bottom w:val="none" w:sz="0" w:space="0" w:color="auto"/>
                    <w:right w:val="none" w:sz="0" w:space="0" w:color="auto"/>
                  </w:divBdr>
                  <w:divsChild>
                    <w:div w:id="1479881941">
                      <w:marLeft w:val="0"/>
                      <w:marRight w:val="0"/>
                      <w:marTop w:val="0"/>
                      <w:marBottom w:val="0"/>
                      <w:divBdr>
                        <w:top w:val="none" w:sz="0" w:space="0" w:color="auto"/>
                        <w:left w:val="none" w:sz="0" w:space="0" w:color="auto"/>
                        <w:bottom w:val="none" w:sz="0" w:space="0" w:color="auto"/>
                        <w:right w:val="none" w:sz="0" w:space="0" w:color="auto"/>
                      </w:divBdr>
                    </w:div>
                    <w:div w:id="1946185561">
                      <w:marLeft w:val="0"/>
                      <w:marRight w:val="0"/>
                      <w:marTop w:val="0"/>
                      <w:marBottom w:val="0"/>
                      <w:divBdr>
                        <w:top w:val="none" w:sz="0" w:space="0" w:color="auto"/>
                        <w:left w:val="none" w:sz="0" w:space="0" w:color="auto"/>
                        <w:bottom w:val="none" w:sz="0" w:space="0" w:color="auto"/>
                        <w:right w:val="none" w:sz="0" w:space="0" w:color="auto"/>
                      </w:divBdr>
                    </w:div>
                  </w:divsChild>
                </w:div>
                <w:div w:id="1955865552">
                  <w:marLeft w:val="0"/>
                  <w:marRight w:val="0"/>
                  <w:marTop w:val="0"/>
                  <w:marBottom w:val="0"/>
                  <w:divBdr>
                    <w:top w:val="none" w:sz="0" w:space="0" w:color="auto"/>
                    <w:left w:val="none" w:sz="0" w:space="0" w:color="auto"/>
                    <w:bottom w:val="none" w:sz="0" w:space="0" w:color="auto"/>
                    <w:right w:val="none" w:sz="0" w:space="0" w:color="auto"/>
                  </w:divBdr>
                  <w:divsChild>
                    <w:div w:id="213199958">
                      <w:marLeft w:val="0"/>
                      <w:marRight w:val="0"/>
                      <w:marTop w:val="0"/>
                      <w:marBottom w:val="0"/>
                      <w:divBdr>
                        <w:top w:val="none" w:sz="0" w:space="0" w:color="auto"/>
                        <w:left w:val="none" w:sz="0" w:space="0" w:color="auto"/>
                        <w:bottom w:val="none" w:sz="0" w:space="0" w:color="auto"/>
                        <w:right w:val="none" w:sz="0" w:space="0" w:color="auto"/>
                      </w:divBdr>
                    </w:div>
                  </w:divsChild>
                </w:div>
                <w:div w:id="2015300408">
                  <w:marLeft w:val="0"/>
                  <w:marRight w:val="0"/>
                  <w:marTop w:val="0"/>
                  <w:marBottom w:val="0"/>
                  <w:divBdr>
                    <w:top w:val="none" w:sz="0" w:space="0" w:color="auto"/>
                    <w:left w:val="none" w:sz="0" w:space="0" w:color="auto"/>
                    <w:bottom w:val="none" w:sz="0" w:space="0" w:color="auto"/>
                    <w:right w:val="none" w:sz="0" w:space="0" w:color="auto"/>
                  </w:divBdr>
                  <w:divsChild>
                    <w:div w:id="1138690809">
                      <w:marLeft w:val="0"/>
                      <w:marRight w:val="0"/>
                      <w:marTop w:val="0"/>
                      <w:marBottom w:val="0"/>
                      <w:divBdr>
                        <w:top w:val="none" w:sz="0" w:space="0" w:color="auto"/>
                        <w:left w:val="none" w:sz="0" w:space="0" w:color="auto"/>
                        <w:bottom w:val="none" w:sz="0" w:space="0" w:color="auto"/>
                        <w:right w:val="none" w:sz="0" w:space="0" w:color="auto"/>
                      </w:divBdr>
                    </w:div>
                  </w:divsChild>
                </w:div>
                <w:div w:id="2018187689">
                  <w:marLeft w:val="0"/>
                  <w:marRight w:val="0"/>
                  <w:marTop w:val="0"/>
                  <w:marBottom w:val="0"/>
                  <w:divBdr>
                    <w:top w:val="none" w:sz="0" w:space="0" w:color="auto"/>
                    <w:left w:val="none" w:sz="0" w:space="0" w:color="auto"/>
                    <w:bottom w:val="none" w:sz="0" w:space="0" w:color="auto"/>
                    <w:right w:val="none" w:sz="0" w:space="0" w:color="auto"/>
                  </w:divBdr>
                  <w:divsChild>
                    <w:div w:id="202862292">
                      <w:marLeft w:val="0"/>
                      <w:marRight w:val="0"/>
                      <w:marTop w:val="0"/>
                      <w:marBottom w:val="0"/>
                      <w:divBdr>
                        <w:top w:val="none" w:sz="0" w:space="0" w:color="auto"/>
                        <w:left w:val="none" w:sz="0" w:space="0" w:color="auto"/>
                        <w:bottom w:val="none" w:sz="0" w:space="0" w:color="auto"/>
                        <w:right w:val="none" w:sz="0" w:space="0" w:color="auto"/>
                      </w:divBdr>
                    </w:div>
                    <w:div w:id="1868177707">
                      <w:marLeft w:val="0"/>
                      <w:marRight w:val="0"/>
                      <w:marTop w:val="0"/>
                      <w:marBottom w:val="0"/>
                      <w:divBdr>
                        <w:top w:val="none" w:sz="0" w:space="0" w:color="auto"/>
                        <w:left w:val="none" w:sz="0" w:space="0" w:color="auto"/>
                        <w:bottom w:val="none" w:sz="0" w:space="0" w:color="auto"/>
                        <w:right w:val="none" w:sz="0" w:space="0" w:color="auto"/>
                      </w:divBdr>
                    </w:div>
                  </w:divsChild>
                </w:div>
                <w:div w:id="2032103021">
                  <w:marLeft w:val="0"/>
                  <w:marRight w:val="0"/>
                  <w:marTop w:val="0"/>
                  <w:marBottom w:val="0"/>
                  <w:divBdr>
                    <w:top w:val="none" w:sz="0" w:space="0" w:color="auto"/>
                    <w:left w:val="none" w:sz="0" w:space="0" w:color="auto"/>
                    <w:bottom w:val="none" w:sz="0" w:space="0" w:color="auto"/>
                    <w:right w:val="none" w:sz="0" w:space="0" w:color="auto"/>
                  </w:divBdr>
                  <w:divsChild>
                    <w:div w:id="969046414">
                      <w:marLeft w:val="0"/>
                      <w:marRight w:val="0"/>
                      <w:marTop w:val="0"/>
                      <w:marBottom w:val="0"/>
                      <w:divBdr>
                        <w:top w:val="none" w:sz="0" w:space="0" w:color="auto"/>
                        <w:left w:val="none" w:sz="0" w:space="0" w:color="auto"/>
                        <w:bottom w:val="none" w:sz="0" w:space="0" w:color="auto"/>
                        <w:right w:val="none" w:sz="0" w:space="0" w:color="auto"/>
                      </w:divBdr>
                    </w:div>
                  </w:divsChild>
                </w:div>
                <w:div w:id="2061128300">
                  <w:marLeft w:val="0"/>
                  <w:marRight w:val="0"/>
                  <w:marTop w:val="0"/>
                  <w:marBottom w:val="0"/>
                  <w:divBdr>
                    <w:top w:val="none" w:sz="0" w:space="0" w:color="auto"/>
                    <w:left w:val="none" w:sz="0" w:space="0" w:color="auto"/>
                    <w:bottom w:val="none" w:sz="0" w:space="0" w:color="auto"/>
                    <w:right w:val="none" w:sz="0" w:space="0" w:color="auto"/>
                  </w:divBdr>
                  <w:divsChild>
                    <w:div w:id="1239095287">
                      <w:marLeft w:val="0"/>
                      <w:marRight w:val="0"/>
                      <w:marTop w:val="0"/>
                      <w:marBottom w:val="0"/>
                      <w:divBdr>
                        <w:top w:val="none" w:sz="0" w:space="0" w:color="auto"/>
                        <w:left w:val="none" w:sz="0" w:space="0" w:color="auto"/>
                        <w:bottom w:val="none" w:sz="0" w:space="0" w:color="auto"/>
                        <w:right w:val="none" w:sz="0" w:space="0" w:color="auto"/>
                      </w:divBdr>
                    </w:div>
                  </w:divsChild>
                </w:div>
                <w:div w:id="2128306822">
                  <w:marLeft w:val="0"/>
                  <w:marRight w:val="0"/>
                  <w:marTop w:val="0"/>
                  <w:marBottom w:val="0"/>
                  <w:divBdr>
                    <w:top w:val="none" w:sz="0" w:space="0" w:color="auto"/>
                    <w:left w:val="none" w:sz="0" w:space="0" w:color="auto"/>
                    <w:bottom w:val="none" w:sz="0" w:space="0" w:color="auto"/>
                    <w:right w:val="none" w:sz="0" w:space="0" w:color="auto"/>
                  </w:divBdr>
                  <w:divsChild>
                    <w:div w:id="969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31294">
          <w:marLeft w:val="0"/>
          <w:marRight w:val="0"/>
          <w:marTop w:val="0"/>
          <w:marBottom w:val="0"/>
          <w:divBdr>
            <w:top w:val="none" w:sz="0" w:space="0" w:color="auto"/>
            <w:left w:val="none" w:sz="0" w:space="0" w:color="auto"/>
            <w:bottom w:val="none" w:sz="0" w:space="0" w:color="auto"/>
            <w:right w:val="none" w:sz="0" w:space="0" w:color="auto"/>
          </w:divBdr>
        </w:div>
        <w:div w:id="243728751">
          <w:marLeft w:val="0"/>
          <w:marRight w:val="0"/>
          <w:marTop w:val="0"/>
          <w:marBottom w:val="0"/>
          <w:divBdr>
            <w:top w:val="none" w:sz="0" w:space="0" w:color="auto"/>
            <w:left w:val="none" w:sz="0" w:space="0" w:color="auto"/>
            <w:bottom w:val="none" w:sz="0" w:space="0" w:color="auto"/>
            <w:right w:val="none" w:sz="0" w:space="0" w:color="auto"/>
          </w:divBdr>
        </w:div>
        <w:div w:id="439643325">
          <w:marLeft w:val="0"/>
          <w:marRight w:val="0"/>
          <w:marTop w:val="0"/>
          <w:marBottom w:val="0"/>
          <w:divBdr>
            <w:top w:val="none" w:sz="0" w:space="0" w:color="auto"/>
            <w:left w:val="none" w:sz="0" w:space="0" w:color="auto"/>
            <w:bottom w:val="none" w:sz="0" w:space="0" w:color="auto"/>
            <w:right w:val="none" w:sz="0" w:space="0" w:color="auto"/>
          </w:divBdr>
        </w:div>
        <w:div w:id="486366045">
          <w:marLeft w:val="0"/>
          <w:marRight w:val="0"/>
          <w:marTop w:val="0"/>
          <w:marBottom w:val="0"/>
          <w:divBdr>
            <w:top w:val="none" w:sz="0" w:space="0" w:color="auto"/>
            <w:left w:val="none" w:sz="0" w:space="0" w:color="auto"/>
            <w:bottom w:val="none" w:sz="0" w:space="0" w:color="auto"/>
            <w:right w:val="none" w:sz="0" w:space="0" w:color="auto"/>
          </w:divBdr>
        </w:div>
        <w:div w:id="492915534">
          <w:marLeft w:val="0"/>
          <w:marRight w:val="0"/>
          <w:marTop w:val="0"/>
          <w:marBottom w:val="0"/>
          <w:divBdr>
            <w:top w:val="none" w:sz="0" w:space="0" w:color="auto"/>
            <w:left w:val="none" w:sz="0" w:space="0" w:color="auto"/>
            <w:bottom w:val="none" w:sz="0" w:space="0" w:color="auto"/>
            <w:right w:val="none" w:sz="0" w:space="0" w:color="auto"/>
          </w:divBdr>
        </w:div>
        <w:div w:id="817957189">
          <w:marLeft w:val="0"/>
          <w:marRight w:val="0"/>
          <w:marTop w:val="0"/>
          <w:marBottom w:val="0"/>
          <w:divBdr>
            <w:top w:val="none" w:sz="0" w:space="0" w:color="auto"/>
            <w:left w:val="none" w:sz="0" w:space="0" w:color="auto"/>
            <w:bottom w:val="none" w:sz="0" w:space="0" w:color="auto"/>
            <w:right w:val="none" w:sz="0" w:space="0" w:color="auto"/>
          </w:divBdr>
        </w:div>
        <w:div w:id="819662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www.wcu.edu/WebFiles/PDFs/GS_Abstract_thesis.pdf" TargetMode="External"/><Relationship Id="rId26" Type="http://schemas.openxmlformats.org/officeDocument/2006/relationships/hyperlink" Target="mailto:emmyers@email.wcu.edu" TargetMode="External"/><Relationship Id="rId3" Type="http://schemas.openxmlformats.org/officeDocument/2006/relationships/styles" Target="styles.xml"/><Relationship Id="rId21" Type="http://schemas.openxmlformats.org/officeDocument/2006/relationships/hyperlink" Target="https://www.wcu.edu/WebFiles/PDFs/gs_thesis_guide.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www.wcu.edu/WebFiles/PDFs/gs_thesis_guide.pdf" TargetMode="External"/><Relationship Id="rId25" Type="http://schemas.openxmlformats.org/officeDocument/2006/relationships/hyperlink" Target="http://www.wcu.edu/academics/campus-academic-resources/writing-and-learning-commons-walc/faculty-toolbox/resources-for-teaching-writing/plagiarism-resources/index.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asponline.org/standards-and-certification/nasp-practice-model" TargetMode="External"/><Relationship Id="rId20" Type="http://schemas.openxmlformats.org/officeDocument/2006/relationships/hyperlink" Target="mailto:bobbismith@wcu.edu" TargetMode="External"/><Relationship Id="rId29" Type="http://schemas.openxmlformats.org/officeDocument/2006/relationships/hyperlink" Target="http://www.wcu.edu/academics/wcu-graduate-school/GSA/graduate-student-research-travel-award.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wcu.edu/student-life/division-of-student-affairs/departments/student-community-ethics/student-community-ethics-for-students/academic-integrity-policy.a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wcu.edu/content.php?catoid=26&amp;navoid=492" TargetMode="External"/><Relationship Id="rId23" Type="http://schemas.openxmlformats.org/officeDocument/2006/relationships/hyperlink" Target="http://www.apa.org/ethics/code/index.aspx?item=11" TargetMode="External"/><Relationship Id="rId28" Type="http://schemas.openxmlformats.org/officeDocument/2006/relationships/hyperlink" Target="http://www.wcu.edu/academics/wcu-graduate-school/current-graduate-students/funding-sources-for-graduate-students/" TargetMode="External"/><Relationship Id="rId10" Type="http://schemas.openxmlformats.org/officeDocument/2006/relationships/diagramLayout" Target="diagrams/layout1.xml"/><Relationship Id="rId19" Type="http://schemas.openxmlformats.org/officeDocument/2006/relationships/hyperlink" Target="https://www.wcu.edu/WebFiles/PDFs/GS_Thesis-Dissertation_Final_Abstract_Approval_Form.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nasponline.org/membership-and-community/professional-liability-insurance" TargetMode="External"/><Relationship Id="rId22" Type="http://schemas.openxmlformats.org/officeDocument/2006/relationships/hyperlink" Target="http://www.wcu.edu/academics/research/about-the-office-of-research-administration/research-policies-procedures/human-subjects-institutional-review-board-irb/irb-request-and-approval-process.asp" TargetMode="External"/><Relationship Id="rId27" Type="http://schemas.openxmlformats.org/officeDocument/2006/relationships/hyperlink" Target="http://www.wcu.edu/academics/departments-schools-colleges/CEAP/ceap-current-students/ceap-scholarships/index.asp" TargetMode="External"/><Relationship Id="rId30" Type="http://schemas.openxmlformats.org/officeDocument/2006/relationships/hyperlink" Target="http://www.nasponline.org/about_nasp/gsra.aspx" TargetMode="External"/><Relationship Id="rId35" Type="http://schemas.openxmlformats.org/officeDocument/2006/relationships/theme" Target="theme/theme1.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A13C1F-832F-4900-B03D-CA072DA08B2D}" type="doc">
      <dgm:prSet loTypeId="urn:microsoft.com/office/officeart/2005/8/layout/venn1" loCatId="relationship" qsTypeId="urn:microsoft.com/office/officeart/2005/8/quickstyle/3d3" qsCatId="3D" csTypeId="urn:microsoft.com/office/officeart/2005/8/colors/colorful4" csCatId="colorful" phldr="1"/>
      <dgm:spPr/>
    </dgm:pt>
    <dgm:pt modelId="{2B4D9FEA-FEFF-40DC-B7DC-18AEDE4D85FC}">
      <dgm:prSet phldrT="[Text]"/>
      <dgm:spPr>
        <a:xfrm>
          <a:off x="1211745" y="367099"/>
          <a:ext cx="3358184" cy="3358184"/>
        </a:xfrm>
        <a:prstGeom prst="ellipse">
          <a:avLst/>
        </a:prstGeom>
        <a:solidFill>
          <a:srgbClr val="FFC000">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b="1" i="1">
              <a:solidFill>
                <a:sysClr val="windowText" lastClr="000000">
                  <a:hueOff val="0"/>
                  <a:satOff val="0"/>
                  <a:lumOff val="0"/>
                  <a:alphaOff val="0"/>
                </a:sysClr>
              </a:solidFill>
              <a:latin typeface="Calibri" panose="020F0502020204030204"/>
              <a:ea typeface="+mn-ea"/>
              <a:cs typeface="+mn-cs"/>
            </a:rPr>
            <a:t>solve problems </a:t>
          </a:r>
          <a:r>
            <a:rPr lang="en-US">
              <a:solidFill>
                <a:sysClr val="windowText" lastClr="000000">
                  <a:hueOff val="0"/>
                  <a:satOff val="0"/>
                  <a:lumOff val="0"/>
                  <a:alphaOff val="0"/>
                </a:sysClr>
              </a:solidFill>
              <a:latin typeface="Calibri" panose="020F0502020204030204"/>
              <a:ea typeface="+mn-ea"/>
              <a:cs typeface="+mn-cs"/>
            </a:rPr>
            <a:t>through data-based decision making </a:t>
          </a:r>
        </a:p>
      </dgm:t>
    </dgm:pt>
    <dgm:pt modelId="{3FAF7599-EF1D-4302-B1DD-CD58C3BB996A}" type="parTrans" cxnId="{82C50734-75C9-4274-9229-BAFEB10E53A2}">
      <dgm:prSet/>
      <dgm:spPr/>
      <dgm:t>
        <a:bodyPr/>
        <a:lstStyle/>
        <a:p>
          <a:endParaRPr lang="en-US"/>
        </a:p>
      </dgm:t>
    </dgm:pt>
    <dgm:pt modelId="{29FEF2C8-7CFB-4E3E-8A0F-B5CA1229627C}" type="sibTrans" cxnId="{82C50734-75C9-4274-9229-BAFEB10E53A2}">
      <dgm:prSet/>
      <dgm:spPr/>
      <dgm:t>
        <a:bodyPr/>
        <a:lstStyle/>
        <a:p>
          <a:endParaRPr lang="en-US"/>
        </a:p>
      </dgm:t>
    </dgm:pt>
    <dgm:pt modelId="{8DC7F210-BD21-4619-8010-ED11F3EBBC50}">
      <dgm:prSet phldrT="[Text]"/>
      <dgm:spPr>
        <a:xfrm>
          <a:off x="2423490" y="2465965"/>
          <a:ext cx="3358184" cy="3358184"/>
        </a:xfrm>
        <a:prstGeom prst="ellipse">
          <a:avLst/>
        </a:prstGeom>
        <a:solidFill>
          <a:srgbClr val="FFC000">
            <a:alpha val="50000"/>
            <a:hueOff val="5197846"/>
            <a:satOff val="-23984"/>
            <a:lumOff val="88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a:solidFill>
                <a:sysClr val="windowText" lastClr="000000">
                  <a:hueOff val="0"/>
                  <a:satOff val="0"/>
                  <a:lumOff val="0"/>
                  <a:alphaOff val="0"/>
                </a:sysClr>
              </a:solidFill>
              <a:latin typeface="Calibri" panose="020F0502020204030204"/>
              <a:ea typeface="+mn-ea"/>
              <a:cs typeface="+mn-cs"/>
            </a:rPr>
            <a:t>respectfully and collaboratively </a:t>
          </a:r>
          <a:r>
            <a:rPr lang="en-US" b="1" i="1">
              <a:solidFill>
                <a:sysClr val="windowText" lastClr="000000">
                  <a:hueOff val="0"/>
                  <a:satOff val="0"/>
                  <a:lumOff val="0"/>
                  <a:alphaOff val="0"/>
                </a:sysClr>
              </a:solidFill>
              <a:latin typeface="Calibri" panose="020F0502020204030204"/>
              <a:ea typeface="+mn-ea"/>
              <a:cs typeface="+mn-cs"/>
            </a:rPr>
            <a:t>support others</a:t>
          </a:r>
        </a:p>
      </dgm:t>
    </dgm:pt>
    <dgm:pt modelId="{BAF6A48B-A5B9-49CE-B8E7-57A5D638E92B}" type="parTrans" cxnId="{85272986-9973-4E22-ABDC-205DB721ABF5}">
      <dgm:prSet/>
      <dgm:spPr/>
      <dgm:t>
        <a:bodyPr/>
        <a:lstStyle/>
        <a:p>
          <a:endParaRPr lang="en-US"/>
        </a:p>
      </dgm:t>
    </dgm:pt>
    <dgm:pt modelId="{EBD3D663-0979-4D41-ACE5-2B1F068A25EB}" type="sibTrans" cxnId="{85272986-9973-4E22-ABDC-205DB721ABF5}">
      <dgm:prSet/>
      <dgm:spPr/>
      <dgm:t>
        <a:bodyPr/>
        <a:lstStyle/>
        <a:p>
          <a:endParaRPr lang="en-US"/>
        </a:p>
      </dgm:t>
    </dgm:pt>
    <dgm:pt modelId="{62EE4B9C-DECC-40A4-B6DD-68D33CA40DB3}">
      <dgm:prSet phldrT="[Text]"/>
      <dgm:spPr>
        <a:xfrm>
          <a:off x="0" y="2437387"/>
          <a:ext cx="3358184" cy="3358184"/>
        </a:xfrm>
        <a:prstGeom prst="ellipse">
          <a:avLst/>
        </a:prstGeom>
        <a:solidFill>
          <a:srgbClr val="FFC000">
            <a:alpha val="50000"/>
            <a:hueOff val="10395692"/>
            <a:satOff val="-47968"/>
            <a:lumOff val="17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gm:spPr>
      <dgm:t>
        <a:bodyPr/>
        <a:lstStyle/>
        <a:p>
          <a:r>
            <a:rPr lang="en-US">
              <a:solidFill>
                <a:sysClr val="windowText" lastClr="000000">
                  <a:hueOff val="0"/>
                  <a:satOff val="0"/>
                  <a:lumOff val="0"/>
                  <a:alphaOff val="0"/>
                </a:sysClr>
              </a:solidFill>
              <a:latin typeface="Calibri" panose="020F0502020204030204"/>
              <a:ea typeface="+mn-ea"/>
              <a:cs typeface="+mn-cs"/>
            </a:rPr>
            <a:t> </a:t>
          </a:r>
        </a:p>
        <a:p>
          <a:r>
            <a:rPr lang="en-US" b="1" i="1">
              <a:solidFill>
                <a:sysClr val="windowText" lastClr="000000">
                  <a:hueOff val="0"/>
                  <a:satOff val="0"/>
                  <a:lumOff val="0"/>
                  <a:alphaOff val="0"/>
                </a:sysClr>
              </a:solidFill>
              <a:latin typeface="Calibri" panose="020F0502020204030204"/>
              <a:ea typeface="+mn-ea"/>
              <a:cs typeface="+mn-cs"/>
            </a:rPr>
            <a:t>lead change </a:t>
          </a:r>
          <a:r>
            <a:rPr lang="en-US">
              <a:solidFill>
                <a:sysClr val="windowText" lastClr="000000">
                  <a:hueOff val="0"/>
                  <a:satOff val="0"/>
                  <a:lumOff val="0"/>
                  <a:alphaOff val="0"/>
                </a:sysClr>
              </a:solidFill>
              <a:latin typeface="Calibri" panose="020F0502020204030204"/>
              <a:ea typeface="+mn-ea"/>
              <a:cs typeface="+mn-cs"/>
            </a:rPr>
            <a:t>at the individual, system, and community level</a:t>
          </a:r>
        </a:p>
      </dgm:t>
    </dgm:pt>
    <dgm:pt modelId="{88F21245-FB43-4EB3-8B86-6DBF23881C72}" type="parTrans" cxnId="{055BE0D3-E418-433A-8D76-F410EB8C15BF}">
      <dgm:prSet/>
      <dgm:spPr/>
      <dgm:t>
        <a:bodyPr/>
        <a:lstStyle/>
        <a:p>
          <a:endParaRPr lang="en-US"/>
        </a:p>
      </dgm:t>
    </dgm:pt>
    <dgm:pt modelId="{B3581240-F16E-4D7F-8AE7-F73F99B1883D}" type="sibTrans" cxnId="{055BE0D3-E418-433A-8D76-F410EB8C15BF}">
      <dgm:prSet/>
      <dgm:spPr/>
      <dgm:t>
        <a:bodyPr/>
        <a:lstStyle/>
        <a:p>
          <a:endParaRPr lang="en-US"/>
        </a:p>
      </dgm:t>
    </dgm:pt>
    <dgm:pt modelId="{2FEF320C-D687-433B-8786-5345350F65D0}" type="pres">
      <dgm:prSet presAssocID="{6CA13C1F-832F-4900-B03D-CA072DA08B2D}" presName="compositeShape" presStyleCnt="0">
        <dgm:presLayoutVars>
          <dgm:chMax val="7"/>
          <dgm:dir/>
          <dgm:resizeHandles val="exact"/>
        </dgm:presLayoutVars>
      </dgm:prSet>
      <dgm:spPr/>
    </dgm:pt>
    <dgm:pt modelId="{EBA10640-0A5E-4C84-AB87-BE58C295588F}" type="pres">
      <dgm:prSet presAssocID="{2B4D9FEA-FEFF-40DC-B7DC-18AEDE4D85FC}" presName="circ1" presStyleLbl="vennNode1" presStyleIdx="0" presStyleCnt="3"/>
      <dgm:spPr/>
    </dgm:pt>
    <dgm:pt modelId="{4228DFF2-C1D2-4378-83E7-3F823484E4FA}" type="pres">
      <dgm:prSet presAssocID="{2B4D9FEA-FEFF-40DC-B7DC-18AEDE4D85FC}" presName="circ1Tx" presStyleLbl="revTx" presStyleIdx="0" presStyleCnt="0">
        <dgm:presLayoutVars>
          <dgm:chMax val="0"/>
          <dgm:chPref val="0"/>
          <dgm:bulletEnabled val="1"/>
        </dgm:presLayoutVars>
      </dgm:prSet>
      <dgm:spPr/>
    </dgm:pt>
    <dgm:pt modelId="{72B17C5D-0D47-438B-A79B-B57425CB1F00}" type="pres">
      <dgm:prSet presAssocID="{8DC7F210-BD21-4619-8010-ED11F3EBBC50}" presName="circ2" presStyleLbl="vennNode1" presStyleIdx="1" presStyleCnt="3"/>
      <dgm:spPr/>
    </dgm:pt>
    <dgm:pt modelId="{80FCE0D9-C099-47F5-B259-7EAF34DB1F49}" type="pres">
      <dgm:prSet presAssocID="{8DC7F210-BD21-4619-8010-ED11F3EBBC50}" presName="circ2Tx" presStyleLbl="revTx" presStyleIdx="0" presStyleCnt="0">
        <dgm:presLayoutVars>
          <dgm:chMax val="0"/>
          <dgm:chPref val="0"/>
          <dgm:bulletEnabled val="1"/>
        </dgm:presLayoutVars>
      </dgm:prSet>
      <dgm:spPr/>
    </dgm:pt>
    <dgm:pt modelId="{69BB9EB4-8325-43AA-894C-145511B8EE35}" type="pres">
      <dgm:prSet presAssocID="{62EE4B9C-DECC-40A4-B6DD-68D33CA40DB3}" presName="circ3" presStyleLbl="vennNode1" presStyleIdx="2" presStyleCnt="3" custLinFactNeighborX="-1135" custLinFactNeighborY="-851"/>
      <dgm:spPr/>
    </dgm:pt>
    <dgm:pt modelId="{4BD395CF-DF86-471A-A016-02CC626F2899}" type="pres">
      <dgm:prSet presAssocID="{62EE4B9C-DECC-40A4-B6DD-68D33CA40DB3}" presName="circ3Tx" presStyleLbl="revTx" presStyleIdx="0" presStyleCnt="0">
        <dgm:presLayoutVars>
          <dgm:chMax val="0"/>
          <dgm:chPref val="0"/>
          <dgm:bulletEnabled val="1"/>
        </dgm:presLayoutVars>
      </dgm:prSet>
      <dgm:spPr/>
    </dgm:pt>
  </dgm:ptLst>
  <dgm:cxnLst>
    <dgm:cxn modelId="{82C50734-75C9-4274-9229-BAFEB10E53A2}" srcId="{6CA13C1F-832F-4900-B03D-CA072DA08B2D}" destId="{2B4D9FEA-FEFF-40DC-B7DC-18AEDE4D85FC}" srcOrd="0" destOrd="0" parTransId="{3FAF7599-EF1D-4302-B1DD-CD58C3BB996A}" sibTransId="{29FEF2C8-7CFB-4E3E-8A0F-B5CA1229627C}"/>
    <dgm:cxn modelId="{10BB3241-ADB3-4975-BB86-4D7907DCD7DA}" type="presOf" srcId="{8DC7F210-BD21-4619-8010-ED11F3EBBC50}" destId="{80FCE0D9-C099-47F5-B259-7EAF34DB1F49}" srcOrd="1" destOrd="0" presId="urn:microsoft.com/office/officeart/2005/8/layout/venn1"/>
    <dgm:cxn modelId="{CB60A46F-5A44-45A0-9D3B-87EECCEF8549}" type="presOf" srcId="{2B4D9FEA-FEFF-40DC-B7DC-18AEDE4D85FC}" destId="{EBA10640-0A5E-4C84-AB87-BE58C295588F}" srcOrd="0" destOrd="0" presId="urn:microsoft.com/office/officeart/2005/8/layout/venn1"/>
    <dgm:cxn modelId="{85272986-9973-4E22-ABDC-205DB721ABF5}" srcId="{6CA13C1F-832F-4900-B03D-CA072DA08B2D}" destId="{8DC7F210-BD21-4619-8010-ED11F3EBBC50}" srcOrd="1" destOrd="0" parTransId="{BAF6A48B-A5B9-49CE-B8E7-57A5D638E92B}" sibTransId="{EBD3D663-0979-4D41-ACE5-2B1F068A25EB}"/>
    <dgm:cxn modelId="{DDEA9CC9-FE9C-499B-8DC7-52294EFECBF8}" type="presOf" srcId="{62EE4B9C-DECC-40A4-B6DD-68D33CA40DB3}" destId="{69BB9EB4-8325-43AA-894C-145511B8EE35}" srcOrd="0" destOrd="0" presId="urn:microsoft.com/office/officeart/2005/8/layout/venn1"/>
    <dgm:cxn modelId="{0925F0D2-2AA4-4D6F-9B80-EEC5654B49AB}" type="presOf" srcId="{2B4D9FEA-FEFF-40DC-B7DC-18AEDE4D85FC}" destId="{4228DFF2-C1D2-4378-83E7-3F823484E4FA}" srcOrd="1" destOrd="0" presId="urn:microsoft.com/office/officeart/2005/8/layout/venn1"/>
    <dgm:cxn modelId="{055BE0D3-E418-433A-8D76-F410EB8C15BF}" srcId="{6CA13C1F-832F-4900-B03D-CA072DA08B2D}" destId="{62EE4B9C-DECC-40A4-B6DD-68D33CA40DB3}" srcOrd="2" destOrd="0" parTransId="{88F21245-FB43-4EB3-8B86-6DBF23881C72}" sibTransId="{B3581240-F16E-4D7F-8AE7-F73F99B1883D}"/>
    <dgm:cxn modelId="{849242D5-2640-404C-A515-2F4BC30FA057}" type="presOf" srcId="{6CA13C1F-832F-4900-B03D-CA072DA08B2D}" destId="{2FEF320C-D687-433B-8786-5345350F65D0}" srcOrd="0" destOrd="0" presId="urn:microsoft.com/office/officeart/2005/8/layout/venn1"/>
    <dgm:cxn modelId="{A8C944E5-613D-4A78-BBFB-6C83D625CC3D}" type="presOf" srcId="{62EE4B9C-DECC-40A4-B6DD-68D33CA40DB3}" destId="{4BD395CF-DF86-471A-A016-02CC626F2899}" srcOrd="1" destOrd="0" presId="urn:microsoft.com/office/officeart/2005/8/layout/venn1"/>
    <dgm:cxn modelId="{BBA1ECFA-C78A-4DD7-A926-5958714A6D07}" type="presOf" srcId="{8DC7F210-BD21-4619-8010-ED11F3EBBC50}" destId="{72B17C5D-0D47-438B-A79B-B57425CB1F00}" srcOrd="0" destOrd="0" presId="urn:microsoft.com/office/officeart/2005/8/layout/venn1"/>
    <dgm:cxn modelId="{B7FE8A8F-BEDE-4080-ABD3-2B8B44C8731E}" type="presParOf" srcId="{2FEF320C-D687-433B-8786-5345350F65D0}" destId="{EBA10640-0A5E-4C84-AB87-BE58C295588F}" srcOrd="0" destOrd="0" presId="urn:microsoft.com/office/officeart/2005/8/layout/venn1"/>
    <dgm:cxn modelId="{C71B38B2-FC10-47CD-A3F9-2911A75769C8}" type="presParOf" srcId="{2FEF320C-D687-433B-8786-5345350F65D0}" destId="{4228DFF2-C1D2-4378-83E7-3F823484E4FA}" srcOrd="1" destOrd="0" presId="urn:microsoft.com/office/officeart/2005/8/layout/venn1"/>
    <dgm:cxn modelId="{0F1E2547-E022-4F75-A9C8-E9792193A936}" type="presParOf" srcId="{2FEF320C-D687-433B-8786-5345350F65D0}" destId="{72B17C5D-0D47-438B-A79B-B57425CB1F00}" srcOrd="2" destOrd="0" presId="urn:microsoft.com/office/officeart/2005/8/layout/venn1"/>
    <dgm:cxn modelId="{73075037-5868-41E0-BE75-EBBFCCE8DF8B}" type="presParOf" srcId="{2FEF320C-D687-433B-8786-5345350F65D0}" destId="{80FCE0D9-C099-47F5-B259-7EAF34DB1F49}" srcOrd="3" destOrd="0" presId="urn:microsoft.com/office/officeart/2005/8/layout/venn1"/>
    <dgm:cxn modelId="{85A14310-E524-4814-8A51-D43BDD3FB028}" type="presParOf" srcId="{2FEF320C-D687-433B-8786-5345350F65D0}" destId="{69BB9EB4-8325-43AA-894C-145511B8EE35}" srcOrd="4" destOrd="0" presId="urn:microsoft.com/office/officeart/2005/8/layout/venn1"/>
    <dgm:cxn modelId="{ECEFAF7C-AEEB-40A6-AF67-208A65AB42AB}" type="presParOf" srcId="{2FEF320C-D687-433B-8786-5345350F65D0}" destId="{4BD395CF-DF86-471A-A016-02CC626F2899}" srcOrd="5"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A10640-0A5E-4C84-AB87-BE58C295588F}">
      <dsp:nvSpPr>
        <dsp:cNvPr id="0" name=""/>
        <dsp:cNvSpPr/>
      </dsp:nvSpPr>
      <dsp:spPr>
        <a:xfrm>
          <a:off x="1229921" y="156964"/>
          <a:ext cx="3247536" cy="3247536"/>
        </a:xfrm>
        <a:prstGeom prst="ellipse">
          <a:avLst/>
        </a:prstGeom>
        <a:solidFill>
          <a:srgbClr val="FFC000">
            <a:alpha val="50000"/>
            <a:hueOff val="0"/>
            <a:satOff val="0"/>
            <a:lumOff val="0"/>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b="1" i="1" kern="1200">
              <a:solidFill>
                <a:sysClr val="windowText" lastClr="000000">
                  <a:hueOff val="0"/>
                  <a:satOff val="0"/>
                  <a:lumOff val="0"/>
                  <a:alphaOff val="0"/>
                </a:sysClr>
              </a:solidFill>
              <a:latin typeface="Calibri" panose="020F0502020204030204"/>
              <a:ea typeface="+mn-ea"/>
              <a:cs typeface="+mn-cs"/>
            </a:rPr>
            <a:t>solve problems </a:t>
          </a:r>
          <a:r>
            <a:rPr lang="en-US" sz="1600" kern="1200">
              <a:solidFill>
                <a:sysClr val="windowText" lastClr="000000">
                  <a:hueOff val="0"/>
                  <a:satOff val="0"/>
                  <a:lumOff val="0"/>
                  <a:alphaOff val="0"/>
                </a:sysClr>
              </a:solidFill>
              <a:latin typeface="Calibri" panose="020F0502020204030204"/>
              <a:ea typeface="+mn-ea"/>
              <a:cs typeface="+mn-cs"/>
            </a:rPr>
            <a:t>through data-based decision making </a:t>
          </a:r>
        </a:p>
      </dsp:txBody>
      <dsp:txXfrm>
        <a:off x="2011692" y="939299"/>
        <a:ext cx="1683994" cy="1033359"/>
      </dsp:txXfrm>
    </dsp:sp>
    <dsp:sp modelId="{72B17C5D-0D47-438B-A79B-B57425CB1F00}">
      <dsp:nvSpPr>
        <dsp:cNvPr id="0" name=""/>
        <dsp:cNvSpPr/>
      </dsp:nvSpPr>
      <dsp:spPr>
        <a:xfrm>
          <a:off x="2401741" y="2186674"/>
          <a:ext cx="3247536" cy="3247536"/>
        </a:xfrm>
        <a:prstGeom prst="ellipse">
          <a:avLst/>
        </a:prstGeom>
        <a:solidFill>
          <a:srgbClr val="FFC000">
            <a:alpha val="50000"/>
            <a:hueOff val="5197846"/>
            <a:satOff val="-23984"/>
            <a:lumOff val="883"/>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respectfully and collaboratively </a:t>
          </a:r>
          <a:r>
            <a:rPr lang="en-US" sz="1600" b="1" i="1" kern="1200">
              <a:solidFill>
                <a:sysClr val="windowText" lastClr="000000">
                  <a:hueOff val="0"/>
                  <a:satOff val="0"/>
                  <a:lumOff val="0"/>
                  <a:alphaOff val="0"/>
                </a:sysClr>
              </a:solidFill>
              <a:latin typeface="Calibri" panose="020F0502020204030204"/>
              <a:ea typeface="+mn-ea"/>
              <a:cs typeface="+mn-cs"/>
            </a:rPr>
            <a:t>support others</a:t>
          </a:r>
        </a:p>
      </dsp:txBody>
      <dsp:txXfrm>
        <a:off x="3680300" y="3287196"/>
        <a:ext cx="1377813" cy="1262994"/>
      </dsp:txXfrm>
    </dsp:sp>
    <dsp:sp modelId="{69BB9EB4-8325-43AA-894C-145511B8EE35}">
      <dsp:nvSpPr>
        <dsp:cNvPr id="0" name=""/>
        <dsp:cNvSpPr/>
      </dsp:nvSpPr>
      <dsp:spPr>
        <a:xfrm>
          <a:off x="21242" y="2159037"/>
          <a:ext cx="3247536" cy="3247536"/>
        </a:xfrm>
        <a:prstGeom prst="ellipse">
          <a:avLst/>
        </a:prstGeom>
        <a:solidFill>
          <a:srgbClr val="FFC000">
            <a:alpha val="50000"/>
            <a:hueOff val="10395692"/>
            <a:satOff val="-47968"/>
            <a:lumOff val="1765"/>
            <a:alphaOff val="0"/>
          </a:srgb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 </a:t>
          </a:r>
        </a:p>
        <a:p>
          <a:pPr marL="0" lvl="0" indent="0" algn="ctr" defTabSz="711200">
            <a:lnSpc>
              <a:spcPct val="90000"/>
            </a:lnSpc>
            <a:spcBef>
              <a:spcPct val="0"/>
            </a:spcBef>
            <a:spcAft>
              <a:spcPct val="35000"/>
            </a:spcAft>
            <a:buNone/>
          </a:pPr>
          <a:r>
            <a:rPr lang="en-US" sz="1600" b="1" i="1" kern="1200">
              <a:solidFill>
                <a:sysClr val="windowText" lastClr="000000">
                  <a:hueOff val="0"/>
                  <a:satOff val="0"/>
                  <a:lumOff val="0"/>
                  <a:alphaOff val="0"/>
                </a:sysClr>
              </a:solidFill>
              <a:latin typeface="Calibri" panose="020F0502020204030204"/>
              <a:ea typeface="+mn-ea"/>
              <a:cs typeface="+mn-cs"/>
            </a:rPr>
            <a:t>lead change </a:t>
          </a:r>
          <a:r>
            <a:rPr lang="en-US" sz="1600" kern="1200">
              <a:solidFill>
                <a:sysClr val="windowText" lastClr="000000">
                  <a:hueOff val="0"/>
                  <a:satOff val="0"/>
                  <a:lumOff val="0"/>
                  <a:alphaOff val="0"/>
                </a:sysClr>
              </a:solidFill>
              <a:latin typeface="Calibri" panose="020F0502020204030204"/>
              <a:ea typeface="+mn-ea"/>
              <a:cs typeface="+mn-cs"/>
            </a:rPr>
            <a:t>at the individual, system, and community level</a:t>
          </a:r>
        </a:p>
      </dsp:txBody>
      <dsp:txXfrm>
        <a:off x="612406" y="3259559"/>
        <a:ext cx="1377813" cy="126299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EB43B-6B1C-3A4F-ACD7-CE680915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16304</Words>
  <Characters>92933</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
  <LinksUpToDate>false</LinksUpToDate>
  <CharactersWithSpaces>109019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subject/>
  <dc:creator>Candace Boan</dc:creator>
  <cp:keywords/>
  <dc:description/>
  <cp:lastModifiedBy>Microsoft Office User</cp:lastModifiedBy>
  <cp:revision>2</cp:revision>
  <cp:lastPrinted>2019-08-15T12:24:00Z</cp:lastPrinted>
  <dcterms:created xsi:type="dcterms:W3CDTF">2020-08-13T13:23:00Z</dcterms:created>
  <dcterms:modified xsi:type="dcterms:W3CDTF">2020-08-13T13:23:00Z</dcterms:modified>
</cp:coreProperties>
</file>