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6FC52" w14:textId="77777777" w:rsidR="002F5E60" w:rsidRPr="00232A8E" w:rsidRDefault="002F5E60" w:rsidP="00AF40B9">
      <w:pPr>
        <w:pStyle w:val="Title"/>
        <w:jc w:val="left"/>
        <w:rPr>
          <w:sz w:val="24"/>
          <w:szCs w:val="24"/>
          <w:shd w:val="clear" w:color="auto" w:fill="E0E0E0"/>
        </w:rPr>
      </w:pPr>
    </w:p>
    <w:p w14:paraId="2FFA7FDC" w14:textId="35F5B478" w:rsidR="004F460E" w:rsidRPr="00232A8E" w:rsidRDefault="00906E60" w:rsidP="00046E4C">
      <w:pPr>
        <w:pStyle w:val="Title"/>
        <w:rPr>
          <w:sz w:val="32"/>
          <w:szCs w:val="24"/>
        </w:rPr>
      </w:pPr>
      <w:r w:rsidRPr="00232A8E">
        <w:rPr>
          <w:sz w:val="32"/>
          <w:szCs w:val="24"/>
        </w:rPr>
        <w:t>PRM 260</w:t>
      </w:r>
      <w:r w:rsidR="00C7207D">
        <w:rPr>
          <w:sz w:val="32"/>
          <w:szCs w:val="24"/>
        </w:rPr>
        <w:t>-01</w:t>
      </w:r>
      <w:r w:rsidR="004F460E" w:rsidRPr="00232A8E">
        <w:rPr>
          <w:sz w:val="32"/>
          <w:szCs w:val="24"/>
        </w:rPr>
        <w:t xml:space="preserve">: </w:t>
      </w:r>
      <w:r w:rsidRPr="00232A8E">
        <w:rPr>
          <w:sz w:val="32"/>
          <w:szCs w:val="24"/>
        </w:rPr>
        <w:t xml:space="preserve">Professional </w:t>
      </w:r>
      <w:r w:rsidR="004F460E" w:rsidRPr="00232A8E">
        <w:rPr>
          <w:sz w:val="32"/>
          <w:szCs w:val="24"/>
        </w:rPr>
        <w:t>Planning in PRM</w:t>
      </w:r>
    </w:p>
    <w:p w14:paraId="3807E613" w14:textId="771DF404" w:rsidR="004F460E" w:rsidRPr="00232A8E" w:rsidRDefault="004F460E" w:rsidP="004F460E">
      <w:pPr>
        <w:pStyle w:val="Title"/>
        <w:rPr>
          <w:szCs w:val="24"/>
        </w:rPr>
      </w:pPr>
      <w:r w:rsidRPr="00232A8E">
        <w:rPr>
          <w:szCs w:val="24"/>
        </w:rPr>
        <w:t>Parks &amp; Recreation Management</w:t>
      </w:r>
      <w:r w:rsidRPr="00232A8E">
        <w:rPr>
          <w:szCs w:val="24"/>
        </w:rPr>
        <w:tab/>
      </w:r>
      <w:r w:rsidR="00046E4C" w:rsidRPr="00232A8E">
        <w:rPr>
          <w:szCs w:val="24"/>
        </w:rPr>
        <w:tab/>
      </w:r>
      <w:r w:rsidRPr="00232A8E">
        <w:rPr>
          <w:szCs w:val="24"/>
        </w:rPr>
        <w:t>Department of Human Services</w:t>
      </w:r>
    </w:p>
    <w:p w14:paraId="400FFCA6" w14:textId="2A123B00" w:rsidR="007B2277" w:rsidRDefault="00D20D97" w:rsidP="004F460E">
      <w:pPr>
        <w:widowControl w:val="0"/>
        <w:jc w:val="center"/>
        <w:rPr>
          <w:rFonts w:ascii="Times New Roman" w:hAnsi="Times New Roman"/>
          <w:b/>
          <w:sz w:val="28"/>
          <w:szCs w:val="24"/>
        </w:rPr>
      </w:pPr>
      <w:r>
        <w:rPr>
          <w:rFonts w:ascii="Times New Roman" w:hAnsi="Times New Roman"/>
          <w:b/>
          <w:sz w:val="28"/>
          <w:szCs w:val="24"/>
        </w:rPr>
        <w:t xml:space="preserve">Fall </w:t>
      </w:r>
      <w:r w:rsidR="0083225A">
        <w:rPr>
          <w:rFonts w:ascii="Times New Roman" w:hAnsi="Times New Roman"/>
          <w:b/>
          <w:sz w:val="28"/>
          <w:szCs w:val="24"/>
        </w:rPr>
        <w:t>2019</w:t>
      </w:r>
    </w:p>
    <w:p w14:paraId="1AAAADE4" w14:textId="77777777" w:rsidR="0083225A" w:rsidRPr="00232A8E" w:rsidRDefault="0083225A" w:rsidP="004F460E">
      <w:pPr>
        <w:widowControl w:val="0"/>
        <w:jc w:val="center"/>
        <w:rPr>
          <w:rFonts w:ascii="Times New Roman" w:hAnsi="Times New Roman"/>
          <w:b/>
          <w:szCs w:val="24"/>
        </w:rPr>
      </w:pPr>
    </w:p>
    <w:p w14:paraId="59EFB14C" w14:textId="77380133" w:rsidR="00046E4C" w:rsidRPr="00232A8E" w:rsidRDefault="00046E4C" w:rsidP="00046E4C">
      <w:pPr>
        <w:pStyle w:val="Subtitle"/>
        <w:rPr>
          <w:b w:val="0"/>
          <w:sz w:val="24"/>
          <w:szCs w:val="24"/>
        </w:rPr>
      </w:pPr>
      <w:r w:rsidRPr="00232A8E">
        <w:rPr>
          <w:sz w:val="24"/>
          <w:szCs w:val="24"/>
        </w:rPr>
        <w:t>Course # &amp; Title:</w:t>
      </w:r>
      <w:r w:rsidRPr="00232A8E">
        <w:rPr>
          <w:sz w:val="24"/>
          <w:szCs w:val="24"/>
        </w:rPr>
        <w:tab/>
      </w:r>
      <w:r w:rsidRPr="00232A8E">
        <w:rPr>
          <w:b w:val="0"/>
          <w:sz w:val="24"/>
          <w:szCs w:val="24"/>
        </w:rPr>
        <w:t xml:space="preserve">PRM </w:t>
      </w:r>
      <w:r w:rsidR="00906E60" w:rsidRPr="00232A8E">
        <w:rPr>
          <w:b w:val="0"/>
          <w:sz w:val="24"/>
          <w:szCs w:val="24"/>
        </w:rPr>
        <w:t>260</w:t>
      </w:r>
      <w:r w:rsidR="007B2277" w:rsidRPr="00232A8E">
        <w:rPr>
          <w:b w:val="0"/>
          <w:sz w:val="24"/>
          <w:szCs w:val="24"/>
        </w:rPr>
        <w:t>-0</w:t>
      </w:r>
      <w:r w:rsidR="0083225A">
        <w:rPr>
          <w:b w:val="0"/>
          <w:sz w:val="24"/>
          <w:szCs w:val="24"/>
        </w:rPr>
        <w:t>1</w:t>
      </w:r>
      <w:r w:rsidR="00906E60" w:rsidRPr="00232A8E">
        <w:rPr>
          <w:b w:val="0"/>
          <w:sz w:val="24"/>
          <w:szCs w:val="24"/>
        </w:rPr>
        <w:t>: Professional Planning in PRM</w:t>
      </w:r>
      <w:r w:rsidR="00F14D0A" w:rsidRPr="00232A8E">
        <w:rPr>
          <w:b w:val="0"/>
          <w:sz w:val="24"/>
          <w:szCs w:val="24"/>
        </w:rPr>
        <w:t xml:space="preserve"> </w:t>
      </w:r>
      <w:r w:rsidRPr="00232A8E">
        <w:rPr>
          <w:b w:val="0"/>
          <w:sz w:val="24"/>
          <w:szCs w:val="24"/>
        </w:rPr>
        <w:t xml:space="preserve">(1 credit hour) </w:t>
      </w:r>
    </w:p>
    <w:p w14:paraId="5B719084" w14:textId="253F45D2" w:rsidR="00046E4C" w:rsidRPr="00232A8E" w:rsidRDefault="00046E4C" w:rsidP="00046E4C">
      <w:pPr>
        <w:pStyle w:val="Subtitle"/>
        <w:rPr>
          <w:b w:val="0"/>
          <w:sz w:val="24"/>
          <w:szCs w:val="24"/>
        </w:rPr>
      </w:pPr>
      <w:r w:rsidRPr="00232A8E">
        <w:rPr>
          <w:sz w:val="24"/>
          <w:szCs w:val="24"/>
        </w:rPr>
        <w:t>Class Times:</w:t>
      </w:r>
      <w:r w:rsidRPr="00232A8E">
        <w:rPr>
          <w:b w:val="0"/>
          <w:sz w:val="24"/>
          <w:szCs w:val="24"/>
        </w:rPr>
        <w:tab/>
      </w:r>
      <w:r w:rsidR="007B2277" w:rsidRPr="00232A8E">
        <w:rPr>
          <w:b w:val="0"/>
          <w:sz w:val="24"/>
          <w:szCs w:val="24"/>
        </w:rPr>
        <w:tab/>
      </w:r>
      <w:r w:rsidR="0083225A">
        <w:rPr>
          <w:b w:val="0"/>
          <w:sz w:val="24"/>
          <w:szCs w:val="24"/>
        </w:rPr>
        <w:t xml:space="preserve">Wednesdays: </w:t>
      </w:r>
      <w:r w:rsidR="00D20D97">
        <w:rPr>
          <w:b w:val="0"/>
          <w:sz w:val="24"/>
          <w:szCs w:val="24"/>
        </w:rPr>
        <w:t>10:10-11:00am</w:t>
      </w:r>
    </w:p>
    <w:p w14:paraId="2EC204FA" w14:textId="7A9162B3" w:rsidR="00046E4C" w:rsidRPr="00232A8E" w:rsidRDefault="003B3FE9" w:rsidP="00046E4C">
      <w:pPr>
        <w:pStyle w:val="Subtitle"/>
        <w:rPr>
          <w:b w:val="0"/>
          <w:sz w:val="24"/>
          <w:szCs w:val="24"/>
        </w:rPr>
      </w:pPr>
      <w:r w:rsidRPr="00232A8E">
        <w:rPr>
          <w:sz w:val="24"/>
          <w:szCs w:val="24"/>
        </w:rPr>
        <w:t>Location</w:t>
      </w:r>
      <w:r w:rsidR="00046E4C" w:rsidRPr="00232A8E">
        <w:rPr>
          <w:sz w:val="24"/>
          <w:szCs w:val="24"/>
        </w:rPr>
        <w:t>:</w:t>
      </w:r>
      <w:r w:rsidR="00046E4C" w:rsidRPr="00232A8E">
        <w:rPr>
          <w:b w:val="0"/>
          <w:sz w:val="24"/>
          <w:szCs w:val="24"/>
        </w:rPr>
        <w:tab/>
      </w:r>
      <w:r w:rsidR="007B2277" w:rsidRPr="00232A8E">
        <w:rPr>
          <w:b w:val="0"/>
          <w:sz w:val="24"/>
          <w:szCs w:val="24"/>
        </w:rPr>
        <w:tab/>
      </w:r>
      <w:r w:rsidR="00D20D97">
        <w:rPr>
          <w:b w:val="0"/>
          <w:sz w:val="24"/>
          <w:szCs w:val="24"/>
        </w:rPr>
        <w:t xml:space="preserve">Killian 304 </w:t>
      </w:r>
      <w:r w:rsidR="0083225A">
        <w:rPr>
          <w:b w:val="0"/>
          <w:sz w:val="24"/>
          <w:szCs w:val="24"/>
        </w:rPr>
        <w:t>an</w:t>
      </w:r>
      <w:r w:rsidR="00822B22">
        <w:rPr>
          <w:b w:val="0"/>
          <w:sz w:val="24"/>
          <w:szCs w:val="24"/>
        </w:rPr>
        <w:t xml:space="preserve">d </w:t>
      </w:r>
      <w:r w:rsidR="0083225A">
        <w:rPr>
          <w:b w:val="0"/>
          <w:sz w:val="24"/>
          <w:szCs w:val="24"/>
        </w:rPr>
        <w:t>Online</w:t>
      </w:r>
    </w:p>
    <w:p w14:paraId="6565A2D6" w14:textId="77777777" w:rsidR="007B2277" w:rsidRPr="00232A8E" w:rsidRDefault="00046E4C" w:rsidP="00046E4C">
      <w:pPr>
        <w:rPr>
          <w:rFonts w:ascii="Times New Roman" w:hAnsi="Times New Roman"/>
          <w:szCs w:val="24"/>
        </w:rPr>
      </w:pPr>
      <w:r w:rsidRPr="00232A8E">
        <w:rPr>
          <w:rFonts w:ascii="Times New Roman" w:hAnsi="Times New Roman"/>
          <w:b/>
          <w:szCs w:val="24"/>
        </w:rPr>
        <w:t>Instructor:</w:t>
      </w:r>
      <w:r w:rsidRPr="00232A8E">
        <w:rPr>
          <w:rFonts w:ascii="Times New Roman" w:hAnsi="Times New Roman"/>
          <w:szCs w:val="24"/>
        </w:rPr>
        <w:tab/>
      </w:r>
      <w:r w:rsidR="007B2277" w:rsidRPr="00232A8E">
        <w:rPr>
          <w:rFonts w:ascii="Times New Roman" w:hAnsi="Times New Roman"/>
          <w:szCs w:val="24"/>
        </w:rPr>
        <w:tab/>
        <w:t>Debby Singleton</w:t>
      </w:r>
    </w:p>
    <w:p w14:paraId="6445A94F" w14:textId="2CBEE8A2" w:rsidR="00046E4C" w:rsidRPr="00232A8E" w:rsidRDefault="007B2277" w:rsidP="00046E4C">
      <w:pPr>
        <w:rPr>
          <w:rFonts w:ascii="Times New Roman" w:hAnsi="Times New Roman"/>
          <w:szCs w:val="24"/>
        </w:rPr>
      </w:pPr>
      <w:r w:rsidRPr="00232A8E">
        <w:rPr>
          <w:rFonts w:ascii="Times New Roman" w:hAnsi="Times New Roman"/>
          <w:b/>
          <w:szCs w:val="24"/>
        </w:rPr>
        <w:t>Preferred Pronouns:</w:t>
      </w:r>
      <w:r w:rsidRPr="00232A8E">
        <w:rPr>
          <w:rFonts w:ascii="Times New Roman" w:hAnsi="Times New Roman"/>
          <w:szCs w:val="24"/>
        </w:rPr>
        <w:tab/>
        <w:t>she/her/hers</w:t>
      </w:r>
      <w:r w:rsidR="00046E4C" w:rsidRPr="00232A8E">
        <w:rPr>
          <w:rFonts w:ascii="Times New Roman" w:hAnsi="Times New Roman"/>
          <w:szCs w:val="24"/>
        </w:rPr>
        <w:tab/>
        <w:t xml:space="preserve"> </w:t>
      </w:r>
    </w:p>
    <w:p w14:paraId="5F7D2845" w14:textId="02F084B5" w:rsidR="00046E4C" w:rsidRPr="00232A8E" w:rsidRDefault="00046E4C" w:rsidP="00046E4C">
      <w:pPr>
        <w:rPr>
          <w:rFonts w:ascii="Times New Roman" w:hAnsi="Times New Roman"/>
          <w:szCs w:val="24"/>
        </w:rPr>
      </w:pPr>
      <w:r w:rsidRPr="00232A8E">
        <w:rPr>
          <w:rFonts w:ascii="Times New Roman" w:hAnsi="Times New Roman"/>
          <w:b/>
          <w:szCs w:val="24"/>
        </w:rPr>
        <w:t>Office:</w:t>
      </w:r>
      <w:r w:rsidRPr="00232A8E">
        <w:rPr>
          <w:rFonts w:ascii="Times New Roman" w:hAnsi="Times New Roman"/>
          <w:b/>
          <w:szCs w:val="24"/>
        </w:rPr>
        <w:tab/>
      </w:r>
      <w:r w:rsidR="007B2277" w:rsidRPr="00232A8E">
        <w:rPr>
          <w:rFonts w:ascii="Times New Roman" w:hAnsi="Times New Roman"/>
          <w:b/>
          <w:szCs w:val="24"/>
        </w:rPr>
        <w:tab/>
      </w:r>
      <w:r w:rsidR="007B2277" w:rsidRPr="00232A8E">
        <w:rPr>
          <w:rFonts w:ascii="Times New Roman" w:hAnsi="Times New Roman"/>
          <w:b/>
          <w:szCs w:val="24"/>
        </w:rPr>
        <w:tab/>
      </w:r>
      <w:r w:rsidR="007B2277" w:rsidRPr="00232A8E">
        <w:rPr>
          <w:rFonts w:ascii="Times New Roman" w:hAnsi="Times New Roman"/>
          <w:szCs w:val="24"/>
        </w:rPr>
        <w:t>122J Reid Gym</w:t>
      </w:r>
      <w:r w:rsidRPr="00232A8E">
        <w:rPr>
          <w:rFonts w:ascii="Times New Roman" w:hAnsi="Times New Roman"/>
          <w:szCs w:val="24"/>
        </w:rPr>
        <w:tab/>
      </w:r>
      <w:r w:rsidRPr="00232A8E">
        <w:rPr>
          <w:rFonts w:ascii="Times New Roman" w:hAnsi="Times New Roman"/>
          <w:szCs w:val="24"/>
        </w:rPr>
        <w:tab/>
      </w:r>
      <w:r w:rsidRPr="00232A8E">
        <w:rPr>
          <w:rFonts w:ascii="Times New Roman" w:hAnsi="Times New Roman"/>
          <w:szCs w:val="24"/>
        </w:rPr>
        <w:tab/>
      </w:r>
    </w:p>
    <w:p w14:paraId="1CAAC0E5" w14:textId="601FC20F" w:rsidR="00046E4C" w:rsidRPr="00232A8E" w:rsidRDefault="00046E4C" w:rsidP="004D69D9">
      <w:pPr>
        <w:rPr>
          <w:rFonts w:ascii="Times New Roman" w:hAnsi="Times New Roman"/>
          <w:szCs w:val="24"/>
        </w:rPr>
      </w:pPr>
      <w:r w:rsidRPr="00232A8E">
        <w:rPr>
          <w:rFonts w:ascii="Times New Roman" w:hAnsi="Times New Roman"/>
          <w:b/>
          <w:szCs w:val="24"/>
        </w:rPr>
        <w:t xml:space="preserve">Office Hours: </w:t>
      </w:r>
      <w:r w:rsidR="007B2277" w:rsidRPr="00232A8E">
        <w:rPr>
          <w:rFonts w:ascii="Times New Roman" w:hAnsi="Times New Roman"/>
          <w:b/>
          <w:szCs w:val="24"/>
        </w:rPr>
        <w:tab/>
      </w:r>
      <w:r w:rsidR="007B2277" w:rsidRPr="00232A8E">
        <w:rPr>
          <w:rFonts w:ascii="Times New Roman" w:hAnsi="Times New Roman"/>
          <w:szCs w:val="24"/>
        </w:rPr>
        <w:t>By appointment</w:t>
      </w:r>
      <w:r w:rsidRPr="00232A8E">
        <w:rPr>
          <w:rFonts w:ascii="Times New Roman" w:hAnsi="Times New Roman"/>
          <w:b/>
          <w:szCs w:val="24"/>
        </w:rPr>
        <w:tab/>
      </w:r>
    </w:p>
    <w:p w14:paraId="5DB6C9FC" w14:textId="23F41210" w:rsidR="00046E4C" w:rsidRPr="00232A8E" w:rsidRDefault="00046E4C" w:rsidP="00046E4C">
      <w:pPr>
        <w:rPr>
          <w:rFonts w:ascii="Times New Roman" w:hAnsi="Times New Roman"/>
          <w:szCs w:val="24"/>
          <w:u w:val="single"/>
        </w:rPr>
      </w:pPr>
      <w:r w:rsidRPr="00232A8E">
        <w:rPr>
          <w:rFonts w:ascii="Times New Roman" w:hAnsi="Times New Roman"/>
          <w:b/>
          <w:szCs w:val="24"/>
        </w:rPr>
        <w:t>Phone #:</w:t>
      </w:r>
      <w:r w:rsidR="007B2277" w:rsidRPr="00232A8E">
        <w:rPr>
          <w:rFonts w:ascii="Times New Roman" w:hAnsi="Times New Roman"/>
          <w:szCs w:val="24"/>
        </w:rPr>
        <w:t xml:space="preserve">  227-3971</w:t>
      </w:r>
      <w:r w:rsidRPr="00232A8E">
        <w:rPr>
          <w:rFonts w:ascii="Times New Roman" w:hAnsi="Times New Roman"/>
          <w:szCs w:val="24"/>
        </w:rPr>
        <w:tab/>
      </w:r>
      <w:r w:rsidRPr="00232A8E">
        <w:rPr>
          <w:rFonts w:ascii="Times New Roman" w:hAnsi="Times New Roman"/>
          <w:szCs w:val="24"/>
        </w:rPr>
        <w:tab/>
      </w:r>
      <w:r w:rsidRPr="00232A8E">
        <w:rPr>
          <w:rFonts w:ascii="Times New Roman" w:hAnsi="Times New Roman"/>
          <w:szCs w:val="24"/>
        </w:rPr>
        <w:tab/>
      </w:r>
      <w:r w:rsidRPr="00232A8E">
        <w:rPr>
          <w:rFonts w:ascii="Times New Roman" w:hAnsi="Times New Roman"/>
          <w:szCs w:val="24"/>
        </w:rPr>
        <w:tab/>
      </w:r>
      <w:r w:rsidRPr="00232A8E">
        <w:rPr>
          <w:rFonts w:ascii="Times New Roman" w:hAnsi="Times New Roman"/>
          <w:b/>
          <w:szCs w:val="24"/>
        </w:rPr>
        <w:t>E-mail:</w:t>
      </w:r>
      <w:r w:rsidRPr="00232A8E">
        <w:rPr>
          <w:rFonts w:ascii="Times New Roman" w:hAnsi="Times New Roman"/>
          <w:szCs w:val="24"/>
        </w:rPr>
        <w:t xml:space="preserve"> </w:t>
      </w:r>
      <w:r w:rsidR="007B2277" w:rsidRPr="00232A8E">
        <w:rPr>
          <w:rFonts w:ascii="Times New Roman" w:hAnsi="Times New Roman"/>
          <w:szCs w:val="24"/>
        </w:rPr>
        <w:t>singleton@wcu.edu</w:t>
      </w:r>
    </w:p>
    <w:p w14:paraId="651C9477" w14:textId="77777777" w:rsidR="00BE1966" w:rsidRPr="00232A8E" w:rsidRDefault="00BE1966">
      <w:pPr>
        <w:rPr>
          <w:rFonts w:ascii="Times New Roman" w:hAnsi="Times New Roman"/>
          <w:szCs w:val="24"/>
        </w:rPr>
      </w:pPr>
    </w:p>
    <w:p w14:paraId="19E21835" w14:textId="54C2043E" w:rsidR="00906E60" w:rsidRPr="00232A8E" w:rsidRDefault="004F460E" w:rsidP="00906E60">
      <w:pPr>
        <w:rPr>
          <w:rFonts w:ascii="Times New Roman" w:hAnsi="Times New Roman"/>
          <w:szCs w:val="24"/>
        </w:rPr>
      </w:pPr>
      <w:r w:rsidRPr="00232A8E">
        <w:rPr>
          <w:rFonts w:ascii="Times New Roman" w:hAnsi="Times New Roman"/>
          <w:b/>
          <w:szCs w:val="24"/>
          <w:u w:val="single"/>
        </w:rPr>
        <w:t>COURSE DESCRIPTION:</w:t>
      </w:r>
      <w:r w:rsidRPr="00232A8E">
        <w:rPr>
          <w:rFonts w:ascii="Times New Roman" w:hAnsi="Times New Roman"/>
          <w:szCs w:val="24"/>
        </w:rPr>
        <w:t xml:space="preserve">  </w:t>
      </w:r>
      <w:r w:rsidR="00906E60" w:rsidRPr="00232A8E">
        <w:rPr>
          <w:rFonts w:ascii="Times New Roman" w:hAnsi="Times New Roman"/>
          <w:szCs w:val="24"/>
        </w:rPr>
        <w:t>This course is designed to assist and guide PRM majors in the creation of their experiential transcript.  This includes; guiding them through the curriculum requirements of the major, assisting them with the development of professional skills and artifacts, providing opportunities to explore potential internships and career paths, and developing relationships with their peers and the PRM community.</w:t>
      </w:r>
    </w:p>
    <w:p w14:paraId="70DF91CA" w14:textId="77777777" w:rsidR="004F460E" w:rsidRPr="00232A8E" w:rsidRDefault="004F460E">
      <w:pPr>
        <w:rPr>
          <w:rFonts w:ascii="Times New Roman" w:hAnsi="Times New Roman"/>
          <w:szCs w:val="24"/>
        </w:rPr>
      </w:pPr>
    </w:p>
    <w:p w14:paraId="4BE8D776" w14:textId="1122C89D" w:rsidR="004F460E" w:rsidRPr="00232A8E" w:rsidRDefault="004F460E">
      <w:pPr>
        <w:rPr>
          <w:rFonts w:ascii="Times New Roman" w:hAnsi="Times New Roman"/>
          <w:szCs w:val="24"/>
        </w:rPr>
      </w:pPr>
      <w:r w:rsidRPr="00232A8E">
        <w:rPr>
          <w:rFonts w:ascii="Times New Roman" w:hAnsi="Times New Roman"/>
          <w:b/>
          <w:szCs w:val="24"/>
          <w:u w:val="single"/>
        </w:rPr>
        <w:t>PURPOSE:</w:t>
      </w:r>
      <w:r w:rsidRPr="00232A8E">
        <w:rPr>
          <w:rFonts w:ascii="Times New Roman" w:hAnsi="Times New Roman"/>
          <w:szCs w:val="24"/>
        </w:rPr>
        <w:t xml:space="preserve">  </w:t>
      </w:r>
      <w:r w:rsidR="00906E60" w:rsidRPr="00232A8E">
        <w:rPr>
          <w:rFonts w:ascii="Times New Roman" w:hAnsi="Times New Roman"/>
          <w:szCs w:val="24"/>
        </w:rPr>
        <w:t xml:space="preserve">This course is intended to be taken in a student’s first year in the program.  The course will assist students in developing their “experiential transcript” which is the focus of WCU’s Quality Enhancement Plan, </w:t>
      </w:r>
      <w:proofErr w:type="spellStart"/>
      <w:r w:rsidR="00906E60" w:rsidRPr="00232A8E">
        <w:rPr>
          <w:rFonts w:ascii="Times New Roman" w:hAnsi="Times New Roman"/>
          <w:szCs w:val="24"/>
        </w:rPr>
        <w:t>DegreePlus</w:t>
      </w:r>
      <w:proofErr w:type="spellEnd"/>
      <w:r w:rsidR="00906E60" w:rsidRPr="00232A8E">
        <w:rPr>
          <w:rFonts w:ascii="Times New Roman" w:hAnsi="Times New Roman"/>
          <w:szCs w:val="24"/>
        </w:rPr>
        <w:t xml:space="preserve">.  </w:t>
      </w:r>
      <w:r w:rsidRPr="00232A8E">
        <w:rPr>
          <w:rFonts w:ascii="Times New Roman" w:hAnsi="Times New Roman"/>
          <w:szCs w:val="24"/>
        </w:rPr>
        <w:t xml:space="preserve">The work completed in this course sets the foundation for projects and assignments in future PRM courses including PRM 370:  </w:t>
      </w:r>
      <w:r w:rsidR="00906E60" w:rsidRPr="00232A8E">
        <w:rPr>
          <w:rFonts w:ascii="Times New Roman" w:hAnsi="Times New Roman"/>
          <w:szCs w:val="24"/>
        </w:rPr>
        <w:t xml:space="preserve">Capstone </w:t>
      </w:r>
      <w:r w:rsidRPr="00232A8E">
        <w:rPr>
          <w:rFonts w:ascii="Times New Roman" w:hAnsi="Times New Roman"/>
          <w:szCs w:val="24"/>
        </w:rPr>
        <w:t>Internship Orientation and PRM 495:  Senior Seminar.  In addition, students become active, engaged participants in their academic success and career.</w:t>
      </w:r>
    </w:p>
    <w:p w14:paraId="6D214CD5" w14:textId="77777777" w:rsidR="00906E60" w:rsidRPr="00232A8E" w:rsidRDefault="00906E60">
      <w:pPr>
        <w:rPr>
          <w:rFonts w:ascii="Times New Roman" w:hAnsi="Times New Roman"/>
          <w:szCs w:val="24"/>
        </w:rPr>
      </w:pPr>
    </w:p>
    <w:p w14:paraId="318D83E9" w14:textId="69C821F6" w:rsidR="00906E60" w:rsidRPr="00232A8E" w:rsidRDefault="00290047">
      <w:pPr>
        <w:rPr>
          <w:rFonts w:ascii="Times New Roman" w:hAnsi="Times New Roman"/>
          <w:szCs w:val="24"/>
        </w:rPr>
      </w:pPr>
      <w:r w:rsidRPr="00232A8E">
        <w:rPr>
          <w:rFonts w:ascii="Times New Roman" w:hAnsi="Times New Roman"/>
          <w:b/>
          <w:szCs w:val="24"/>
          <w:u w:val="single"/>
        </w:rPr>
        <w:t>PRM Major Requirements</w:t>
      </w:r>
      <w:r w:rsidR="00906E60" w:rsidRPr="00232A8E">
        <w:rPr>
          <w:rFonts w:ascii="Times New Roman" w:hAnsi="Times New Roman"/>
          <w:b/>
          <w:szCs w:val="24"/>
          <w:u w:val="single"/>
        </w:rPr>
        <w:t xml:space="preserve"> 2017-2018 University Catalog</w:t>
      </w:r>
      <w:r w:rsidR="00906E60" w:rsidRPr="00232A8E">
        <w:rPr>
          <w:rFonts w:ascii="Times New Roman" w:hAnsi="Times New Roman"/>
          <w:szCs w:val="24"/>
        </w:rPr>
        <w:t xml:space="preserve">:  </w:t>
      </w:r>
      <w:hyperlink r:id="rId8" w:history="1">
        <w:r w:rsidR="00906E60" w:rsidRPr="00232A8E">
          <w:rPr>
            <w:rStyle w:val="Hyperlink"/>
            <w:rFonts w:ascii="Times New Roman" w:hAnsi="Times New Roman"/>
            <w:szCs w:val="24"/>
          </w:rPr>
          <w:t>http://catalog.wcu.edu/preview_program.php?catoid=41&amp;poid=5666&amp;hl=parks+and+recreation+management&amp;returnto=search</w:t>
        </w:r>
      </w:hyperlink>
    </w:p>
    <w:p w14:paraId="7D5C59AA" w14:textId="77777777" w:rsidR="00906E60" w:rsidRPr="00232A8E" w:rsidRDefault="00906E60">
      <w:pPr>
        <w:rPr>
          <w:rFonts w:ascii="Times New Roman" w:hAnsi="Times New Roman"/>
          <w:szCs w:val="24"/>
        </w:rPr>
      </w:pPr>
    </w:p>
    <w:p w14:paraId="3E9EA50E" w14:textId="02B3A023" w:rsidR="004F460E" w:rsidRPr="00232A8E" w:rsidRDefault="00290047">
      <w:pPr>
        <w:rPr>
          <w:rFonts w:ascii="Times New Roman" w:hAnsi="Times New Roman"/>
          <w:szCs w:val="24"/>
        </w:rPr>
      </w:pPr>
      <w:proofErr w:type="spellStart"/>
      <w:r w:rsidRPr="00232A8E">
        <w:rPr>
          <w:rFonts w:ascii="Times New Roman" w:hAnsi="Times New Roman"/>
          <w:b/>
          <w:szCs w:val="24"/>
          <w:u w:val="single"/>
        </w:rPr>
        <w:t>DegreePlus</w:t>
      </w:r>
      <w:proofErr w:type="spellEnd"/>
      <w:r w:rsidRPr="00232A8E">
        <w:rPr>
          <w:rFonts w:ascii="Times New Roman" w:hAnsi="Times New Roman"/>
          <w:b/>
          <w:szCs w:val="24"/>
          <w:u w:val="single"/>
        </w:rPr>
        <w:t xml:space="preserve"> Information for Students:</w:t>
      </w:r>
      <w:r w:rsidRPr="00232A8E">
        <w:rPr>
          <w:rFonts w:ascii="Times New Roman" w:hAnsi="Times New Roman"/>
          <w:szCs w:val="24"/>
        </w:rPr>
        <w:t xml:space="preserve"> </w:t>
      </w:r>
      <w:hyperlink r:id="rId9" w:history="1">
        <w:r w:rsidRPr="00232A8E">
          <w:rPr>
            <w:rStyle w:val="Hyperlink"/>
            <w:rFonts w:ascii="Times New Roman" w:hAnsi="Times New Roman"/>
            <w:szCs w:val="24"/>
          </w:rPr>
          <w:t>http://www.wcu.edu/learn/academic-enrichment/ccpd/degree-plus/students-info.aspx</w:t>
        </w:r>
      </w:hyperlink>
    </w:p>
    <w:p w14:paraId="0BB5F4E1" w14:textId="77777777" w:rsidR="00290047" w:rsidRPr="00232A8E" w:rsidRDefault="00290047">
      <w:pPr>
        <w:rPr>
          <w:rFonts w:ascii="Times New Roman" w:hAnsi="Times New Roman"/>
          <w:szCs w:val="24"/>
        </w:rPr>
      </w:pPr>
    </w:p>
    <w:p w14:paraId="160991B1" w14:textId="6A23D3F1" w:rsidR="009C5EF5" w:rsidRPr="00232A8E" w:rsidRDefault="009C5EF5">
      <w:pPr>
        <w:rPr>
          <w:rFonts w:ascii="Times New Roman" w:hAnsi="Times New Roman"/>
          <w:b/>
          <w:szCs w:val="24"/>
          <w:u w:val="single"/>
        </w:rPr>
      </w:pPr>
      <w:r w:rsidRPr="00232A8E">
        <w:rPr>
          <w:rFonts w:ascii="Times New Roman" w:hAnsi="Times New Roman"/>
          <w:b/>
          <w:szCs w:val="24"/>
          <w:u w:val="single"/>
        </w:rPr>
        <w:t>Learning Outcomes:</w:t>
      </w:r>
    </w:p>
    <w:p w14:paraId="767FA897" w14:textId="06069051" w:rsidR="00F45F71" w:rsidRPr="004D2DCB" w:rsidRDefault="00F45F71" w:rsidP="00F45F71">
      <w:pPr>
        <w:spacing w:line="235" w:lineRule="atLeast"/>
        <w:rPr>
          <w:rFonts w:ascii="Times" w:hAnsi="Times"/>
          <w:color w:val="000000" w:themeColor="text1"/>
        </w:rPr>
      </w:pPr>
      <w:r>
        <w:rPr>
          <w:rFonts w:ascii="Times" w:hAnsi="Times"/>
          <w:color w:val="000000" w:themeColor="text1"/>
        </w:rPr>
        <w:t>Students will be able to…</w:t>
      </w:r>
    </w:p>
    <w:p w14:paraId="1A739E6C" w14:textId="5C43E514" w:rsidR="00F45F71" w:rsidRPr="00CD5F85" w:rsidRDefault="00F45F71" w:rsidP="00F45F71">
      <w:pPr>
        <w:spacing w:line="235" w:lineRule="atLeast"/>
        <w:ind w:left="720"/>
        <w:rPr>
          <w:rFonts w:ascii="Times" w:hAnsi="Times"/>
          <w:color w:val="000000" w:themeColor="text1"/>
        </w:rPr>
      </w:pPr>
      <w:r w:rsidRPr="00CD5F85">
        <w:rPr>
          <w:rFonts w:ascii="Times" w:hAnsi="Times"/>
          <w:color w:val="000000" w:themeColor="text1"/>
        </w:rPr>
        <w:t>1. Design effective professional materials necessary to pursue a career in Parks &amp; Recreation Management (</w:t>
      </w:r>
      <w:r w:rsidR="00CD5F85">
        <w:rPr>
          <w:rFonts w:ascii="Times" w:hAnsi="Times"/>
          <w:color w:val="000000" w:themeColor="text1"/>
        </w:rPr>
        <w:t>7.04)</w:t>
      </w:r>
    </w:p>
    <w:p w14:paraId="6091488F" w14:textId="04A22A78" w:rsidR="00F45F71" w:rsidRPr="00CD5F85" w:rsidRDefault="00F45F71" w:rsidP="00F45F71">
      <w:pPr>
        <w:spacing w:line="235" w:lineRule="atLeast"/>
        <w:ind w:left="720"/>
        <w:rPr>
          <w:rFonts w:ascii="Times" w:hAnsi="Times"/>
          <w:color w:val="000000" w:themeColor="text1"/>
        </w:rPr>
      </w:pPr>
      <w:r w:rsidRPr="00CD5F85">
        <w:rPr>
          <w:rFonts w:ascii="Times" w:hAnsi="Times"/>
          <w:color w:val="000000" w:themeColor="text1"/>
        </w:rPr>
        <w:t>2. Interpret their academic progress to ensure successful graduation from the PRM program (7.0</w:t>
      </w:r>
      <w:r w:rsidR="00CD5F85">
        <w:rPr>
          <w:rFonts w:ascii="Times" w:hAnsi="Times"/>
          <w:color w:val="000000" w:themeColor="text1"/>
        </w:rPr>
        <w:t>1 b, c</w:t>
      </w:r>
      <w:r w:rsidRPr="00CD5F85">
        <w:rPr>
          <w:rFonts w:ascii="Times" w:hAnsi="Times"/>
          <w:color w:val="000000" w:themeColor="text1"/>
        </w:rPr>
        <w:t>)</w:t>
      </w:r>
    </w:p>
    <w:p w14:paraId="4099800C" w14:textId="34AB2568" w:rsidR="00F45F71" w:rsidRPr="004D2DCB" w:rsidRDefault="00F45F71" w:rsidP="00F45F71">
      <w:pPr>
        <w:spacing w:line="235" w:lineRule="atLeast"/>
        <w:ind w:left="720"/>
        <w:rPr>
          <w:rFonts w:ascii="Times" w:hAnsi="Times"/>
          <w:color w:val="000000" w:themeColor="text1"/>
        </w:rPr>
      </w:pPr>
      <w:r w:rsidRPr="00CD5F85">
        <w:rPr>
          <w:rFonts w:ascii="Times" w:hAnsi="Times"/>
          <w:color w:val="000000" w:themeColor="text1"/>
        </w:rPr>
        <w:t>3. Explain the components of the PRM Student Handbook and their relevance to their degree completion (7.01</w:t>
      </w:r>
      <w:r w:rsidR="00CD5F85" w:rsidRPr="00CD5F85">
        <w:rPr>
          <w:rFonts w:ascii="Times" w:hAnsi="Times"/>
          <w:color w:val="000000" w:themeColor="text1"/>
        </w:rPr>
        <w:t xml:space="preserve"> b, c</w:t>
      </w:r>
      <w:r w:rsidRPr="00CD5F85">
        <w:rPr>
          <w:rFonts w:ascii="Times" w:hAnsi="Times"/>
          <w:color w:val="000000" w:themeColor="text1"/>
        </w:rPr>
        <w:t>)</w:t>
      </w:r>
    </w:p>
    <w:p w14:paraId="5BD22DFD" w14:textId="77777777" w:rsidR="00F45F71" w:rsidRPr="004D2DCB" w:rsidRDefault="00F45F71" w:rsidP="00F45F71">
      <w:pPr>
        <w:spacing w:line="235" w:lineRule="atLeast"/>
        <w:ind w:left="720"/>
        <w:rPr>
          <w:rFonts w:ascii="Times" w:hAnsi="Times"/>
          <w:color w:val="000000" w:themeColor="text1"/>
        </w:rPr>
      </w:pPr>
      <w:r w:rsidRPr="004D2DCB">
        <w:rPr>
          <w:rFonts w:ascii="Times" w:hAnsi="Times"/>
          <w:color w:val="000000" w:themeColor="text1"/>
        </w:rPr>
        <w:t>4. Design a professional digital portfolio (7.04)</w:t>
      </w:r>
    </w:p>
    <w:p w14:paraId="27A923E4" w14:textId="77777777" w:rsidR="00AA4140" w:rsidRPr="00232A8E" w:rsidRDefault="00AA4140" w:rsidP="00AA4140">
      <w:pPr>
        <w:rPr>
          <w:rFonts w:ascii="Times New Roman" w:hAnsi="Times New Roman"/>
          <w:szCs w:val="24"/>
        </w:rPr>
      </w:pPr>
    </w:p>
    <w:p w14:paraId="3565999E" w14:textId="77777777" w:rsidR="00AA4140" w:rsidRPr="00232A8E" w:rsidRDefault="00AA4140" w:rsidP="00BA7446">
      <w:pPr>
        <w:widowControl w:val="0"/>
        <w:rPr>
          <w:rFonts w:ascii="Times New Roman" w:hAnsi="Times New Roman"/>
          <w:b/>
          <w:szCs w:val="24"/>
          <w:u w:val="single"/>
        </w:rPr>
      </w:pPr>
      <w:r w:rsidRPr="00232A8E">
        <w:rPr>
          <w:rFonts w:ascii="Times New Roman" w:hAnsi="Times New Roman"/>
          <w:b/>
          <w:szCs w:val="24"/>
          <w:u w:val="single"/>
        </w:rPr>
        <w:t>REQUIRED RESOURCES:</w:t>
      </w:r>
    </w:p>
    <w:p w14:paraId="15C31C9D" w14:textId="0D5DD443" w:rsidR="00AA4140" w:rsidRPr="00232A8E" w:rsidRDefault="00AA4140" w:rsidP="00037C85">
      <w:pPr>
        <w:widowControl w:val="0"/>
        <w:rPr>
          <w:rFonts w:ascii="Times New Roman" w:hAnsi="Times New Roman"/>
          <w:szCs w:val="24"/>
        </w:rPr>
      </w:pPr>
      <w:r w:rsidRPr="00232A8E">
        <w:rPr>
          <w:rFonts w:ascii="Times New Roman" w:hAnsi="Times New Roman"/>
          <w:szCs w:val="24"/>
        </w:rPr>
        <w:t>•  PRM Student Handbook.  Copi</w:t>
      </w:r>
      <w:r w:rsidR="00037C85" w:rsidRPr="00232A8E">
        <w:rPr>
          <w:rFonts w:ascii="Times New Roman" w:hAnsi="Times New Roman"/>
          <w:szCs w:val="24"/>
        </w:rPr>
        <w:t xml:space="preserve">es are located </w:t>
      </w:r>
      <w:r w:rsidR="00BA7446" w:rsidRPr="00232A8E">
        <w:rPr>
          <w:rFonts w:ascii="Times New Roman" w:hAnsi="Times New Roman"/>
          <w:szCs w:val="24"/>
        </w:rPr>
        <w:t xml:space="preserve">in </w:t>
      </w:r>
      <w:r w:rsidR="00F14D0A" w:rsidRPr="00232A8E">
        <w:rPr>
          <w:rFonts w:ascii="Times New Roman" w:hAnsi="Times New Roman"/>
          <w:szCs w:val="24"/>
        </w:rPr>
        <w:t xml:space="preserve">our </w:t>
      </w:r>
      <w:r w:rsidR="00BA7446" w:rsidRPr="00232A8E">
        <w:rPr>
          <w:rFonts w:ascii="Times New Roman" w:hAnsi="Times New Roman"/>
          <w:szCs w:val="24"/>
        </w:rPr>
        <w:t>Bb</w:t>
      </w:r>
      <w:r w:rsidR="00F14D0A" w:rsidRPr="00232A8E">
        <w:rPr>
          <w:rFonts w:ascii="Times New Roman" w:hAnsi="Times New Roman"/>
          <w:szCs w:val="24"/>
        </w:rPr>
        <w:t xml:space="preserve"> shell</w:t>
      </w:r>
      <w:r w:rsidR="00BA7446" w:rsidRPr="00232A8E">
        <w:rPr>
          <w:rFonts w:ascii="Times New Roman" w:hAnsi="Times New Roman"/>
          <w:szCs w:val="24"/>
        </w:rPr>
        <w:t>.</w:t>
      </w:r>
    </w:p>
    <w:p w14:paraId="61C1D338" w14:textId="7B08FA6D" w:rsidR="00AA4140" w:rsidRPr="00232A8E" w:rsidRDefault="00AA4140" w:rsidP="00AA4140">
      <w:pPr>
        <w:widowControl w:val="0"/>
        <w:ind w:left="2160" w:hanging="2160"/>
        <w:rPr>
          <w:rFonts w:ascii="Times New Roman" w:hAnsi="Times New Roman"/>
          <w:szCs w:val="24"/>
        </w:rPr>
      </w:pPr>
      <w:r w:rsidRPr="00232A8E">
        <w:rPr>
          <w:rFonts w:ascii="Times New Roman" w:hAnsi="Times New Roman"/>
          <w:szCs w:val="24"/>
        </w:rPr>
        <w:t>Pleas</w:t>
      </w:r>
      <w:r w:rsidR="00F14D0A" w:rsidRPr="00232A8E">
        <w:rPr>
          <w:rFonts w:ascii="Times New Roman" w:hAnsi="Times New Roman"/>
          <w:szCs w:val="24"/>
        </w:rPr>
        <w:t>e save the pdf</w:t>
      </w:r>
      <w:r w:rsidR="00F965ED" w:rsidRPr="00232A8E">
        <w:rPr>
          <w:rFonts w:ascii="Times New Roman" w:hAnsi="Times New Roman"/>
          <w:szCs w:val="24"/>
        </w:rPr>
        <w:t xml:space="preserve"> of the handbook</w:t>
      </w:r>
      <w:r w:rsidRPr="00232A8E">
        <w:rPr>
          <w:rFonts w:ascii="Times New Roman" w:hAnsi="Times New Roman"/>
          <w:szCs w:val="24"/>
        </w:rPr>
        <w:t xml:space="preserve"> to your computer and bring to class when requested.</w:t>
      </w:r>
    </w:p>
    <w:p w14:paraId="63D101F4" w14:textId="463178D5" w:rsidR="00AA4140" w:rsidRPr="00232A8E" w:rsidRDefault="00AA4140" w:rsidP="00AA4140">
      <w:pPr>
        <w:widowControl w:val="0"/>
        <w:rPr>
          <w:rFonts w:ascii="Times New Roman" w:hAnsi="Times New Roman"/>
          <w:szCs w:val="24"/>
        </w:rPr>
      </w:pPr>
      <w:r w:rsidRPr="00232A8E">
        <w:rPr>
          <w:rFonts w:ascii="Times New Roman" w:hAnsi="Times New Roman"/>
          <w:szCs w:val="24"/>
        </w:rPr>
        <w:t xml:space="preserve">• </w:t>
      </w:r>
      <w:r w:rsidR="004D69D9" w:rsidRPr="00232A8E">
        <w:rPr>
          <w:rFonts w:ascii="Times New Roman" w:hAnsi="Times New Roman"/>
          <w:szCs w:val="24"/>
        </w:rPr>
        <w:t xml:space="preserve">Center for Career &amp; Professional Development </w:t>
      </w:r>
      <w:r w:rsidRPr="00232A8E">
        <w:rPr>
          <w:rFonts w:ascii="Times New Roman" w:hAnsi="Times New Roman"/>
          <w:szCs w:val="24"/>
        </w:rPr>
        <w:t xml:space="preserve">website: </w:t>
      </w:r>
      <w:r w:rsidR="004D69D9" w:rsidRPr="00232A8E">
        <w:rPr>
          <w:rFonts w:ascii="Times New Roman" w:hAnsi="Times New Roman"/>
          <w:szCs w:val="24"/>
        </w:rPr>
        <w:t>http://www.wcu.edu/learn/academic-enrichment/ccpd/</w:t>
      </w:r>
    </w:p>
    <w:p w14:paraId="5BF93D23" w14:textId="44DB3344" w:rsidR="007B2277" w:rsidRDefault="00865BC8" w:rsidP="00AA4140">
      <w:pPr>
        <w:widowControl w:val="0"/>
        <w:rPr>
          <w:rStyle w:val="Hyperlink"/>
          <w:rFonts w:ascii="Times New Roman" w:hAnsi="Times New Roman"/>
          <w:color w:val="auto"/>
          <w:szCs w:val="24"/>
        </w:rPr>
      </w:pPr>
      <w:r w:rsidRPr="00232A8E">
        <w:rPr>
          <w:rFonts w:ascii="Times New Roman" w:hAnsi="Times New Roman"/>
          <w:szCs w:val="24"/>
        </w:rPr>
        <w:t xml:space="preserve">•  Linked In website:  </w:t>
      </w:r>
      <w:hyperlink r:id="rId10" w:history="1">
        <w:r w:rsidRPr="00232A8E">
          <w:rPr>
            <w:rStyle w:val="Hyperlink"/>
            <w:rFonts w:ascii="Times New Roman" w:hAnsi="Times New Roman"/>
            <w:color w:val="auto"/>
            <w:szCs w:val="24"/>
          </w:rPr>
          <w:t>https://www.linkedin.com/</w:t>
        </w:r>
      </w:hyperlink>
    </w:p>
    <w:p w14:paraId="284A8841" w14:textId="6D941E2F" w:rsidR="005853C5" w:rsidRPr="00232A8E" w:rsidRDefault="005853C5" w:rsidP="00AA4140">
      <w:pPr>
        <w:widowControl w:val="0"/>
        <w:rPr>
          <w:rStyle w:val="Hyperlink"/>
          <w:rFonts w:ascii="Times New Roman" w:hAnsi="Times New Roman"/>
          <w:color w:val="auto"/>
          <w:szCs w:val="24"/>
        </w:rPr>
      </w:pPr>
      <w:r w:rsidRPr="005853C5">
        <w:rPr>
          <w:rStyle w:val="Hyperlink"/>
          <w:rFonts w:ascii="Times New Roman" w:hAnsi="Times New Roman"/>
          <w:color w:val="auto"/>
          <w:szCs w:val="24"/>
          <w:u w:val="none"/>
        </w:rPr>
        <w:t>•  Degree Plus website:</w:t>
      </w:r>
      <w:r>
        <w:rPr>
          <w:rStyle w:val="Hyperlink"/>
          <w:rFonts w:ascii="Times New Roman" w:hAnsi="Times New Roman"/>
          <w:color w:val="auto"/>
          <w:szCs w:val="24"/>
        </w:rPr>
        <w:t xml:space="preserve"> </w:t>
      </w:r>
      <w:r w:rsidRPr="005853C5">
        <w:rPr>
          <w:rStyle w:val="Hyperlink"/>
          <w:rFonts w:ascii="Times New Roman" w:hAnsi="Times New Roman"/>
          <w:color w:val="auto"/>
          <w:szCs w:val="24"/>
        </w:rPr>
        <w:t>https://www.wcu.edu/learn/academic-enrichment/ccpd/degree-plus/</w:t>
      </w:r>
    </w:p>
    <w:p w14:paraId="72F5568C" w14:textId="33B825E7" w:rsidR="004D69D9" w:rsidRDefault="004D69D9" w:rsidP="009F6BBE">
      <w:pPr>
        <w:widowControl w:val="0"/>
        <w:rPr>
          <w:rStyle w:val="Hyperlink"/>
          <w:rFonts w:ascii="Times New Roman" w:hAnsi="Times New Roman"/>
          <w:color w:val="auto"/>
          <w:szCs w:val="24"/>
          <w:u w:val="none"/>
        </w:rPr>
      </w:pPr>
    </w:p>
    <w:p w14:paraId="3A92EF80" w14:textId="77777777" w:rsidR="00CD5F85" w:rsidRPr="00232A8E" w:rsidRDefault="00CD5F85" w:rsidP="009F6BBE">
      <w:pPr>
        <w:widowControl w:val="0"/>
        <w:rPr>
          <w:rFonts w:ascii="Times New Roman" w:hAnsi="Times New Roman"/>
          <w:b/>
          <w:szCs w:val="24"/>
          <w:u w:val="single"/>
        </w:rPr>
      </w:pPr>
    </w:p>
    <w:p w14:paraId="49FAD526" w14:textId="77777777" w:rsidR="00AA4140" w:rsidRPr="00232A8E" w:rsidRDefault="00865BC8" w:rsidP="00AA4140">
      <w:pPr>
        <w:widowControl w:val="0"/>
        <w:ind w:left="2160" w:hanging="2160"/>
        <w:rPr>
          <w:rFonts w:ascii="Times New Roman" w:hAnsi="Times New Roman"/>
          <w:b/>
          <w:szCs w:val="24"/>
          <w:u w:val="single"/>
        </w:rPr>
      </w:pPr>
      <w:r w:rsidRPr="00232A8E">
        <w:rPr>
          <w:rFonts w:ascii="Times New Roman" w:hAnsi="Times New Roman"/>
          <w:b/>
          <w:szCs w:val="24"/>
          <w:u w:val="single"/>
        </w:rPr>
        <w:lastRenderedPageBreak/>
        <w:t>COURSE ASSIGNMENTS:</w:t>
      </w:r>
    </w:p>
    <w:tbl>
      <w:tblPr>
        <w:tblStyle w:val="TableGrid"/>
        <w:tblW w:w="0" w:type="auto"/>
        <w:tblInd w:w="108" w:type="dxa"/>
        <w:tblLook w:val="04A0" w:firstRow="1" w:lastRow="0" w:firstColumn="1" w:lastColumn="0" w:noHBand="0" w:noVBand="1"/>
      </w:tblPr>
      <w:tblGrid>
        <w:gridCol w:w="5040"/>
        <w:gridCol w:w="1800"/>
        <w:gridCol w:w="1800"/>
      </w:tblGrid>
      <w:tr w:rsidR="00CD5F85" w:rsidRPr="00232A8E" w14:paraId="63086B87" w14:textId="77777777" w:rsidTr="00BE1D82">
        <w:tc>
          <w:tcPr>
            <w:tcW w:w="5040" w:type="dxa"/>
          </w:tcPr>
          <w:p w14:paraId="3B49D03B" w14:textId="5511F767" w:rsidR="00CD5F85" w:rsidRPr="00232A8E" w:rsidRDefault="00CD5F85" w:rsidP="00421DE0">
            <w:pPr>
              <w:widowControl w:val="0"/>
              <w:rPr>
                <w:rFonts w:ascii="Times New Roman" w:hAnsi="Times New Roman"/>
                <w:b/>
                <w:sz w:val="24"/>
                <w:szCs w:val="24"/>
              </w:rPr>
            </w:pPr>
            <w:r w:rsidRPr="00232A8E">
              <w:rPr>
                <w:rFonts w:ascii="Times New Roman" w:hAnsi="Times New Roman"/>
                <w:b/>
                <w:sz w:val="24"/>
                <w:szCs w:val="24"/>
              </w:rPr>
              <w:t>Assignment</w:t>
            </w:r>
          </w:p>
        </w:tc>
        <w:tc>
          <w:tcPr>
            <w:tcW w:w="1800" w:type="dxa"/>
          </w:tcPr>
          <w:p w14:paraId="2B898F43" w14:textId="7A049BBE" w:rsidR="00CD5F85" w:rsidRPr="00232A8E" w:rsidRDefault="00CD5F85" w:rsidP="00D17209">
            <w:pPr>
              <w:widowControl w:val="0"/>
              <w:jc w:val="center"/>
              <w:rPr>
                <w:rFonts w:ascii="Times New Roman" w:hAnsi="Times New Roman"/>
                <w:b/>
                <w:szCs w:val="24"/>
              </w:rPr>
            </w:pPr>
            <w:r>
              <w:rPr>
                <w:rFonts w:ascii="Times New Roman" w:hAnsi="Times New Roman"/>
                <w:b/>
                <w:szCs w:val="24"/>
              </w:rPr>
              <w:t>COAPRT Learning Outcome</w:t>
            </w:r>
          </w:p>
        </w:tc>
        <w:tc>
          <w:tcPr>
            <w:tcW w:w="1800" w:type="dxa"/>
          </w:tcPr>
          <w:p w14:paraId="19C62F11" w14:textId="3C6937AC" w:rsidR="00CD5F85" w:rsidRPr="00232A8E" w:rsidRDefault="00CD5F85" w:rsidP="00D17209">
            <w:pPr>
              <w:widowControl w:val="0"/>
              <w:jc w:val="center"/>
              <w:rPr>
                <w:rFonts w:ascii="Times New Roman" w:hAnsi="Times New Roman"/>
                <w:b/>
                <w:sz w:val="24"/>
                <w:szCs w:val="24"/>
              </w:rPr>
            </w:pPr>
            <w:r w:rsidRPr="00232A8E">
              <w:rPr>
                <w:rFonts w:ascii="Times New Roman" w:hAnsi="Times New Roman"/>
                <w:b/>
                <w:sz w:val="24"/>
                <w:szCs w:val="24"/>
              </w:rPr>
              <w:t>Points</w:t>
            </w:r>
          </w:p>
        </w:tc>
      </w:tr>
      <w:tr w:rsidR="00CD5F85" w:rsidRPr="00232A8E" w14:paraId="19D9C4F2" w14:textId="3859B8C2" w:rsidTr="00BE1D82">
        <w:tc>
          <w:tcPr>
            <w:tcW w:w="5040" w:type="dxa"/>
          </w:tcPr>
          <w:p w14:paraId="65B63345" w14:textId="7A8D27A9" w:rsidR="00CD5F85" w:rsidRPr="00232A8E" w:rsidRDefault="00CD5F85" w:rsidP="00421DE0">
            <w:pPr>
              <w:widowControl w:val="0"/>
              <w:rPr>
                <w:rFonts w:ascii="Times New Roman" w:hAnsi="Times New Roman"/>
                <w:sz w:val="24"/>
                <w:szCs w:val="24"/>
              </w:rPr>
            </w:pPr>
            <w:r>
              <w:rPr>
                <w:rFonts w:ascii="Times New Roman" w:hAnsi="Times New Roman"/>
                <w:sz w:val="24"/>
                <w:szCs w:val="24"/>
              </w:rPr>
              <w:t>PRM Handbook Quiz</w:t>
            </w:r>
          </w:p>
        </w:tc>
        <w:tc>
          <w:tcPr>
            <w:tcW w:w="1800" w:type="dxa"/>
          </w:tcPr>
          <w:p w14:paraId="44302FA5" w14:textId="7BC3F7A2" w:rsidR="00CD5F85" w:rsidRPr="00232A8E" w:rsidRDefault="00CD5F85" w:rsidP="00D17209">
            <w:pPr>
              <w:widowControl w:val="0"/>
              <w:jc w:val="center"/>
              <w:rPr>
                <w:rFonts w:ascii="Times New Roman" w:hAnsi="Times New Roman"/>
                <w:szCs w:val="24"/>
              </w:rPr>
            </w:pPr>
            <w:r>
              <w:rPr>
                <w:rFonts w:ascii="Times New Roman" w:hAnsi="Times New Roman"/>
                <w:szCs w:val="24"/>
              </w:rPr>
              <w:t>7.01 b, c</w:t>
            </w:r>
          </w:p>
        </w:tc>
        <w:tc>
          <w:tcPr>
            <w:tcW w:w="1800" w:type="dxa"/>
          </w:tcPr>
          <w:p w14:paraId="6511AEA9" w14:textId="5749C5A5" w:rsidR="00CD5F85" w:rsidRPr="00232A8E" w:rsidRDefault="00CD5F85" w:rsidP="00D17209">
            <w:pPr>
              <w:widowControl w:val="0"/>
              <w:jc w:val="center"/>
              <w:rPr>
                <w:rFonts w:ascii="Times New Roman" w:hAnsi="Times New Roman"/>
                <w:sz w:val="24"/>
                <w:szCs w:val="24"/>
              </w:rPr>
            </w:pPr>
            <w:r w:rsidRPr="00232A8E">
              <w:rPr>
                <w:rFonts w:ascii="Times New Roman" w:hAnsi="Times New Roman"/>
                <w:sz w:val="24"/>
                <w:szCs w:val="24"/>
              </w:rPr>
              <w:t>100</w:t>
            </w:r>
          </w:p>
        </w:tc>
      </w:tr>
      <w:tr w:rsidR="00CD5F85" w:rsidRPr="00232A8E" w14:paraId="7B601796" w14:textId="77777777" w:rsidTr="00BE1D82">
        <w:tc>
          <w:tcPr>
            <w:tcW w:w="5040" w:type="dxa"/>
            <w:tcBorders>
              <w:bottom w:val="single" w:sz="4" w:space="0" w:color="auto"/>
            </w:tcBorders>
          </w:tcPr>
          <w:p w14:paraId="6194F686" w14:textId="07B8B267" w:rsidR="00CD5F85" w:rsidRPr="00232A8E" w:rsidRDefault="00CD5F85" w:rsidP="00421DE0">
            <w:pPr>
              <w:widowControl w:val="0"/>
              <w:rPr>
                <w:rFonts w:ascii="Times New Roman" w:hAnsi="Times New Roman"/>
                <w:sz w:val="24"/>
                <w:szCs w:val="24"/>
              </w:rPr>
            </w:pPr>
            <w:r w:rsidRPr="00232A8E">
              <w:rPr>
                <w:rFonts w:ascii="Times New Roman" w:hAnsi="Times New Roman"/>
                <w:sz w:val="24"/>
                <w:szCs w:val="24"/>
              </w:rPr>
              <w:t xml:space="preserve">Career Choices Worksheet </w:t>
            </w:r>
          </w:p>
        </w:tc>
        <w:tc>
          <w:tcPr>
            <w:tcW w:w="1800" w:type="dxa"/>
            <w:tcBorders>
              <w:bottom w:val="single" w:sz="4" w:space="0" w:color="auto"/>
            </w:tcBorders>
          </w:tcPr>
          <w:p w14:paraId="39E3100D" w14:textId="77777777" w:rsidR="00CD5F85" w:rsidRPr="00232A8E" w:rsidRDefault="00CD5F85" w:rsidP="00D17209">
            <w:pPr>
              <w:widowControl w:val="0"/>
              <w:jc w:val="center"/>
              <w:rPr>
                <w:rFonts w:ascii="Times New Roman" w:hAnsi="Times New Roman"/>
                <w:szCs w:val="24"/>
              </w:rPr>
            </w:pPr>
          </w:p>
        </w:tc>
        <w:tc>
          <w:tcPr>
            <w:tcW w:w="1800" w:type="dxa"/>
            <w:tcBorders>
              <w:bottom w:val="single" w:sz="4" w:space="0" w:color="auto"/>
            </w:tcBorders>
          </w:tcPr>
          <w:p w14:paraId="2AC24F11" w14:textId="07A0AB94" w:rsidR="00CD5F85" w:rsidRPr="00232A8E" w:rsidRDefault="00CD5F85" w:rsidP="00D17209">
            <w:pPr>
              <w:widowControl w:val="0"/>
              <w:jc w:val="center"/>
              <w:rPr>
                <w:rFonts w:ascii="Times New Roman" w:hAnsi="Times New Roman"/>
                <w:szCs w:val="24"/>
              </w:rPr>
            </w:pPr>
            <w:r w:rsidRPr="00232A8E">
              <w:rPr>
                <w:rFonts w:ascii="Times New Roman" w:hAnsi="Times New Roman"/>
                <w:sz w:val="24"/>
                <w:szCs w:val="24"/>
              </w:rPr>
              <w:t>100</w:t>
            </w:r>
          </w:p>
        </w:tc>
      </w:tr>
      <w:tr w:rsidR="000839F4" w:rsidRPr="00232A8E" w14:paraId="2AEBA4F4" w14:textId="77777777" w:rsidTr="00BE1D82">
        <w:tc>
          <w:tcPr>
            <w:tcW w:w="5040" w:type="dxa"/>
            <w:tcBorders>
              <w:bottom w:val="single" w:sz="4" w:space="0" w:color="auto"/>
            </w:tcBorders>
          </w:tcPr>
          <w:p w14:paraId="15E77364" w14:textId="18C7DDBC" w:rsidR="000839F4" w:rsidRPr="000839F4" w:rsidRDefault="000839F4" w:rsidP="00421DE0">
            <w:pPr>
              <w:widowControl w:val="0"/>
              <w:rPr>
                <w:rFonts w:ascii="Times New Roman" w:hAnsi="Times New Roman"/>
                <w:sz w:val="24"/>
                <w:szCs w:val="24"/>
              </w:rPr>
            </w:pPr>
            <w:r w:rsidRPr="000839F4">
              <w:rPr>
                <w:rFonts w:ascii="Times New Roman" w:hAnsi="Times New Roman"/>
                <w:sz w:val="24"/>
                <w:szCs w:val="24"/>
              </w:rPr>
              <w:t>PRM Essay</w:t>
            </w:r>
          </w:p>
        </w:tc>
        <w:tc>
          <w:tcPr>
            <w:tcW w:w="1800" w:type="dxa"/>
            <w:tcBorders>
              <w:bottom w:val="single" w:sz="4" w:space="0" w:color="auto"/>
            </w:tcBorders>
          </w:tcPr>
          <w:p w14:paraId="6B42754E" w14:textId="77777777" w:rsidR="000839F4" w:rsidRPr="00232A8E" w:rsidRDefault="000839F4" w:rsidP="00D17209">
            <w:pPr>
              <w:widowControl w:val="0"/>
              <w:jc w:val="center"/>
              <w:rPr>
                <w:rFonts w:ascii="Times New Roman" w:hAnsi="Times New Roman"/>
                <w:szCs w:val="24"/>
              </w:rPr>
            </w:pPr>
          </w:p>
        </w:tc>
        <w:tc>
          <w:tcPr>
            <w:tcW w:w="1800" w:type="dxa"/>
            <w:tcBorders>
              <w:bottom w:val="single" w:sz="4" w:space="0" w:color="auto"/>
            </w:tcBorders>
          </w:tcPr>
          <w:p w14:paraId="6F9B1117" w14:textId="356A32B6" w:rsidR="000839F4" w:rsidRPr="000839F4" w:rsidRDefault="000839F4" w:rsidP="00D17209">
            <w:pPr>
              <w:widowControl w:val="0"/>
              <w:jc w:val="center"/>
              <w:rPr>
                <w:rFonts w:ascii="Times New Roman" w:hAnsi="Times New Roman"/>
                <w:sz w:val="24"/>
                <w:szCs w:val="24"/>
              </w:rPr>
            </w:pPr>
            <w:r w:rsidRPr="000839F4">
              <w:rPr>
                <w:rFonts w:ascii="Times New Roman" w:hAnsi="Times New Roman"/>
                <w:sz w:val="24"/>
                <w:szCs w:val="24"/>
              </w:rPr>
              <w:t>100</w:t>
            </w:r>
          </w:p>
        </w:tc>
      </w:tr>
      <w:tr w:rsidR="00CD5F85" w:rsidRPr="00232A8E" w14:paraId="10803302" w14:textId="72666E78" w:rsidTr="00BE1D82">
        <w:tc>
          <w:tcPr>
            <w:tcW w:w="5040" w:type="dxa"/>
            <w:shd w:val="clear" w:color="auto" w:fill="auto"/>
          </w:tcPr>
          <w:p w14:paraId="52653A73" w14:textId="6218D85F" w:rsidR="00CD5F85" w:rsidRPr="003F47A2" w:rsidRDefault="00CD5F85" w:rsidP="00421DE0">
            <w:pPr>
              <w:widowControl w:val="0"/>
              <w:rPr>
                <w:rFonts w:ascii="Times New Roman" w:hAnsi="Times New Roman"/>
                <w:sz w:val="24"/>
                <w:szCs w:val="24"/>
              </w:rPr>
            </w:pPr>
            <w:r w:rsidRPr="003F47A2">
              <w:rPr>
                <w:rFonts w:ascii="Times New Roman" w:hAnsi="Times New Roman"/>
                <w:sz w:val="24"/>
                <w:szCs w:val="24"/>
              </w:rPr>
              <w:t xml:space="preserve">Resume </w:t>
            </w:r>
          </w:p>
        </w:tc>
        <w:tc>
          <w:tcPr>
            <w:tcW w:w="1800" w:type="dxa"/>
          </w:tcPr>
          <w:p w14:paraId="2888CA7C" w14:textId="521AA69E" w:rsidR="00CD5F85" w:rsidRPr="003F47A2" w:rsidRDefault="00CD5F85" w:rsidP="00D17209">
            <w:pPr>
              <w:widowControl w:val="0"/>
              <w:jc w:val="center"/>
              <w:rPr>
                <w:rFonts w:ascii="Times New Roman" w:hAnsi="Times New Roman"/>
                <w:szCs w:val="24"/>
              </w:rPr>
            </w:pPr>
            <w:r>
              <w:rPr>
                <w:rFonts w:ascii="Times New Roman" w:hAnsi="Times New Roman"/>
                <w:szCs w:val="24"/>
              </w:rPr>
              <w:t>7.04</w:t>
            </w:r>
          </w:p>
        </w:tc>
        <w:tc>
          <w:tcPr>
            <w:tcW w:w="1800" w:type="dxa"/>
            <w:shd w:val="clear" w:color="auto" w:fill="auto"/>
          </w:tcPr>
          <w:p w14:paraId="5EA8F311" w14:textId="56EBA0E8" w:rsidR="00CD5F85" w:rsidRPr="003F47A2" w:rsidRDefault="00CD5F85" w:rsidP="00D17209">
            <w:pPr>
              <w:widowControl w:val="0"/>
              <w:jc w:val="center"/>
              <w:rPr>
                <w:rFonts w:ascii="Times New Roman" w:hAnsi="Times New Roman"/>
                <w:sz w:val="24"/>
                <w:szCs w:val="24"/>
              </w:rPr>
            </w:pPr>
            <w:r w:rsidRPr="003F47A2">
              <w:rPr>
                <w:rFonts w:ascii="Times New Roman" w:hAnsi="Times New Roman"/>
                <w:sz w:val="24"/>
                <w:szCs w:val="24"/>
              </w:rPr>
              <w:t>100</w:t>
            </w:r>
          </w:p>
        </w:tc>
      </w:tr>
      <w:tr w:rsidR="00CD5F85" w:rsidRPr="00232A8E" w14:paraId="1A85392D" w14:textId="77777777" w:rsidTr="00BE1D82">
        <w:tc>
          <w:tcPr>
            <w:tcW w:w="5040" w:type="dxa"/>
            <w:shd w:val="clear" w:color="auto" w:fill="auto"/>
          </w:tcPr>
          <w:p w14:paraId="59643A24" w14:textId="7254A293" w:rsidR="00CD5F85" w:rsidRPr="00232A8E" w:rsidRDefault="00CD5F85" w:rsidP="007B2277">
            <w:pPr>
              <w:widowControl w:val="0"/>
              <w:rPr>
                <w:rFonts w:ascii="Times New Roman" w:hAnsi="Times New Roman"/>
                <w:sz w:val="24"/>
                <w:szCs w:val="24"/>
              </w:rPr>
            </w:pPr>
            <w:r>
              <w:rPr>
                <w:rFonts w:ascii="Times New Roman" w:hAnsi="Times New Roman"/>
                <w:sz w:val="24"/>
                <w:szCs w:val="24"/>
              </w:rPr>
              <w:t>Cover Letter/Professional Email</w:t>
            </w:r>
            <w:r w:rsidR="00BE1D82">
              <w:rPr>
                <w:rFonts w:ascii="Times New Roman" w:hAnsi="Times New Roman"/>
                <w:sz w:val="24"/>
                <w:szCs w:val="24"/>
              </w:rPr>
              <w:t xml:space="preserve"> </w:t>
            </w:r>
          </w:p>
        </w:tc>
        <w:tc>
          <w:tcPr>
            <w:tcW w:w="1800" w:type="dxa"/>
          </w:tcPr>
          <w:p w14:paraId="2511F62D" w14:textId="139F12B3" w:rsidR="00CD5F85" w:rsidRPr="00232A8E" w:rsidRDefault="00CD5F85" w:rsidP="00D17209">
            <w:pPr>
              <w:widowControl w:val="0"/>
              <w:jc w:val="center"/>
              <w:rPr>
                <w:rFonts w:ascii="Times New Roman" w:hAnsi="Times New Roman"/>
                <w:szCs w:val="24"/>
              </w:rPr>
            </w:pPr>
            <w:r>
              <w:rPr>
                <w:rFonts w:ascii="Times New Roman" w:hAnsi="Times New Roman"/>
                <w:szCs w:val="24"/>
              </w:rPr>
              <w:t>7.04</w:t>
            </w:r>
          </w:p>
        </w:tc>
        <w:tc>
          <w:tcPr>
            <w:tcW w:w="1800" w:type="dxa"/>
            <w:shd w:val="clear" w:color="auto" w:fill="auto"/>
          </w:tcPr>
          <w:p w14:paraId="751750D7" w14:textId="22CCC799" w:rsidR="00CD5F85" w:rsidRPr="00232A8E" w:rsidRDefault="00CD5F85" w:rsidP="00D17209">
            <w:pPr>
              <w:widowControl w:val="0"/>
              <w:jc w:val="center"/>
              <w:rPr>
                <w:rFonts w:ascii="Times New Roman" w:hAnsi="Times New Roman"/>
                <w:sz w:val="24"/>
                <w:szCs w:val="24"/>
              </w:rPr>
            </w:pPr>
            <w:r w:rsidRPr="00232A8E">
              <w:rPr>
                <w:rFonts w:ascii="Times New Roman" w:hAnsi="Times New Roman"/>
                <w:sz w:val="24"/>
                <w:szCs w:val="24"/>
              </w:rPr>
              <w:t>100</w:t>
            </w:r>
          </w:p>
        </w:tc>
      </w:tr>
      <w:tr w:rsidR="005853C5" w:rsidRPr="00232A8E" w14:paraId="277B6B8F" w14:textId="77777777" w:rsidTr="00BE1D82">
        <w:tc>
          <w:tcPr>
            <w:tcW w:w="5040" w:type="dxa"/>
            <w:tcBorders>
              <w:bottom w:val="single" w:sz="4" w:space="0" w:color="auto"/>
            </w:tcBorders>
            <w:shd w:val="clear" w:color="auto" w:fill="auto"/>
          </w:tcPr>
          <w:p w14:paraId="5608F0D4" w14:textId="0FAC2576" w:rsidR="005853C5" w:rsidRPr="003F47A2" w:rsidRDefault="005853C5" w:rsidP="005853C5">
            <w:pPr>
              <w:widowControl w:val="0"/>
              <w:rPr>
                <w:rFonts w:ascii="Times New Roman" w:hAnsi="Times New Roman"/>
                <w:szCs w:val="24"/>
              </w:rPr>
            </w:pPr>
            <w:r w:rsidRPr="00232A8E">
              <w:rPr>
                <w:rFonts w:ascii="Times New Roman" w:hAnsi="Times New Roman"/>
                <w:sz w:val="24"/>
                <w:szCs w:val="24"/>
              </w:rPr>
              <w:t>Career &amp; Networking Event Reflection</w:t>
            </w:r>
          </w:p>
        </w:tc>
        <w:tc>
          <w:tcPr>
            <w:tcW w:w="1800" w:type="dxa"/>
            <w:tcBorders>
              <w:bottom w:val="single" w:sz="4" w:space="0" w:color="auto"/>
            </w:tcBorders>
          </w:tcPr>
          <w:p w14:paraId="300BE915" w14:textId="77777777" w:rsidR="005853C5" w:rsidRPr="000839F4" w:rsidRDefault="005853C5" w:rsidP="005853C5">
            <w:pPr>
              <w:widowControl w:val="0"/>
              <w:jc w:val="center"/>
              <w:rPr>
                <w:rFonts w:ascii="Times New Roman" w:hAnsi="Times New Roman"/>
                <w:sz w:val="24"/>
                <w:szCs w:val="24"/>
              </w:rPr>
            </w:pPr>
          </w:p>
        </w:tc>
        <w:tc>
          <w:tcPr>
            <w:tcW w:w="1800" w:type="dxa"/>
            <w:tcBorders>
              <w:bottom w:val="single" w:sz="4" w:space="0" w:color="auto"/>
            </w:tcBorders>
            <w:shd w:val="clear" w:color="auto" w:fill="auto"/>
          </w:tcPr>
          <w:p w14:paraId="53F98BF7" w14:textId="23B07218" w:rsidR="005853C5" w:rsidRPr="000839F4" w:rsidRDefault="000839F4" w:rsidP="005853C5">
            <w:pPr>
              <w:widowControl w:val="0"/>
              <w:jc w:val="center"/>
              <w:rPr>
                <w:rFonts w:ascii="Times New Roman" w:hAnsi="Times New Roman"/>
                <w:sz w:val="24"/>
                <w:szCs w:val="24"/>
              </w:rPr>
            </w:pPr>
            <w:r w:rsidRPr="000839F4">
              <w:rPr>
                <w:rFonts w:ascii="Times New Roman" w:hAnsi="Times New Roman"/>
                <w:sz w:val="24"/>
                <w:szCs w:val="24"/>
              </w:rPr>
              <w:t>100</w:t>
            </w:r>
          </w:p>
        </w:tc>
      </w:tr>
      <w:tr w:rsidR="005853C5" w:rsidRPr="00232A8E" w14:paraId="3971F6D0" w14:textId="77777777" w:rsidTr="00BE1D82">
        <w:tc>
          <w:tcPr>
            <w:tcW w:w="5040" w:type="dxa"/>
            <w:tcBorders>
              <w:bottom w:val="single" w:sz="4" w:space="0" w:color="auto"/>
            </w:tcBorders>
            <w:shd w:val="clear" w:color="auto" w:fill="auto"/>
          </w:tcPr>
          <w:p w14:paraId="78A96E41" w14:textId="3DBEA2E4" w:rsidR="005853C5" w:rsidRPr="003F47A2" w:rsidRDefault="005853C5" w:rsidP="005853C5">
            <w:pPr>
              <w:widowControl w:val="0"/>
              <w:rPr>
                <w:rFonts w:ascii="Times New Roman" w:hAnsi="Times New Roman"/>
                <w:sz w:val="24"/>
                <w:szCs w:val="24"/>
              </w:rPr>
            </w:pPr>
            <w:r w:rsidRPr="003F47A2">
              <w:rPr>
                <w:rFonts w:ascii="Times New Roman" w:hAnsi="Times New Roman"/>
                <w:sz w:val="24"/>
                <w:szCs w:val="24"/>
              </w:rPr>
              <w:t>Synthesis Discussion</w:t>
            </w:r>
          </w:p>
        </w:tc>
        <w:tc>
          <w:tcPr>
            <w:tcW w:w="1800" w:type="dxa"/>
            <w:tcBorders>
              <w:bottom w:val="single" w:sz="4" w:space="0" w:color="auto"/>
            </w:tcBorders>
          </w:tcPr>
          <w:p w14:paraId="3D80CEE4" w14:textId="77777777" w:rsidR="005853C5" w:rsidRPr="003F47A2" w:rsidRDefault="005853C5" w:rsidP="005853C5">
            <w:pPr>
              <w:widowControl w:val="0"/>
              <w:jc w:val="center"/>
              <w:rPr>
                <w:rFonts w:ascii="Times New Roman" w:hAnsi="Times New Roman"/>
                <w:szCs w:val="24"/>
              </w:rPr>
            </w:pPr>
          </w:p>
        </w:tc>
        <w:tc>
          <w:tcPr>
            <w:tcW w:w="1800" w:type="dxa"/>
            <w:tcBorders>
              <w:bottom w:val="single" w:sz="4" w:space="0" w:color="auto"/>
            </w:tcBorders>
            <w:shd w:val="clear" w:color="auto" w:fill="auto"/>
          </w:tcPr>
          <w:p w14:paraId="16F7BF48" w14:textId="3D1DDBAA" w:rsidR="005853C5" w:rsidRPr="003F47A2" w:rsidRDefault="005853C5" w:rsidP="005853C5">
            <w:pPr>
              <w:widowControl w:val="0"/>
              <w:jc w:val="center"/>
              <w:rPr>
                <w:rFonts w:ascii="Times New Roman" w:hAnsi="Times New Roman"/>
                <w:sz w:val="24"/>
                <w:szCs w:val="24"/>
              </w:rPr>
            </w:pPr>
            <w:r w:rsidRPr="003F47A2">
              <w:rPr>
                <w:rFonts w:ascii="Times New Roman" w:hAnsi="Times New Roman"/>
                <w:sz w:val="24"/>
                <w:szCs w:val="24"/>
              </w:rPr>
              <w:t>100</w:t>
            </w:r>
          </w:p>
        </w:tc>
      </w:tr>
      <w:tr w:rsidR="005853C5" w:rsidRPr="00232A8E" w14:paraId="06642D50" w14:textId="1281CE96" w:rsidTr="00BE1D82">
        <w:tc>
          <w:tcPr>
            <w:tcW w:w="5040" w:type="dxa"/>
            <w:tcBorders>
              <w:bottom w:val="single" w:sz="4" w:space="0" w:color="auto"/>
            </w:tcBorders>
            <w:shd w:val="clear" w:color="auto" w:fill="auto"/>
          </w:tcPr>
          <w:p w14:paraId="2131966A" w14:textId="1D44D6E6" w:rsidR="005853C5" w:rsidRPr="00232A8E" w:rsidRDefault="005853C5" w:rsidP="005853C5">
            <w:pPr>
              <w:widowControl w:val="0"/>
              <w:rPr>
                <w:rFonts w:ascii="Times New Roman" w:hAnsi="Times New Roman"/>
                <w:sz w:val="24"/>
                <w:szCs w:val="24"/>
              </w:rPr>
            </w:pPr>
            <w:r w:rsidRPr="00232A8E">
              <w:rPr>
                <w:rFonts w:ascii="Times New Roman" w:hAnsi="Times New Roman"/>
                <w:sz w:val="24"/>
                <w:szCs w:val="24"/>
              </w:rPr>
              <w:t xml:space="preserve">Synthesis Paper </w:t>
            </w:r>
          </w:p>
        </w:tc>
        <w:tc>
          <w:tcPr>
            <w:tcW w:w="1800" w:type="dxa"/>
            <w:tcBorders>
              <w:bottom w:val="single" w:sz="4" w:space="0" w:color="auto"/>
            </w:tcBorders>
          </w:tcPr>
          <w:p w14:paraId="0A21A2C3" w14:textId="4D3A2522" w:rsidR="005853C5" w:rsidRPr="00232A8E" w:rsidRDefault="005853C5" w:rsidP="005853C5">
            <w:pPr>
              <w:widowControl w:val="0"/>
              <w:jc w:val="center"/>
              <w:rPr>
                <w:rFonts w:ascii="Times New Roman" w:hAnsi="Times New Roman"/>
                <w:szCs w:val="24"/>
              </w:rPr>
            </w:pPr>
            <w:r>
              <w:rPr>
                <w:rFonts w:ascii="Times New Roman" w:hAnsi="Times New Roman"/>
                <w:szCs w:val="24"/>
              </w:rPr>
              <w:t>7.01 b, c</w:t>
            </w:r>
          </w:p>
        </w:tc>
        <w:tc>
          <w:tcPr>
            <w:tcW w:w="1800" w:type="dxa"/>
            <w:tcBorders>
              <w:bottom w:val="single" w:sz="4" w:space="0" w:color="auto"/>
            </w:tcBorders>
            <w:shd w:val="clear" w:color="auto" w:fill="auto"/>
          </w:tcPr>
          <w:p w14:paraId="18DF0A31" w14:textId="118DDB45" w:rsidR="005853C5" w:rsidRPr="00232A8E" w:rsidRDefault="005853C5" w:rsidP="005853C5">
            <w:pPr>
              <w:widowControl w:val="0"/>
              <w:jc w:val="center"/>
              <w:rPr>
                <w:rFonts w:ascii="Times New Roman" w:hAnsi="Times New Roman"/>
                <w:sz w:val="24"/>
                <w:szCs w:val="24"/>
              </w:rPr>
            </w:pPr>
            <w:r w:rsidRPr="00232A8E">
              <w:rPr>
                <w:rFonts w:ascii="Times New Roman" w:hAnsi="Times New Roman"/>
                <w:sz w:val="24"/>
                <w:szCs w:val="24"/>
              </w:rPr>
              <w:t>100</w:t>
            </w:r>
          </w:p>
        </w:tc>
      </w:tr>
      <w:tr w:rsidR="005853C5" w:rsidRPr="00232A8E" w14:paraId="4F277010" w14:textId="4E7472D5" w:rsidTr="00BE1D82">
        <w:tc>
          <w:tcPr>
            <w:tcW w:w="5040" w:type="dxa"/>
            <w:shd w:val="clear" w:color="auto" w:fill="auto"/>
          </w:tcPr>
          <w:p w14:paraId="6EFBDBAD" w14:textId="08B85BC4" w:rsidR="005853C5" w:rsidRPr="00232A8E" w:rsidRDefault="005853C5" w:rsidP="005853C5">
            <w:pPr>
              <w:widowControl w:val="0"/>
              <w:rPr>
                <w:rFonts w:ascii="Times New Roman" w:hAnsi="Times New Roman"/>
                <w:sz w:val="24"/>
                <w:szCs w:val="24"/>
              </w:rPr>
            </w:pPr>
            <w:r w:rsidRPr="00232A8E">
              <w:rPr>
                <w:rFonts w:ascii="Times New Roman" w:hAnsi="Times New Roman"/>
                <w:sz w:val="24"/>
                <w:szCs w:val="24"/>
              </w:rPr>
              <w:t>Digital Portfolio</w:t>
            </w:r>
            <w:r w:rsidR="00492465">
              <w:rPr>
                <w:rFonts w:ascii="Times New Roman" w:hAnsi="Times New Roman"/>
                <w:sz w:val="24"/>
                <w:szCs w:val="24"/>
              </w:rPr>
              <w:t>: Linked In</w:t>
            </w:r>
            <w:bookmarkStart w:id="0" w:name="_GoBack"/>
            <w:bookmarkEnd w:id="0"/>
          </w:p>
        </w:tc>
        <w:tc>
          <w:tcPr>
            <w:tcW w:w="1800" w:type="dxa"/>
          </w:tcPr>
          <w:p w14:paraId="18B11091" w14:textId="3CA6EAE8" w:rsidR="005853C5" w:rsidRPr="00232A8E" w:rsidRDefault="005853C5" w:rsidP="005853C5">
            <w:pPr>
              <w:widowControl w:val="0"/>
              <w:jc w:val="center"/>
              <w:rPr>
                <w:rFonts w:ascii="Times New Roman" w:hAnsi="Times New Roman"/>
                <w:szCs w:val="24"/>
              </w:rPr>
            </w:pPr>
            <w:r>
              <w:rPr>
                <w:rFonts w:ascii="Times New Roman" w:hAnsi="Times New Roman"/>
                <w:szCs w:val="24"/>
              </w:rPr>
              <w:t>7.04</w:t>
            </w:r>
          </w:p>
        </w:tc>
        <w:tc>
          <w:tcPr>
            <w:tcW w:w="1800" w:type="dxa"/>
            <w:shd w:val="clear" w:color="auto" w:fill="auto"/>
          </w:tcPr>
          <w:p w14:paraId="64663848" w14:textId="595C517D" w:rsidR="005853C5" w:rsidRPr="00232A8E" w:rsidRDefault="005853C5" w:rsidP="005853C5">
            <w:pPr>
              <w:widowControl w:val="0"/>
              <w:jc w:val="center"/>
              <w:rPr>
                <w:rFonts w:ascii="Times New Roman" w:hAnsi="Times New Roman"/>
                <w:sz w:val="24"/>
                <w:szCs w:val="24"/>
              </w:rPr>
            </w:pPr>
            <w:r w:rsidRPr="00232A8E">
              <w:rPr>
                <w:rFonts w:ascii="Times New Roman" w:hAnsi="Times New Roman"/>
                <w:sz w:val="24"/>
                <w:szCs w:val="24"/>
              </w:rPr>
              <w:t>1</w:t>
            </w:r>
            <w:r w:rsidR="00492465">
              <w:rPr>
                <w:rFonts w:ascii="Times New Roman" w:hAnsi="Times New Roman"/>
                <w:sz w:val="24"/>
                <w:szCs w:val="24"/>
              </w:rPr>
              <w:t>25</w:t>
            </w:r>
          </w:p>
        </w:tc>
      </w:tr>
      <w:tr w:rsidR="005853C5" w:rsidRPr="00232A8E" w14:paraId="76CB5EF2" w14:textId="77777777" w:rsidTr="00BE1D82">
        <w:tc>
          <w:tcPr>
            <w:tcW w:w="5040" w:type="dxa"/>
            <w:shd w:val="clear" w:color="auto" w:fill="auto"/>
          </w:tcPr>
          <w:p w14:paraId="396B69AE" w14:textId="79FE7480" w:rsidR="005853C5" w:rsidRPr="00232A8E" w:rsidRDefault="005853C5" w:rsidP="005853C5">
            <w:pPr>
              <w:widowControl w:val="0"/>
              <w:rPr>
                <w:rFonts w:ascii="Times New Roman" w:hAnsi="Times New Roman"/>
                <w:sz w:val="24"/>
                <w:szCs w:val="24"/>
              </w:rPr>
            </w:pPr>
            <w:r w:rsidRPr="00232A8E">
              <w:rPr>
                <w:rFonts w:ascii="Times New Roman" w:hAnsi="Times New Roman"/>
                <w:sz w:val="24"/>
                <w:szCs w:val="24"/>
              </w:rPr>
              <w:t xml:space="preserve">Participation/Attendance </w:t>
            </w:r>
          </w:p>
        </w:tc>
        <w:tc>
          <w:tcPr>
            <w:tcW w:w="1800" w:type="dxa"/>
          </w:tcPr>
          <w:p w14:paraId="22110990" w14:textId="77777777" w:rsidR="005853C5" w:rsidRPr="00232A8E" w:rsidRDefault="005853C5" w:rsidP="005853C5">
            <w:pPr>
              <w:widowControl w:val="0"/>
              <w:jc w:val="center"/>
              <w:rPr>
                <w:rFonts w:ascii="Times New Roman" w:hAnsi="Times New Roman"/>
                <w:szCs w:val="24"/>
              </w:rPr>
            </w:pPr>
          </w:p>
        </w:tc>
        <w:tc>
          <w:tcPr>
            <w:tcW w:w="1800" w:type="dxa"/>
            <w:shd w:val="clear" w:color="auto" w:fill="auto"/>
          </w:tcPr>
          <w:p w14:paraId="68C20875" w14:textId="31C841B2" w:rsidR="005853C5" w:rsidRPr="00232A8E" w:rsidRDefault="005853C5" w:rsidP="005853C5">
            <w:pPr>
              <w:widowControl w:val="0"/>
              <w:jc w:val="center"/>
              <w:rPr>
                <w:rFonts w:ascii="Times New Roman" w:hAnsi="Times New Roman"/>
                <w:sz w:val="24"/>
                <w:szCs w:val="24"/>
              </w:rPr>
            </w:pPr>
            <w:r w:rsidRPr="00232A8E">
              <w:rPr>
                <w:rFonts w:ascii="Times New Roman" w:hAnsi="Times New Roman"/>
                <w:sz w:val="24"/>
                <w:szCs w:val="24"/>
              </w:rPr>
              <w:t>100</w:t>
            </w:r>
          </w:p>
        </w:tc>
      </w:tr>
      <w:tr w:rsidR="005853C5" w:rsidRPr="00232A8E" w14:paraId="4897CACA" w14:textId="77777777" w:rsidTr="00BE1D82">
        <w:tc>
          <w:tcPr>
            <w:tcW w:w="5040" w:type="dxa"/>
          </w:tcPr>
          <w:p w14:paraId="1F3B2C82" w14:textId="77777777" w:rsidR="005853C5" w:rsidRPr="00232A8E" w:rsidRDefault="005853C5" w:rsidP="005853C5">
            <w:pPr>
              <w:rPr>
                <w:rFonts w:ascii="Times New Roman" w:hAnsi="Times New Roman"/>
                <w:b/>
                <w:sz w:val="24"/>
                <w:szCs w:val="24"/>
              </w:rPr>
            </w:pPr>
            <w:r w:rsidRPr="00232A8E">
              <w:rPr>
                <w:rFonts w:ascii="Times New Roman" w:hAnsi="Times New Roman"/>
                <w:b/>
                <w:sz w:val="24"/>
                <w:szCs w:val="24"/>
              </w:rPr>
              <w:t>Total Points</w:t>
            </w:r>
          </w:p>
        </w:tc>
        <w:tc>
          <w:tcPr>
            <w:tcW w:w="1800" w:type="dxa"/>
          </w:tcPr>
          <w:p w14:paraId="572A966B" w14:textId="77777777" w:rsidR="005853C5" w:rsidRDefault="005853C5" w:rsidP="005853C5">
            <w:pPr>
              <w:jc w:val="center"/>
              <w:rPr>
                <w:rFonts w:ascii="Times New Roman" w:hAnsi="Times New Roman"/>
                <w:b/>
                <w:szCs w:val="24"/>
              </w:rPr>
            </w:pPr>
          </w:p>
        </w:tc>
        <w:tc>
          <w:tcPr>
            <w:tcW w:w="1800" w:type="dxa"/>
          </w:tcPr>
          <w:p w14:paraId="3C273E8F" w14:textId="58C2B867" w:rsidR="005853C5" w:rsidRPr="00232A8E" w:rsidRDefault="005853C5" w:rsidP="005853C5">
            <w:pPr>
              <w:jc w:val="center"/>
              <w:rPr>
                <w:rFonts w:ascii="Times New Roman" w:hAnsi="Times New Roman"/>
                <w:b/>
                <w:sz w:val="24"/>
                <w:szCs w:val="24"/>
              </w:rPr>
            </w:pPr>
            <w:r>
              <w:rPr>
                <w:rFonts w:ascii="Times New Roman" w:hAnsi="Times New Roman"/>
                <w:b/>
                <w:sz w:val="24"/>
                <w:szCs w:val="24"/>
              </w:rPr>
              <w:t>1000</w:t>
            </w:r>
          </w:p>
        </w:tc>
      </w:tr>
      <w:tr w:rsidR="005853C5" w:rsidRPr="00232A8E" w14:paraId="6B7B886F" w14:textId="77777777" w:rsidTr="00BE1D82">
        <w:tc>
          <w:tcPr>
            <w:tcW w:w="5040" w:type="dxa"/>
          </w:tcPr>
          <w:p w14:paraId="024B953B" w14:textId="77777777" w:rsidR="005853C5" w:rsidRPr="00232A8E" w:rsidRDefault="005853C5" w:rsidP="005853C5">
            <w:pPr>
              <w:rPr>
                <w:rFonts w:ascii="Times New Roman" w:hAnsi="Times New Roman"/>
                <w:b/>
                <w:sz w:val="24"/>
                <w:szCs w:val="24"/>
              </w:rPr>
            </w:pPr>
            <w:r w:rsidRPr="00232A8E">
              <w:rPr>
                <w:rFonts w:ascii="Times New Roman" w:hAnsi="Times New Roman"/>
                <w:i/>
                <w:sz w:val="24"/>
                <w:szCs w:val="24"/>
              </w:rPr>
              <w:t>*Class assignments and points may be updated, deleted, or changed during the semester.  Students will be consulted.</w:t>
            </w:r>
          </w:p>
        </w:tc>
        <w:tc>
          <w:tcPr>
            <w:tcW w:w="1800" w:type="dxa"/>
          </w:tcPr>
          <w:p w14:paraId="0BAD3D48" w14:textId="77777777" w:rsidR="005853C5" w:rsidRPr="00232A8E" w:rsidRDefault="005853C5" w:rsidP="005853C5">
            <w:pPr>
              <w:jc w:val="center"/>
              <w:rPr>
                <w:rFonts w:ascii="Times New Roman" w:hAnsi="Times New Roman"/>
                <w:b/>
                <w:szCs w:val="24"/>
              </w:rPr>
            </w:pPr>
          </w:p>
        </w:tc>
        <w:tc>
          <w:tcPr>
            <w:tcW w:w="1800" w:type="dxa"/>
          </w:tcPr>
          <w:p w14:paraId="28A8B6DA" w14:textId="17D97013" w:rsidR="005853C5" w:rsidRPr="00232A8E" w:rsidRDefault="005853C5" w:rsidP="005853C5">
            <w:pPr>
              <w:jc w:val="center"/>
              <w:rPr>
                <w:rFonts w:ascii="Times New Roman" w:hAnsi="Times New Roman"/>
                <w:b/>
                <w:sz w:val="24"/>
                <w:szCs w:val="24"/>
              </w:rPr>
            </w:pPr>
          </w:p>
        </w:tc>
      </w:tr>
    </w:tbl>
    <w:p w14:paraId="4D586CA2" w14:textId="77777777" w:rsidR="00D34F8D" w:rsidRPr="00232A8E" w:rsidRDefault="00D34F8D" w:rsidP="00D34F8D">
      <w:pPr>
        <w:rPr>
          <w:rFonts w:ascii="Times New Roman" w:hAnsi="Times New Roman"/>
          <w:b/>
          <w:szCs w:val="24"/>
        </w:rPr>
      </w:pPr>
    </w:p>
    <w:p w14:paraId="15755CD4" w14:textId="77777777" w:rsidR="00D34F8D" w:rsidRPr="00232A8E" w:rsidRDefault="00D34F8D" w:rsidP="001946E0">
      <w:pPr>
        <w:jc w:val="center"/>
        <w:rPr>
          <w:rFonts w:ascii="Times New Roman" w:hAnsi="Times New Roman"/>
          <w:b/>
          <w:szCs w:val="24"/>
        </w:rPr>
      </w:pPr>
      <w:r w:rsidRPr="00232A8E">
        <w:rPr>
          <w:rFonts w:ascii="Times New Roman" w:hAnsi="Times New Roman"/>
          <w:b/>
          <w:szCs w:val="24"/>
        </w:rPr>
        <w:t>GRADING SCALE:</w:t>
      </w:r>
    </w:p>
    <w:tbl>
      <w:tblPr>
        <w:tblW w:w="0" w:type="auto"/>
        <w:tblInd w:w="3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92"/>
        <w:gridCol w:w="1336"/>
        <w:gridCol w:w="630"/>
        <w:gridCol w:w="1800"/>
      </w:tblGrid>
      <w:tr w:rsidR="00D34F8D" w:rsidRPr="00232A8E" w14:paraId="69B2C426" w14:textId="77777777" w:rsidTr="001946E0">
        <w:tc>
          <w:tcPr>
            <w:tcW w:w="692" w:type="dxa"/>
          </w:tcPr>
          <w:p w14:paraId="5276DEB9"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A+</w:t>
            </w:r>
          </w:p>
        </w:tc>
        <w:tc>
          <w:tcPr>
            <w:tcW w:w="1336" w:type="dxa"/>
          </w:tcPr>
          <w:p w14:paraId="354B3168" w14:textId="1241B051"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&gt;101%</w:t>
            </w:r>
          </w:p>
        </w:tc>
        <w:tc>
          <w:tcPr>
            <w:tcW w:w="630" w:type="dxa"/>
          </w:tcPr>
          <w:p w14:paraId="20B3203A" w14:textId="77777777" w:rsidR="00D34F8D" w:rsidRPr="00232A8E" w:rsidRDefault="00D34F8D" w:rsidP="001946E0">
            <w:pPr>
              <w:pStyle w:val="BodyText"/>
              <w:jc w:val="center"/>
              <w:rPr>
                <w:rFonts w:ascii="Times New Roman" w:hAnsi="Times New Roman"/>
                <w:sz w:val="24"/>
                <w:szCs w:val="24"/>
              </w:rPr>
            </w:pPr>
          </w:p>
        </w:tc>
        <w:tc>
          <w:tcPr>
            <w:tcW w:w="1800" w:type="dxa"/>
          </w:tcPr>
          <w:p w14:paraId="12E80273" w14:textId="77777777" w:rsidR="00D34F8D" w:rsidRPr="00232A8E" w:rsidRDefault="00D34F8D" w:rsidP="001946E0">
            <w:pPr>
              <w:pStyle w:val="BodyText"/>
              <w:jc w:val="center"/>
              <w:rPr>
                <w:rFonts w:ascii="Times New Roman" w:hAnsi="Times New Roman"/>
                <w:sz w:val="24"/>
                <w:szCs w:val="24"/>
              </w:rPr>
            </w:pPr>
          </w:p>
        </w:tc>
      </w:tr>
      <w:tr w:rsidR="00D34F8D" w:rsidRPr="00232A8E" w14:paraId="7EA71576" w14:textId="77777777" w:rsidTr="001946E0">
        <w:tc>
          <w:tcPr>
            <w:tcW w:w="692" w:type="dxa"/>
          </w:tcPr>
          <w:p w14:paraId="0A1BE5DC"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A</w:t>
            </w:r>
          </w:p>
        </w:tc>
        <w:tc>
          <w:tcPr>
            <w:tcW w:w="1336" w:type="dxa"/>
          </w:tcPr>
          <w:p w14:paraId="6B4DECA8"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93-100%</w:t>
            </w:r>
          </w:p>
        </w:tc>
        <w:tc>
          <w:tcPr>
            <w:tcW w:w="630" w:type="dxa"/>
          </w:tcPr>
          <w:p w14:paraId="277CCAAA"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C</w:t>
            </w:r>
          </w:p>
        </w:tc>
        <w:tc>
          <w:tcPr>
            <w:tcW w:w="1800" w:type="dxa"/>
          </w:tcPr>
          <w:p w14:paraId="7977A94E"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73-76.9%</w:t>
            </w:r>
          </w:p>
        </w:tc>
      </w:tr>
      <w:tr w:rsidR="00D34F8D" w:rsidRPr="00232A8E" w14:paraId="3619438F" w14:textId="77777777" w:rsidTr="001946E0">
        <w:tc>
          <w:tcPr>
            <w:tcW w:w="692" w:type="dxa"/>
          </w:tcPr>
          <w:p w14:paraId="6AEF4115" w14:textId="444AADE4"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A-</w:t>
            </w:r>
          </w:p>
        </w:tc>
        <w:tc>
          <w:tcPr>
            <w:tcW w:w="1336" w:type="dxa"/>
          </w:tcPr>
          <w:p w14:paraId="77A0AE26"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90-92%</w:t>
            </w:r>
          </w:p>
        </w:tc>
        <w:tc>
          <w:tcPr>
            <w:tcW w:w="630" w:type="dxa"/>
          </w:tcPr>
          <w:p w14:paraId="6A45DAD1"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C-</w:t>
            </w:r>
          </w:p>
        </w:tc>
        <w:tc>
          <w:tcPr>
            <w:tcW w:w="1800" w:type="dxa"/>
          </w:tcPr>
          <w:p w14:paraId="14E87D3D"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70-72.9%</w:t>
            </w:r>
          </w:p>
        </w:tc>
      </w:tr>
      <w:tr w:rsidR="00D34F8D" w:rsidRPr="00232A8E" w14:paraId="5B05298E" w14:textId="77777777" w:rsidTr="001946E0">
        <w:tc>
          <w:tcPr>
            <w:tcW w:w="692" w:type="dxa"/>
          </w:tcPr>
          <w:p w14:paraId="024199D9"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B+</w:t>
            </w:r>
          </w:p>
        </w:tc>
        <w:tc>
          <w:tcPr>
            <w:tcW w:w="1336" w:type="dxa"/>
          </w:tcPr>
          <w:p w14:paraId="29B7C598"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87-89.9%</w:t>
            </w:r>
          </w:p>
        </w:tc>
        <w:tc>
          <w:tcPr>
            <w:tcW w:w="630" w:type="dxa"/>
          </w:tcPr>
          <w:p w14:paraId="0A240EB3"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D+</w:t>
            </w:r>
          </w:p>
        </w:tc>
        <w:tc>
          <w:tcPr>
            <w:tcW w:w="1800" w:type="dxa"/>
          </w:tcPr>
          <w:p w14:paraId="24548F2B"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67-69.9%</w:t>
            </w:r>
          </w:p>
        </w:tc>
      </w:tr>
      <w:tr w:rsidR="00D34F8D" w:rsidRPr="00232A8E" w14:paraId="5A635921" w14:textId="77777777" w:rsidTr="001946E0">
        <w:tc>
          <w:tcPr>
            <w:tcW w:w="692" w:type="dxa"/>
          </w:tcPr>
          <w:p w14:paraId="70180A9E"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B</w:t>
            </w:r>
          </w:p>
        </w:tc>
        <w:tc>
          <w:tcPr>
            <w:tcW w:w="1336" w:type="dxa"/>
          </w:tcPr>
          <w:p w14:paraId="655C4E06"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83-86.9%</w:t>
            </w:r>
          </w:p>
        </w:tc>
        <w:tc>
          <w:tcPr>
            <w:tcW w:w="630" w:type="dxa"/>
          </w:tcPr>
          <w:p w14:paraId="212A3B7C"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D</w:t>
            </w:r>
          </w:p>
        </w:tc>
        <w:tc>
          <w:tcPr>
            <w:tcW w:w="1800" w:type="dxa"/>
          </w:tcPr>
          <w:p w14:paraId="6C38CED3"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63-66.9%</w:t>
            </w:r>
          </w:p>
        </w:tc>
      </w:tr>
      <w:tr w:rsidR="00D34F8D" w:rsidRPr="00232A8E" w14:paraId="7FEE1BBC" w14:textId="77777777" w:rsidTr="001946E0">
        <w:tc>
          <w:tcPr>
            <w:tcW w:w="692" w:type="dxa"/>
          </w:tcPr>
          <w:p w14:paraId="305F3728"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B-</w:t>
            </w:r>
          </w:p>
        </w:tc>
        <w:tc>
          <w:tcPr>
            <w:tcW w:w="1336" w:type="dxa"/>
          </w:tcPr>
          <w:p w14:paraId="4FD3D026"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80-82.9%</w:t>
            </w:r>
          </w:p>
        </w:tc>
        <w:tc>
          <w:tcPr>
            <w:tcW w:w="630" w:type="dxa"/>
          </w:tcPr>
          <w:p w14:paraId="0BE51AC0"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D-</w:t>
            </w:r>
          </w:p>
        </w:tc>
        <w:tc>
          <w:tcPr>
            <w:tcW w:w="1800" w:type="dxa"/>
          </w:tcPr>
          <w:p w14:paraId="6F3FDC2A"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60-62.9%</w:t>
            </w:r>
          </w:p>
        </w:tc>
      </w:tr>
      <w:tr w:rsidR="00D34F8D" w:rsidRPr="00232A8E" w14:paraId="3A3DB333" w14:textId="77777777" w:rsidTr="001946E0">
        <w:tc>
          <w:tcPr>
            <w:tcW w:w="692" w:type="dxa"/>
          </w:tcPr>
          <w:p w14:paraId="6CAAEB76"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C+</w:t>
            </w:r>
          </w:p>
        </w:tc>
        <w:tc>
          <w:tcPr>
            <w:tcW w:w="1336" w:type="dxa"/>
          </w:tcPr>
          <w:p w14:paraId="74180AEB"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77-79.9%</w:t>
            </w:r>
          </w:p>
        </w:tc>
        <w:tc>
          <w:tcPr>
            <w:tcW w:w="630" w:type="dxa"/>
          </w:tcPr>
          <w:p w14:paraId="5967DFB7"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F</w:t>
            </w:r>
          </w:p>
        </w:tc>
        <w:tc>
          <w:tcPr>
            <w:tcW w:w="1800" w:type="dxa"/>
          </w:tcPr>
          <w:p w14:paraId="00FE638C" w14:textId="77777777" w:rsidR="00D34F8D" w:rsidRPr="00232A8E" w:rsidRDefault="00D34F8D" w:rsidP="001946E0">
            <w:pPr>
              <w:pStyle w:val="BodyText"/>
              <w:jc w:val="center"/>
              <w:rPr>
                <w:rFonts w:ascii="Times New Roman" w:hAnsi="Times New Roman"/>
                <w:sz w:val="24"/>
                <w:szCs w:val="24"/>
              </w:rPr>
            </w:pPr>
            <w:r w:rsidRPr="00232A8E">
              <w:rPr>
                <w:rFonts w:ascii="Times New Roman" w:hAnsi="Times New Roman"/>
                <w:sz w:val="24"/>
                <w:szCs w:val="24"/>
              </w:rPr>
              <w:t>Below 60%</w:t>
            </w:r>
          </w:p>
        </w:tc>
      </w:tr>
    </w:tbl>
    <w:p w14:paraId="3465C32B" w14:textId="69E5C4EC" w:rsidR="002C4DC3" w:rsidRDefault="002C4DC3" w:rsidP="001946E0">
      <w:pPr>
        <w:jc w:val="center"/>
        <w:outlineLvl w:val="0"/>
        <w:rPr>
          <w:rFonts w:ascii="Times New Roman" w:hAnsi="Times New Roman"/>
          <w:b/>
          <w:szCs w:val="24"/>
        </w:rPr>
      </w:pPr>
    </w:p>
    <w:p w14:paraId="49617877" w14:textId="77777777" w:rsidR="001946E0" w:rsidRDefault="001946E0" w:rsidP="001946E0">
      <w:pPr>
        <w:jc w:val="center"/>
        <w:rPr>
          <w:rFonts w:ascii="Times New Roman" w:hAnsi="Times New Roman"/>
          <w:b/>
          <w:szCs w:val="24"/>
        </w:rPr>
      </w:pPr>
      <w:r>
        <w:rPr>
          <w:rFonts w:ascii="Times New Roman" w:hAnsi="Times New Roman"/>
          <w:b/>
          <w:noProof/>
          <w:szCs w:val="24"/>
        </w:rPr>
        <w:drawing>
          <wp:inline distT="0" distB="0" distL="0" distR="0" wp14:anchorId="0DF3E3CC" wp14:editId="6076AFFF">
            <wp:extent cx="2207969" cy="23431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8-19 at 2.50.09 PM.png"/>
                    <pic:cNvPicPr/>
                  </pic:nvPicPr>
                  <pic:blipFill>
                    <a:blip r:embed="rId11"/>
                    <a:stretch>
                      <a:fillRect/>
                    </a:stretch>
                  </pic:blipFill>
                  <pic:spPr>
                    <a:xfrm>
                      <a:off x="0" y="0"/>
                      <a:ext cx="2226984" cy="2363329"/>
                    </a:xfrm>
                    <a:prstGeom prst="rect">
                      <a:avLst/>
                    </a:prstGeom>
                  </pic:spPr>
                </pic:pic>
              </a:graphicData>
            </a:graphic>
          </wp:inline>
        </w:drawing>
      </w:r>
    </w:p>
    <w:p w14:paraId="2B7DA371" w14:textId="7FFDDF03" w:rsidR="001946E0" w:rsidRPr="00B04E9B" w:rsidRDefault="001946E0" w:rsidP="001946E0">
      <w:pPr>
        <w:jc w:val="center"/>
        <w:rPr>
          <w:rFonts w:ascii="Times New Roman" w:hAnsi="Times New Roman"/>
          <w:b/>
          <w:szCs w:val="24"/>
        </w:rPr>
      </w:pPr>
      <w:r>
        <w:rPr>
          <w:rFonts w:ascii="Times New Roman" w:hAnsi="Times New Roman"/>
          <w:b/>
          <w:szCs w:val="24"/>
        </w:rPr>
        <w:t>Seriously, this happens.</w:t>
      </w:r>
    </w:p>
    <w:p w14:paraId="2EC08A12" w14:textId="77777777" w:rsidR="001946E0" w:rsidRPr="00232A8E" w:rsidRDefault="001946E0" w:rsidP="002C4DC3">
      <w:pPr>
        <w:outlineLvl w:val="0"/>
        <w:rPr>
          <w:rFonts w:ascii="Times New Roman" w:hAnsi="Times New Roman"/>
          <w:b/>
          <w:szCs w:val="24"/>
        </w:rPr>
      </w:pPr>
    </w:p>
    <w:p w14:paraId="7FF7D902" w14:textId="77777777" w:rsidR="00D34F8D" w:rsidRPr="00232A8E" w:rsidRDefault="00D34F8D" w:rsidP="00D34F8D">
      <w:pPr>
        <w:rPr>
          <w:rFonts w:ascii="Times New Roman" w:hAnsi="Times New Roman"/>
          <w:b/>
          <w:szCs w:val="24"/>
        </w:rPr>
      </w:pPr>
      <w:r w:rsidRPr="00232A8E">
        <w:rPr>
          <w:rFonts w:ascii="Times New Roman" w:hAnsi="Times New Roman"/>
          <w:b/>
          <w:szCs w:val="24"/>
        </w:rPr>
        <w:t>Brief Description of COURSE REQUIREMENTS/ASSIGNMENTS:</w:t>
      </w:r>
    </w:p>
    <w:p w14:paraId="42862B85" w14:textId="5C4044A4" w:rsidR="00D34F8D" w:rsidRPr="00232A8E" w:rsidRDefault="00D34F8D" w:rsidP="00D34F8D">
      <w:pPr>
        <w:pBdr>
          <w:top w:val="single" w:sz="4" w:space="1" w:color="auto"/>
          <w:left w:val="single" w:sz="4" w:space="4" w:color="auto"/>
          <w:bottom w:val="single" w:sz="4" w:space="1" w:color="auto"/>
          <w:right w:val="single" w:sz="4" w:space="4" w:color="auto"/>
        </w:pBdr>
        <w:rPr>
          <w:rFonts w:ascii="Times New Roman" w:hAnsi="Times New Roman"/>
          <w:szCs w:val="24"/>
        </w:rPr>
      </w:pPr>
      <w:r w:rsidRPr="00232A8E">
        <w:rPr>
          <w:rFonts w:ascii="Times New Roman" w:hAnsi="Times New Roman"/>
          <w:szCs w:val="24"/>
        </w:rPr>
        <w:t xml:space="preserve">• </w:t>
      </w:r>
      <w:r w:rsidRPr="00232A8E">
        <w:rPr>
          <w:rFonts w:ascii="Times New Roman" w:hAnsi="Times New Roman"/>
          <w:i/>
          <w:szCs w:val="24"/>
        </w:rPr>
        <w:t xml:space="preserve">For each assignment, a link in Bb will provide instructions, detailed assignment description, grading rubric, due date and submission requirements.  The instructor will go over each assignment </w:t>
      </w:r>
      <w:r w:rsidR="006C4043">
        <w:rPr>
          <w:rFonts w:ascii="Times New Roman" w:hAnsi="Times New Roman"/>
          <w:i/>
          <w:szCs w:val="24"/>
        </w:rPr>
        <w:t>but it is your responsibility</w:t>
      </w:r>
      <w:r w:rsidRPr="00232A8E">
        <w:rPr>
          <w:rFonts w:ascii="Times New Roman" w:hAnsi="Times New Roman"/>
          <w:i/>
          <w:szCs w:val="24"/>
        </w:rPr>
        <w:t xml:space="preserve"> to read the assignment and ask questions if you do not understand something.</w:t>
      </w:r>
    </w:p>
    <w:p w14:paraId="2F9EF4E6" w14:textId="77777777" w:rsidR="005853C5" w:rsidRDefault="005853C5" w:rsidP="005853C5">
      <w:pPr>
        <w:outlineLvl w:val="0"/>
        <w:rPr>
          <w:rFonts w:ascii="Times New Roman" w:hAnsi="Times New Roman"/>
          <w:szCs w:val="24"/>
        </w:rPr>
      </w:pPr>
    </w:p>
    <w:p w14:paraId="749D1949" w14:textId="77777777" w:rsidR="001946E0" w:rsidRDefault="001946E0" w:rsidP="005853C5">
      <w:pPr>
        <w:outlineLvl w:val="0"/>
        <w:rPr>
          <w:rFonts w:ascii="Times New Roman" w:hAnsi="Times New Roman"/>
          <w:szCs w:val="24"/>
        </w:rPr>
      </w:pPr>
    </w:p>
    <w:p w14:paraId="2E998660" w14:textId="77777777" w:rsidR="001946E0" w:rsidRDefault="001946E0" w:rsidP="005853C5">
      <w:pPr>
        <w:outlineLvl w:val="0"/>
        <w:rPr>
          <w:rFonts w:ascii="Times New Roman" w:hAnsi="Times New Roman"/>
          <w:szCs w:val="24"/>
        </w:rPr>
      </w:pPr>
    </w:p>
    <w:p w14:paraId="5BDC3CE7" w14:textId="49DFED25" w:rsidR="005853C5" w:rsidRPr="00232A8E" w:rsidRDefault="005853C5" w:rsidP="005853C5">
      <w:pPr>
        <w:outlineLvl w:val="0"/>
        <w:rPr>
          <w:rFonts w:ascii="Times New Roman" w:hAnsi="Times New Roman"/>
          <w:szCs w:val="24"/>
        </w:rPr>
      </w:pPr>
      <w:r w:rsidRPr="00232A8E">
        <w:rPr>
          <w:rFonts w:ascii="Times New Roman" w:hAnsi="Times New Roman"/>
          <w:szCs w:val="24"/>
        </w:rPr>
        <w:lastRenderedPageBreak/>
        <w:t xml:space="preserve">• </w:t>
      </w:r>
      <w:r w:rsidRPr="0075656E">
        <w:rPr>
          <w:rFonts w:ascii="Times New Roman" w:hAnsi="Times New Roman"/>
          <w:b/>
          <w:szCs w:val="24"/>
          <w:u w:val="single"/>
        </w:rPr>
        <w:t>PRM Handbook Quiz:</w:t>
      </w:r>
      <w:r w:rsidRPr="00232A8E">
        <w:rPr>
          <w:rFonts w:ascii="Times New Roman" w:hAnsi="Times New Roman"/>
          <w:szCs w:val="24"/>
        </w:rPr>
        <w:t xml:space="preserve">  Study the PRM Student Handbook.  The quiz may be given online or in class.</w:t>
      </w:r>
    </w:p>
    <w:p w14:paraId="476FC177" w14:textId="77777777" w:rsidR="005853C5" w:rsidRDefault="005853C5" w:rsidP="002C4DC3">
      <w:pPr>
        <w:outlineLvl w:val="0"/>
        <w:rPr>
          <w:rFonts w:ascii="Times New Roman" w:hAnsi="Times New Roman"/>
          <w:szCs w:val="24"/>
        </w:rPr>
      </w:pPr>
    </w:p>
    <w:p w14:paraId="3B042262" w14:textId="75E3BAB9" w:rsidR="001402FE" w:rsidRDefault="001402FE" w:rsidP="002C4DC3">
      <w:pPr>
        <w:outlineLvl w:val="0"/>
        <w:rPr>
          <w:rFonts w:ascii="Times New Roman" w:hAnsi="Times New Roman"/>
          <w:szCs w:val="24"/>
        </w:rPr>
      </w:pPr>
      <w:r w:rsidRPr="00232A8E">
        <w:rPr>
          <w:rFonts w:ascii="Times New Roman" w:hAnsi="Times New Roman"/>
          <w:szCs w:val="24"/>
        </w:rPr>
        <w:t xml:space="preserve">• </w:t>
      </w:r>
      <w:r w:rsidRPr="005853C5">
        <w:rPr>
          <w:rFonts w:ascii="Times New Roman" w:hAnsi="Times New Roman"/>
          <w:b/>
          <w:szCs w:val="24"/>
          <w:u w:val="single"/>
        </w:rPr>
        <w:t>Career Choices Worksheet</w:t>
      </w:r>
      <w:r w:rsidRPr="00232A8E">
        <w:rPr>
          <w:rFonts w:ascii="Times New Roman" w:hAnsi="Times New Roman"/>
          <w:szCs w:val="24"/>
        </w:rPr>
        <w:t>:  This worksheet is a self-reflection on your academic and career choices.</w:t>
      </w:r>
    </w:p>
    <w:p w14:paraId="3C7F3B13" w14:textId="780A2915" w:rsidR="000839F4" w:rsidRDefault="000839F4" w:rsidP="002C4DC3">
      <w:pPr>
        <w:outlineLvl w:val="0"/>
        <w:rPr>
          <w:rFonts w:ascii="Times New Roman" w:hAnsi="Times New Roman"/>
          <w:szCs w:val="24"/>
        </w:rPr>
      </w:pPr>
    </w:p>
    <w:p w14:paraId="38D6FB06" w14:textId="3E12A15F" w:rsidR="000839F4" w:rsidRPr="00232A8E" w:rsidRDefault="000839F4" w:rsidP="002C4DC3">
      <w:pPr>
        <w:outlineLvl w:val="0"/>
        <w:rPr>
          <w:rFonts w:ascii="Times New Roman" w:hAnsi="Times New Roman"/>
          <w:szCs w:val="24"/>
        </w:rPr>
      </w:pPr>
      <w:r>
        <w:rPr>
          <w:rFonts w:ascii="Times New Roman" w:hAnsi="Times New Roman"/>
          <w:szCs w:val="24"/>
        </w:rPr>
        <w:t xml:space="preserve">• </w:t>
      </w:r>
      <w:r w:rsidRPr="000839F4">
        <w:rPr>
          <w:rFonts w:ascii="Times New Roman" w:hAnsi="Times New Roman"/>
          <w:b/>
          <w:szCs w:val="24"/>
          <w:u w:val="single"/>
        </w:rPr>
        <w:t xml:space="preserve">PRM Essay:  </w:t>
      </w:r>
      <w:r>
        <w:rPr>
          <w:rFonts w:ascii="Times New Roman" w:hAnsi="Times New Roman"/>
          <w:szCs w:val="24"/>
        </w:rPr>
        <w:t>Students will complete the PRM Essay to be officially declared a PRM major.</w:t>
      </w:r>
    </w:p>
    <w:p w14:paraId="183A27D2" w14:textId="77777777" w:rsidR="005853C5" w:rsidRDefault="005853C5" w:rsidP="002C4DC3">
      <w:pPr>
        <w:outlineLvl w:val="0"/>
        <w:rPr>
          <w:rFonts w:ascii="Times New Roman" w:hAnsi="Times New Roman"/>
          <w:szCs w:val="24"/>
        </w:rPr>
      </w:pPr>
    </w:p>
    <w:p w14:paraId="2172E71F" w14:textId="255DBD76" w:rsidR="00421DE0" w:rsidRDefault="00421DE0" w:rsidP="002C4DC3">
      <w:pPr>
        <w:outlineLvl w:val="0"/>
        <w:rPr>
          <w:rStyle w:val="Hyperlink"/>
          <w:rFonts w:ascii="Times New Roman" w:hAnsi="Times New Roman"/>
          <w:szCs w:val="24"/>
        </w:rPr>
      </w:pPr>
      <w:r w:rsidRPr="00232A8E">
        <w:rPr>
          <w:rFonts w:ascii="Times New Roman" w:hAnsi="Times New Roman"/>
          <w:szCs w:val="24"/>
        </w:rPr>
        <w:t xml:space="preserve">• </w:t>
      </w:r>
      <w:r w:rsidRPr="0075656E">
        <w:rPr>
          <w:rFonts w:ascii="Times New Roman" w:hAnsi="Times New Roman"/>
          <w:b/>
          <w:szCs w:val="24"/>
          <w:u w:val="single"/>
        </w:rPr>
        <w:t>Resume</w:t>
      </w:r>
      <w:r w:rsidRPr="0075656E">
        <w:rPr>
          <w:rFonts w:ascii="Times New Roman" w:hAnsi="Times New Roman"/>
          <w:b/>
          <w:szCs w:val="24"/>
        </w:rPr>
        <w:t>:</w:t>
      </w:r>
      <w:r w:rsidRPr="00232A8E">
        <w:rPr>
          <w:rFonts w:ascii="Times New Roman" w:hAnsi="Times New Roman"/>
          <w:szCs w:val="24"/>
        </w:rPr>
        <w:t xml:space="preserve">  Students will create a professional resume.  *</w:t>
      </w:r>
      <w:r w:rsidR="004D69D9" w:rsidRPr="00232A8E">
        <w:rPr>
          <w:rFonts w:ascii="Times New Roman" w:hAnsi="Times New Roman"/>
          <w:szCs w:val="24"/>
        </w:rPr>
        <w:t xml:space="preserve">Please visit the Center for Career &amp; Professional Development to have them review your resume PRIOR to submitting it for a grade.  You can make an appointment by visiting their website:  </w:t>
      </w:r>
      <w:hyperlink r:id="rId12" w:history="1">
        <w:r w:rsidR="004D69D9" w:rsidRPr="00232A8E">
          <w:rPr>
            <w:rStyle w:val="Hyperlink"/>
            <w:rFonts w:ascii="Times New Roman" w:hAnsi="Times New Roman"/>
            <w:szCs w:val="24"/>
          </w:rPr>
          <w:t>http://www.wcu.edu/learn/academic-enrichment/ccpd/visit-ccpd.aspx</w:t>
        </w:r>
      </w:hyperlink>
    </w:p>
    <w:p w14:paraId="335B66F8" w14:textId="676D9946" w:rsidR="00E663BC" w:rsidRPr="00232A8E" w:rsidRDefault="00E663BC" w:rsidP="002C4DC3">
      <w:pPr>
        <w:outlineLvl w:val="0"/>
        <w:rPr>
          <w:rFonts w:ascii="Times New Roman" w:hAnsi="Times New Roman"/>
          <w:szCs w:val="24"/>
        </w:rPr>
      </w:pPr>
      <w:r>
        <w:rPr>
          <w:rFonts w:ascii="Times New Roman" w:hAnsi="Times New Roman"/>
          <w:szCs w:val="24"/>
        </w:rPr>
        <w:t>**</w:t>
      </w:r>
      <w:r w:rsidRPr="00E663BC">
        <w:rPr>
          <w:rFonts w:ascii="Times New Roman" w:hAnsi="Times New Roman"/>
          <w:i/>
          <w:szCs w:val="24"/>
        </w:rPr>
        <w:t xml:space="preserve">Students planning to focus on Outdoor Leadership &amp; Instruction or Recreation Resource Management are also </w:t>
      </w:r>
      <w:r w:rsidR="001946E0">
        <w:rPr>
          <w:rFonts w:ascii="Times New Roman" w:hAnsi="Times New Roman"/>
          <w:i/>
          <w:szCs w:val="24"/>
        </w:rPr>
        <w:t xml:space="preserve">required </w:t>
      </w:r>
      <w:r w:rsidRPr="00E663BC">
        <w:rPr>
          <w:rFonts w:ascii="Times New Roman" w:hAnsi="Times New Roman"/>
          <w:i/>
          <w:szCs w:val="24"/>
        </w:rPr>
        <w:t>to complete an Outdoor Resume.</w:t>
      </w:r>
    </w:p>
    <w:p w14:paraId="14F49B6C" w14:textId="77777777" w:rsidR="005853C5" w:rsidRDefault="005853C5" w:rsidP="002C4DC3">
      <w:pPr>
        <w:outlineLvl w:val="0"/>
        <w:rPr>
          <w:rFonts w:ascii="Times New Roman" w:hAnsi="Times New Roman"/>
          <w:szCs w:val="24"/>
        </w:rPr>
      </w:pPr>
    </w:p>
    <w:p w14:paraId="38049C22" w14:textId="0A164F80" w:rsidR="007B2277" w:rsidRDefault="007B2277" w:rsidP="002C4DC3">
      <w:pPr>
        <w:outlineLvl w:val="0"/>
        <w:rPr>
          <w:rFonts w:ascii="Times New Roman" w:hAnsi="Times New Roman"/>
          <w:szCs w:val="24"/>
        </w:rPr>
      </w:pPr>
      <w:r w:rsidRPr="00232A8E">
        <w:rPr>
          <w:rFonts w:ascii="Times New Roman" w:hAnsi="Times New Roman"/>
          <w:szCs w:val="24"/>
        </w:rPr>
        <w:t xml:space="preserve">• </w:t>
      </w:r>
      <w:r w:rsidRPr="0075656E">
        <w:rPr>
          <w:rFonts w:ascii="Times New Roman" w:hAnsi="Times New Roman"/>
          <w:b/>
          <w:szCs w:val="24"/>
          <w:u w:val="single"/>
        </w:rPr>
        <w:t>Cover Letter</w:t>
      </w:r>
      <w:r w:rsidR="00E663BC" w:rsidRPr="0075656E">
        <w:rPr>
          <w:rFonts w:ascii="Times New Roman" w:hAnsi="Times New Roman"/>
          <w:b/>
          <w:szCs w:val="24"/>
          <w:u w:val="single"/>
        </w:rPr>
        <w:t>/Professional Email</w:t>
      </w:r>
      <w:r w:rsidRPr="0075656E">
        <w:rPr>
          <w:rFonts w:ascii="Times New Roman" w:hAnsi="Times New Roman"/>
          <w:b/>
          <w:szCs w:val="24"/>
        </w:rPr>
        <w:t>:</w:t>
      </w:r>
      <w:r w:rsidRPr="00232A8E">
        <w:rPr>
          <w:rFonts w:ascii="Times New Roman" w:hAnsi="Times New Roman"/>
          <w:szCs w:val="24"/>
        </w:rPr>
        <w:t xml:space="preserve">  Students will develop a template for a personal cover letter</w:t>
      </w:r>
      <w:r w:rsidR="00E663BC">
        <w:rPr>
          <w:rFonts w:ascii="Times New Roman" w:hAnsi="Times New Roman"/>
          <w:szCs w:val="24"/>
        </w:rPr>
        <w:t xml:space="preserve"> and professional email</w:t>
      </w:r>
      <w:r w:rsidRPr="00232A8E">
        <w:rPr>
          <w:rFonts w:ascii="Times New Roman" w:hAnsi="Times New Roman"/>
          <w:szCs w:val="24"/>
        </w:rPr>
        <w:t xml:space="preserve"> that can be used for future mini-internships, the capstone internship, and career opportunities. </w:t>
      </w:r>
    </w:p>
    <w:p w14:paraId="7007A9C2" w14:textId="77777777" w:rsidR="005853C5" w:rsidRDefault="005853C5" w:rsidP="005853C5">
      <w:pPr>
        <w:outlineLvl w:val="0"/>
        <w:rPr>
          <w:rFonts w:ascii="Times New Roman" w:hAnsi="Times New Roman"/>
          <w:szCs w:val="24"/>
        </w:rPr>
      </w:pPr>
    </w:p>
    <w:p w14:paraId="3F1CADBF" w14:textId="77777777" w:rsidR="005853C5" w:rsidRDefault="005853C5" w:rsidP="005853C5">
      <w:pPr>
        <w:outlineLvl w:val="0"/>
        <w:rPr>
          <w:rFonts w:ascii="Times New Roman" w:hAnsi="Times New Roman"/>
          <w:szCs w:val="24"/>
        </w:rPr>
      </w:pPr>
      <w:r w:rsidRPr="00232A8E">
        <w:rPr>
          <w:rFonts w:ascii="Times New Roman" w:hAnsi="Times New Roman"/>
          <w:szCs w:val="24"/>
        </w:rPr>
        <w:t xml:space="preserve">• </w:t>
      </w:r>
      <w:r w:rsidRPr="005853C5">
        <w:rPr>
          <w:rFonts w:ascii="Times New Roman" w:hAnsi="Times New Roman"/>
          <w:b/>
          <w:szCs w:val="24"/>
          <w:u w:val="single"/>
        </w:rPr>
        <w:t>Career &amp; Networking Fair</w:t>
      </w:r>
      <w:r w:rsidRPr="00232A8E">
        <w:rPr>
          <w:rFonts w:ascii="Times New Roman" w:hAnsi="Times New Roman"/>
          <w:szCs w:val="24"/>
        </w:rPr>
        <w:t xml:space="preserve">:  Students are required to attend the </w:t>
      </w:r>
      <w:r>
        <w:rPr>
          <w:rFonts w:ascii="Times New Roman" w:hAnsi="Times New Roman"/>
          <w:szCs w:val="24"/>
        </w:rPr>
        <w:t>event</w:t>
      </w:r>
      <w:r w:rsidRPr="00232A8E">
        <w:rPr>
          <w:rFonts w:ascii="Times New Roman" w:hAnsi="Times New Roman"/>
          <w:szCs w:val="24"/>
        </w:rPr>
        <w:t xml:space="preserve"> and write a reflection. </w:t>
      </w:r>
    </w:p>
    <w:p w14:paraId="6A3ADEAE" w14:textId="77777777" w:rsidR="005853C5" w:rsidRDefault="005853C5" w:rsidP="005853C5">
      <w:pPr>
        <w:outlineLvl w:val="0"/>
        <w:rPr>
          <w:rFonts w:ascii="Times New Roman" w:hAnsi="Times New Roman"/>
          <w:szCs w:val="24"/>
        </w:rPr>
      </w:pPr>
    </w:p>
    <w:p w14:paraId="7620235A" w14:textId="710865EB" w:rsidR="005853C5" w:rsidRDefault="005853C5" w:rsidP="005853C5">
      <w:pPr>
        <w:outlineLvl w:val="0"/>
        <w:rPr>
          <w:rFonts w:ascii="Times New Roman" w:hAnsi="Times New Roman"/>
          <w:szCs w:val="24"/>
        </w:rPr>
      </w:pPr>
      <w:r>
        <w:rPr>
          <w:rFonts w:ascii="Times New Roman" w:hAnsi="Times New Roman"/>
          <w:szCs w:val="24"/>
        </w:rPr>
        <w:t xml:space="preserve">• </w:t>
      </w:r>
      <w:r w:rsidRPr="005853C5">
        <w:rPr>
          <w:rFonts w:ascii="Times New Roman" w:hAnsi="Times New Roman"/>
          <w:b/>
          <w:szCs w:val="24"/>
          <w:u w:val="single"/>
        </w:rPr>
        <w:t>Synthesis Discussion:</w:t>
      </w:r>
      <w:r>
        <w:rPr>
          <w:rFonts w:ascii="Times New Roman" w:hAnsi="Times New Roman"/>
          <w:szCs w:val="24"/>
        </w:rPr>
        <w:t xml:space="preserve">  Students will participate in a class wide discussion of the synthesis paper on the last day of class.</w:t>
      </w:r>
    </w:p>
    <w:p w14:paraId="7D645B16" w14:textId="77777777" w:rsidR="005853C5" w:rsidRPr="00232A8E" w:rsidRDefault="005853C5" w:rsidP="002C4DC3">
      <w:pPr>
        <w:outlineLvl w:val="0"/>
        <w:rPr>
          <w:rFonts w:ascii="Times New Roman" w:hAnsi="Times New Roman"/>
          <w:szCs w:val="24"/>
        </w:rPr>
      </w:pPr>
    </w:p>
    <w:p w14:paraId="6FC75595" w14:textId="4D2B2752" w:rsidR="005853C5" w:rsidRPr="00232A8E" w:rsidRDefault="00421DE0" w:rsidP="002C4DC3">
      <w:pPr>
        <w:outlineLvl w:val="0"/>
        <w:rPr>
          <w:rFonts w:ascii="Times New Roman" w:hAnsi="Times New Roman"/>
          <w:szCs w:val="24"/>
        </w:rPr>
      </w:pPr>
      <w:r w:rsidRPr="00232A8E">
        <w:rPr>
          <w:rFonts w:ascii="Times New Roman" w:hAnsi="Times New Roman"/>
          <w:szCs w:val="24"/>
        </w:rPr>
        <w:t xml:space="preserve">• </w:t>
      </w:r>
      <w:r w:rsidRPr="0075656E">
        <w:rPr>
          <w:rFonts w:ascii="Times New Roman" w:hAnsi="Times New Roman"/>
          <w:b/>
          <w:szCs w:val="24"/>
          <w:u w:val="single"/>
        </w:rPr>
        <w:t>Synthesis Paper:</w:t>
      </w:r>
      <w:r w:rsidRPr="00232A8E">
        <w:rPr>
          <w:rFonts w:ascii="Times New Roman" w:hAnsi="Times New Roman"/>
          <w:szCs w:val="24"/>
        </w:rPr>
        <w:t xml:space="preserve">  This assignment will require you to reflect upon where you are in your current academic career at WCU, steps you need to take to graduate and an exploration of your future goals.  Requirements for the paper include at least 3 pages, double-spaced, 1” margins, APA format, references page.</w:t>
      </w:r>
      <w:r w:rsidR="00D17209" w:rsidRPr="00232A8E">
        <w:rPr>
          <w:rFonts w:ascii="Times New Roman" w:hAnsi="Times New Roman"/>
          <w:szCs w:val="24"/>
        </w:rPr>
        <w:t xml:space="preserve">  You will submit the paper online.</w:t>
      </w:r>
    </w:p>
    <w:p w14:paraId="6E0E6498" w14:textId="77777777" w:rsidR="005853C5" w:rsidRDefault="005853C5" w:rsidP="002C4DC3">
      <w:pPr>
        <w:outlineLvl w:val="0"/>
        <w:rPr>
          <w:rFonts w:ascii="Times New Roman" w:hAnsi="Times New Roman"/>
          <w:szCs w:val="24"/>
        </w:rPr>
      </w:pPr>
    </w:p>
    <w:p w14:paraId="1ABC62F1" w14:textId="4A4256F2" w:rsidR="00421DE0" w:rsidRDefault="00421DE0" w:rsidP="002C4DC3">
      <w:pPr>
        <w:outlineLvl w:val="0"/>
        <w:rPr>
          <w:rFonts w:ascii="Times New Roman" w:hAnsi="Times New Roman"/>
          <w:szCs w:val="24"/>
        </w:rPr>
      </w:pPr>
      <w:r w:rsidRPr="00232A8E">
        <w:rPr>
          <w:rFonts w:ascii="Times New Roman" w:hAnsi="Times New Roman"/>
          <w:szCs w:val="24"/>
        </w:rPr>
        <w:t xml:space="preserve">• </w:t>
      </w:r>
      <w:r w:rsidR="005853C5" w:rsidRPr="005853C5">
        <w:rPr>
          <w:rFonts w:ascii="Times New Roman" w:hAnsi="Times New Roman"/>
          <w:b/>
          <w:szCs w:val="24"/>
          <w:u w:val="single"/>
        </w:rPr>
        <w:t xml:space="preserve">Digital </w:t>
      </w:r>
      <w:r w:rsidRPr="0075656E">
        <w:rPr>
          <w:rFonts w:ascii="Times New Roman" w:hAnsi="Times New Roman"/>
          <w:b/>
          <w:szCs w:val="24"/>
          <w:u w:val="single"/>
        </w:rPr>
        <w:t>Portfolio</w:t>
      </w:r>
      <w:r w:rsidR="005853C5">
        <w:rPr>
          <w:rFonts w:ascii="Times New Roman" w:hAnsi="Times New Roman"/>
          <w:b/>
          <w:szCs w:val="24"/>
          <w:u w:val="single"/>
        </w:rPr>
        <w:t xml:space="preserve">: </w:t>
      </w:r>
      <w:r w:rsidR="00E22988" w:rsidRPr="00232A8E">
        <w:rPr>
          <w:rFonts w:ascii="Times New Roman" w:hAnsi="Times New Roman"/>
          <w:szCs w:val="24"/>
        </w:rPr>
        <w:t>M</w:t>
      </w:r>
      <w:r w:rsidRPr="00232A8E">
        <w:rPr>
          <w:rFonts w:ascii="Times New Roman" w:hAnsi="Times New Roman"/>
          <w:szCs w:val="24"/>
        </w:rPr>
        <w:t xml:space="preserve">aterials will be uploaded to </w:t>
      </w:r>
      <w:r w:rsidR="00E663BC">
        <w:rPr>
          <w:rFonts w:ascii="Times New Roman" w:hAnsi="Times New Roman"/>
          <w:szCs w:val="24"/>
        </w:rPr>
        <w:t>the</w:t>
      </w:r>
      <w:r w:rsidRPr="00232A8E">
        <w:rPr>
          <w:rFonts w:ascii="Times New Roman" w:hAnsi="Times New Roman"/>
          <w:szCs w:val="24"/>
        </w:rPr>
        <w:t xml:space="preserve"> digital platform</w:t>
      </w:r>
      <w:r w:rsidR="00E663BC">
        <w:rPr>
          <w:rFonts w:ascii="Times New Roman" w:hAnsi="Times New Roman"/>
          <w:szCs w:val="24"/>
        </w:rPr>
        <w:t>, Linked In.</w:t>
      </w:r>
      <w:r w:rsidRPr="00232A8E">
        <w:rPr>
          <w:rFonts w:ascii="Times New Roman" w:hAnsi="Times New Roman"/>
          <w:szCs w:val="24"/>
        </w:rPr>
        <w:t xml:space="preserve"> </w:t>
      </w:r>
      <w:r w:rsidR="00E22988" w:rsidRPr="00232A8E">
        <w:rPr>
          <w:rFonts w:ascii="Times New Roman" w:hAnsi="Times New Roman"/>
          <w:szCs w:val="24"/>
        </w:rPr>
        <w:t>Details can be found in Bb.  You will expand upon this portfolio in PRM 370 and then again in PRM 495.</w:t>
      </w:r>
    </w:p>
    <w:p w14:paraId="3FBB23CE" w14:textId="77777777" w:rsidR="005853C5" w:rsidRDefault="005853C5" w:rsidP="009F6BBE">
      <w:pPr>
        <w:rPr>
          <w:rFonts w:ascii="Times New Roman" w:hAnsi="Times New Roman"/>
          <w:szCs w:val="24"/>
        </w:rPr>
      </w:pPr>
    </w:p>
    <w:p w14:paraId="04D88A48" w14:textId="6563C64B" w:rsidR="009F6BBE" w:rsidRPr="00232A8E" w:rsidRDefault="009F6BBE" w:rsidP="009F6BBE">
      <w:pPr>
        <w:rPr>
          <w:rFonts w:ascii="Times New Roman" w:hAnsi="Times New Roman"/>
        </w:rPr>
      </w:pPr>
      <w:r w:rsidRPr="00232A8E">
        <w:rPr>
          <w:rFonts w:ascii="Times New Roman" w:hAnsi="Times New Roman"/>
          <w:szCs w:val="24"/>
        </w:rPr>
        <w:t>•</w:t>
      </w:r>
      <w:r w:rsidR="007B2277" w:rsidRPr="00232A8E">
        <w:rPr>
          <w:rFonts w:ascii="Times New Roman" w:hAnsi="Times New Roman"/>
          <w:szCs w:val="24"/>
          <w:u w:val="single"/>
        </w:rPr>
        <w:t xml:space="preserve"> </w:t>
      </w:r>
      <w:r w:rsidR="007B2277" w:rsidRPr="005853C5">
        <w:rPr>
          <w:rFonts w:ascii="Times New Roman" w:hAnsi="Times New Roman"/>
          <w:b/>
          <w:szCs w:val="24"/>
          <w:u w:val="single"/>
        </w:rPr>
        <w:t xml:space="preserve">Participation and </w:t>
      </w:r>
      <w:r w:rsidR="00E22988" w:rsidRPr="005853C5">
        <w:rPr>
          <w:rFonts w:ascii="Times New Roman" w:hAnsi="Times New Roman"/>
          <w:b/>
          <w:szCs w:val="24"/>
          <w:u w:val="single"/>
        </w:rPr>
        <w:t>Attendance</w:t>
      </w:r>
      <w:r w:rsidRPr="005853C5">
        <w:rPr>
          <w:rFonts w:ascii="Times New Roman" w:hAnsi="Times New Roman"/>
          <w:b/>
          <w:szCs w:val="24"/>
        </w:rPr>
        <w:t xml:space="preserve">: </w:t>
      </w:r>
      <w:r w:rsidRPr="00232A8E">
        <w:rPr>
          <w:rFonts w:ascii="Times New Roman" w:hAnsi="Times New Roman"/>
        </w:rPr>
        <w:t xml:space="preserve">This is a quantitative and a subjective grade. </w:t>
      </w:r>
      <w:r w:rsidR="007B2277" w:rsidRPr="00232A8E">
        <w:rPr>
          <w:rFonts w:ascii="Times New Roman" w:hAnsi="Times New Roman"/>
        </w:rPr>
        <w:t xml:space="preserve">Since this is </w:t>
      </w:r>
      <w:r w:rsidR="00E22988" w:rsidRPr="00232A8E">
        <w:rPr>
          <w:rFonts w:ascii="Times New Roman" w:hAnsi="Times New Roman"/>
        </w:rPr>
        <w:t>a face to face</w:t>
      </w:r>
      <w:r w:rsidR="00E663BC">
        <w:rPr>
          <w:rFonts w:ascii="Times New Roman" w:hAnsi="Times New Roman"/>
        </w:rPr>
        <w:t>,</w:t>
      </w:r>
      <w:r w:rsidR="00E22988" w:rsidRPr="00232A8E">
        <w:rPr>
          <w:rFonts w:ascii="Times New Roman" w:hAnsi="Times New Roman"/>
        </w:rPr>
        <w:t xml:space="preserve"> hybrid style </w:t>
      </w:r>
      <w:r w:rsidR="007B2277" w:rsidRPr="00232A8E">
        <w:rPr>
          <w:rFonts w:ascii="Times New Roman" w:hAnsi="Times New Roman"/>
        </w:rPr>
        <w:t>course, students are expected to keep</w:t>
      </w:r>
      <w:r w:rsidR="00E22988" w:rsidRPr="00232A8E">
        <w:rPr>
          <w:rFonts w:ascii="Times New Roman" w:hAnsi="Times New Roman"/>
        </w:rPr>
        <w:t xml:space="preserve"> up with weekly assignments, schedule, and online requirements.</w:t>
      </w:r>
      <w:r w:rsidR="00E663BC">
        <w:rPr>
          <w:rFonts w:ascii="Times New Roman" w:hAnsi="Times New Roman"/>
        </w:rPr>
        <w:t xml:space="preserve"> **Attendance is taken during face to face classes, but will not be recorded during hybrid classes.</w:t>
      </w:r>
    </w:p>
    <w:p w14:paraId="53B2C843" w14:textId="489C6052" w:rsidR="005853C5" w:rsidRPr="00232A8E" w:rsidRDefault="009F6BBE" w:rsidP="009F6BBE">
      <w:pPr>
        <w:rPr>
          <w:rFonts w:ascii="Times New Roman" w:hAnsi="Times New Roman"/>
        </w:rPr>
      </w:pPr>
      <w:r w:rsidRPr="00232A8E">
        <w:rPr>
          <w:rFonts w:ascii="Times New Roman" w:hAnsi="Times New Roman"/>
        </w:rPr>
        <w:t xml:space="preserve"> </w:t>
      </w:r>
    </w:p>
    <w:tbl>
      <w:tblPr>
        <w:tblStyle w:val="TableGrid"/>
        <w:tblW w:w="0" w:type="auto"/>
        <w:tblInd w:w="360" w:type="dxa"/>
        <w:tblLook w:val="04A0" w:firstRow="1" w:lastRow="0" w:firstColumn="1" w:lastColumn="0" w:noHBand="0" w:noVBand="1"/>
      </w:tblPr>
      <w:tblGrid>
        <w:gridCol w:w="3531"/>
        <w:gridCol w:w="6549"/>
      </w:tblGrid>
      <w:tr w:rsidR="009F6BBE" w:rsidRPr="00232A8E" w14:paraId="57263DF9" w14:textId="77777777" w:rsidTr="009F6BBE">
        <w:tc>
          <w:tcPr>
            <w:tcW w:w="3531" w:type="dxa"/>
          </w:tcPr>
          <w:p w14:paraId="2513D97F" w14:textId="7CFC6803" w:rsidR="009F6BBE" w:rsidRPr="00232A8E" w:rsidRDefault="007B2277" w:rsidP="009F6BBE">
            <w:pPr>
              <w:jc w:val="center"/>
              <w:rPr>
                <w:rFonts w:ascii="Times New Roman" w:hAnsi="Times New Roman"/>
                <w:b/>
                <w:sz w:val="24"/>
                <w:szCs w:val="24"/>
              </w:rPr>
            </w:pPr>
            <w:r w:rsidRPr="00232A8E">
              <w:rPr>
                <w:rFonts w:ascii="Times New Roman" w:hAnsi="Times New Roman"/>
                <w:b/>
                <w:sz w:val="24"/>
                <w:szCs w:val="24"/>
              </w:rPr>
              <w:t xml:space="preserve">Meeting Attendance </w:t>
            </w:r>
          </w:p>
        </w:tc>
        <w:tc>
          <w:tcPr>
            <w:tcW w:w="6549" w:type="dxa"/>
          </w:tcPr>
          <w:p w14:paraId="058B96D6" w14:textId="77777777" w:rsidR="009F6BBE" w:rsidRPr="00232A8E" w:rsidRDefault="009F6BBE" w:rsidP="009F6BBE">
            <w:pPr>
              <w:jc w:val="center"/>
              <w:rPr>
                <w:rFonts w:ascii="Times New Roman" w:hAnsi="Times New Roman"/>
                <w:b/>
                <w:sz w:val="24"/>
                <w:szCs w:val="24"/>
              </w:rPr>
            </w:pPr>
            <w:r w:rsidRPr="00232A8E">
              <w:rPr>
                <w:rFonts w:ascii="Times New Roman" w:hAnsi="Times New Roman"/>
                <w:b/>
                <w:sz w:val="24"/>
                <w:szCs w:val="24"/>
              </w:rPr>
              <w:t>Participation Points</w:t>
            </w:r>
          </w:p>
        </w:tc>
      </w:tr>
      <w:tr w:rsidR="009F6BBE" w:rsidRPr="00232A8E" w14:paraId="0EBA5D94" w14:textId="77777777" w:rsidTr="009F6BBE">
        <w:tc>
          <w:tcPr>
            <w:tcW w:w="3531" w:type="dxa"/>
          </w:tcPr>
          <w:p w14:paraId="71245611" w14:textId="457D7334" w:rsidR="009F6BBE" w:rsidRPr="00232A8E" w:rsidRDefault="000839F4" w:rsidP="007B2277">
            <w:pPr>
              <w:jc w:val="center"/>
              <w:rPr>
                <w:rFonts w:ascii="Times New Roman" w:hAnsi="Times New Roman"/>
                <w:sz w:val="24"/>
                <w:szCs w:val="24"/>
              </w:rPr>
            </w:pPr>
            <w:r>
              <w:rPr>
                <w:rFonts w:ascii="Times New Roman" w:hAnsi="Times New Roman"/>
                <w:sz w:val="24"/>
                <w:szCs w:val="24"/>
              </w:rPr>
              <w:t>50</w:t>
            </w:r>
            <w:r w:rsidR="009F6BBE" w:rsidRPr="00232A8E">
              <w:rPr>
                <w:rFonts w:ascii="Times New Roman" w:hAnsi="Times New Roman"/>
                <w:sz w:val="24"/>
                <w:szCs w:val="24"/>
              </w:rPr>
              <w:t xml:space="preserve"> points</w:t>
            </w:r>
            <w:r w:rsidR="007B2277" w:rsidRPr="00232A8E">
              <w:rPr>
                <w:rFonts w:ascii="Times New Roman" w:hAnsi="Times New Roman"/>
                <w:sz w:val="24"/>
                <w:szCs w:val="24"/>
              </w:rPr>
              <w:t>= no absences</w:t>
            </w:r>
          </w:p>
        </w:tc>
        <w:tc>
          <w:tcPr>
            <w:tcW w:w="6549" w:type="dxa"/>
          </w:tcPr>
          <w:p w14:paraId="1A06B780" w14:textId="3764902F" w:rsidR="009F6BBE" w:rsidRPr="00232A8E" w:rsidRDefault="009F6BBE" w:rsidP="009F6BBE">
            <w:pPr>
              <w:rPr>
                <w:rFonts w:ascii="Times New Roman" w:hAnsi="Times New Roman"/>
                <w:sz w:val="24"/>
                <w:szCs w:val="24"/>
              </w:rPr>
            </w:pPr>
            <w:r w:rsidRPr="00232A8E">
              <w:rPr>
                <w:rFonts w:ascii="Times New Roman" w:hAnsi="Times New Roman"/>
                <w:sz w:val="24"/>
                <w:szCs w:val="24"/>
              </w:rPr>
              <w:t xml:space="preserve">Fully engaged, active participation, entire semester= </w:t>
            </w:r>
            <w:r w:rsidR="000839F4">
              <w:rPr>
                <w:rFonts w:ascii="Times New Roman" w:hAnsi="Times New Roman"/>
                <w:sz w:val="24"/>
                <w:szCs w:val="24"/>
              </w:rPr>
              <w:t>50 points</w:t>
            </w:r>
          </w:p>
        </w:tc>
      </w:tr>
      <w:tr w:rsidR="009F6BBE" w:rsidRPr="00232A8E" w14:paraId="2CE4DE1B" w14:textId="77777777" w:rsidTr="009F6BBE">
        <w:tc>
          <w:tcPr>
            <w:tcW w:w="3531" w:type="dxa"/>
          </w:tcPr>
          <w:p w14:paraId="1EA4B376" w14:textId="6C5C1EBB" w:rsidR="009F6BBE" w:rsidRPr="00232A8E" w:rsidRDefault="000839F4" w:rsidP="007B2277">
            <w:pPr>
              <w:jc w:val="center"/>
              <w:rPr>
                <w:rFonts w:ascii="Times New Roman" w:hAnsi="Times New Roman"/>
                <w:sz w:val="24"/>
                <w:szCs w:val="24"/>
              </w:rPr>
            </w:pPr>
            <w:r>
              <w:rPr>
                <w:rFonts w:ascii="Times New Roman" w:hAnsi="Times New Roman"/>
                <w:sz w:val="24"/>
                <w:szCs w:val="24"/>
              </w:rPr>
              <w:t>40</w:t>
            </w:r>
            <w:r w:rsidR="009F6BBE" w:rsidRPr="00232A8E">
              <w:rPr>
                <w:rFonts w:ascii="Times New Roman" w:hAnsi="Times New Roman"/>
                <w:sz w:val="24"/>
                <w:szCs w:val="24"/>
              </w:rPr>
              <w:t xml:space="preserve"> points= </w:t>
            </w:r>
            <w:r w:rsidR="007B2277" w:rsidRPr="00232A8E">
              <w:rPr>
                <w:rFonts w:ascii="Times New Roman" w:hAnsi="Times New Roman"/>
                <w:sz w:val="24"/>
                <w:szCs w:val="24"/>
              </w:rPr>
              <w:t>1</w:t>
            </w:r>
            <w:r w:rsidR="005853C5">
              <w:rPr>
                <w:rFonts w:ascii="Times New Roman" w:hAnsi="Times New Roman"/>
                <w:sz w:val="24"/>
                <w:szCs w:val="24"/>
              </w:rPr>
              <w:t>-2</w:t>
            </w:r>
            <w:r w:rsidR="007B2277" w:rsidRPr="00232A8E">
              <w:rPr>
                <w:rFonts w:ascii="Times New Roman" w:hAnsi="Times New Roman"/>
                <w:sz w:val="24"/>
                <w:szCs w:val="24"/>
              </w:rPr>
              <w:t xml:space="preserve"> </w:t>
            </w:r>
            <w:r w:rsidR="009F6BBE" w:rsidRPr="00232A8E">
              <w:rPr>
                <w:rFonts w:ascii="Times New Roman" w:hAnsi="Times New Roman"/>
                <w:sz w:val="24"/>
                <w:szCs w:val="24"/>
              </w:rPr>
              <w:t>absence</w:t>
            </w:r>
            <w:r w:rsidR="005853C5">
              <w:rPr>
                <w:rFonts w:ascii="Times New Roman" w:hAnsi="Times New Roman"/>
                <w:sz w:val="24"/>
                <w:szCs w:val="24"/>
              </w:rPr>
              <w:t>s</w:t>
            </w:r>
          </w:p>
        </w:tc>
        <w:tc>
          <w:tcPr>
            <w:tcW w:w="6549" w:type="dxa"/>
          </w:tcPr>
          <w:p w14:paraId="2F856E4A" w14:textId="70E4869E" w:rsidR="009F6BBE" w:rsidRPr="00232A8E" w:rsidRDefault="009F6BBE" w:rsidP="009F6BBE">
            <w:pPr>
              <w:rPr>
                <w:rFonts w:ascii="Times New Roman" w:hAnsi="Times New Roman"/>
                <w:sz w:val="24"/>
                <w:szCs w:val="24"/>
              </w:rPr>
            </w:pPr>
            <w:r w:rsidRPr="00232A8E">
              <w:rPr>
                <w:rFonts w:ascii="Times New Roman" w:hAnsi="Times New Roman"/>
                <w:sz w:val="24"/>
                <w:szCs w:val="24"/>
              </w:rPr>
              <w:t xml:space="preserve">Above Average participation, engaged at least 75% of the time= </w:t>
            </w:r>
            <w:r w:rsidR="000839F4">
              <w:rPr>
                <w:rFonts w:ascii="Times New Roman" w:hAnsi="Times New Roman"/>
                <w:sz w:val="24"/>
                <w:szCs w:val="24"/>
              </w:rPr>
              <w:t>40 points</w:t>
            </w:r>
          </w:p>
        </w:tc>
      </w:tr>
      <w:tr w:rsidR="009F6BBE" w:rsidRPr="00232A8E" w14:paraId="66193DE5" w14:textId="77777777" w:rsidTr="009F6BBE">
        <w:tc>
          <w:tcPr>
            <w:tcW w:w="3531" w:type="dxa"/>
          </w:tcPr>
          <w:p w14:paraId="632987C0" w14:textId="3E014ECC" w:rsidR="009F6BBE" w:rsidRPr="00232A8E" w:rsidRDefault="000839F4" w:rsidP="007B2277">
            <w:pPr>
              <w:jc w:val="center"/>
              <w:rPr>
                <w:rFonts w:ascii="Times New Roman" w:hAnsi="Times New Roman"/>
                <w:sz w:val="24"/>
                <w:szCs w:val="24"/>
              </w:rPr>
            </w:pPr>
            <w:r>
              <w:rPr>
                <w:rFonts w:ascii="Times New Roman" w:hAnsi="Times New Roman"/>
                <w:sz w:val="24"/>
                <w:szCs w:val="24"/>
              </w:rPr>
              <w:t>3</w:t>
            </w:r>
            <w:r w:rsidR="009F6BBE" w:rsidRPr="00232A8E">
              <w:rPr>
                <w:rFonts w:ascii="Times New Roman" w:hAnsi="Times New Roman"/>
                <w:sz w:val="24"/>
                <w:szCs w:val="24"/>
              </w:rPr>
              <w:t xml:space="preserve">0 points= </w:t>
            </w:r>
            <w:r w:rsidR="005853C5">
              <w:rPr>
                <w:rFonts w:ascii="Times New Roman" w:hAnsi="Times New Roman"/>
                <w:sz w:val="24"/>
                <w:szCs w:val="24"/>
              </w:rPr>
              <w:t>3-4</w:t>
            </w:r>
            <w:r w:rsidR="007B2277" w:rsidRPr="00232A8E">
              <w:rPr>
                <w:rFonts w:ascii="Times New Roman" w:hAnsi="Times New Roman"/>
                <w:sz w:val="24"/>
                <w:szCs w:val="24"/>
              </w:rPr>
              <w:t xml:space="preserve"> </w:t>
            </w:r>
            <w:r w:rsidR="009F6BBE" w:rsidRPr="00232A8E">
              <w:rPr>
                <w:rFonts w:ascii="Times New Roman" w:hAnsi="Times New Roman"/>
                <w:sz w:val="24"/>
                <w:szCs w:val="24"/>
              </w:rPr>
              <w:t>absences</w:t>
            </w:r>
          </w:p>
        </w:tc>
        <w:tc>
          <w:tcPr>
            <w:tcW w:w="6549" w:type="dxa"/>
          </w:tcPr>
          <w:p w14:paraId="4B49B7B3" w14:textId="6D1523FA" w:rsidR="009F6BBE" w:rsidRPr="00232A8E" w:rsidRDefault="009F6BBE" w:rsidP="009F6BBE">
            <w:pPr>
              <w:rPr>
                <w:rFonts w:ascii="Times New Roman" w:hAnsi="Times New Roman"/>
                <w:sz w:val="24"/>
                <w:szCs w:val="24"/>
              </w:rPr>
            </w:pPr>
            <w:r w:rsidRPr="00232A8E">
              <w:rPr>
                <w:rFonts w:ascii="Times New Roman" w:hAnsi="Times New Roman"/>
                <w:sz w:val="24"/>
                <w:szCs w:val="24"/>
              </w:rPr>
              <w:t xml:space="preserve">Average participation, engaged at least 50% of the time= </w:t>
            </w:r>
            <w:r w:rsidR="000839F4">
              <w:rPr>
                <w:rFonts w:ascii="Times New Roman" w:hAnsi="Times New Roman"/>
                <w:sz w:val="24"/>
                <w:szCs w:val="24"/>
              </w:rPr>
              <w:t>30 points</w:t>
            </w:r>
          </w:p>
        </w:tc>
      </w:tr>
      <w:tr w:rsidR="009F6BBE" w:rsidRPr="00232A8E" w14:paraId="096E8EA1" w14:textId="77777777" w:rsidTr="009F6BBE">
        <w:tc>
          <w:tcPr>
            <w:tcW w:w="3531" w:type="dxa"/>
          </w:tcPr>
          <w:p w14:paraId="71685B4C" w14:textId="3D0E83D4" w:rsidR="009F6BBE" w:rsidRPr="00232A8E" w:rsidRDefault="000839F4" w:rsidP="009F6BBE">
            <w:pPr>
              <w:jc w:val="center"/>
              <w:rPr>
                <w:rFonts w:ascii="Times New Roman" w:hAnsi="Times New Roman"/>
                <w:sz w:val="24"/>
                <w:szCs w:val="24"/>
              </w:rPr>
            </w:pPr>
            <w:r>
              <w:rPr>
                <w:rFonts w:ascii="Times New Roman" w:hAnsi="Times New Roman"/>
                <w:sz w:val="24"/>
                <w:szCs w:val="24"/>
              </w:rPr>
              <w:t>0 points</w:t>
            </w:r>
            <w:r w:rsidR="007B2277" w:rsidRPr="00232A8E">
              <w:rPr>
                <w:rFonts w:ascii="Times New Roman" w:hAnsi="Times New Roman"/>
                <w:sz w:val="24"/>
                <w:szCs w:val="24"/>
              </w:rPr>
              <w:t xml:space="preserve">= </w:t>
            </w:r>
            <w:r w:rsidR="005853C5">
              <w:rPr>
                <w:rFonts w:ascii="Times New Roman" w:hAnsi="Times New Roman"/>
                <w:sz w:val="24"/>
                <w:szCs w:val="24"/>
              </w:rPr>
              <w:t>5</w:t>
            </w:r>
            <w:r w:rsidR="00E22988" w:rsidRPr="00232A8E">
              <w:rPr>
                <w:rFonts w:ascii="Times New Roman" w:hAnsi="Times New Roman"/>
                <w:sz w:val="24"/>
                <w:szCs w:val="24"/>
              </w:rPr>
              <w:t xml:space="preserve"> or more absences</w:t>
            </w:r>
          </w:p>
        </w:tc>
        <w:tc>
          <w:tcPr>
            <w:tcW w:w="6549" w:type="dxa"/>
          </w:tcPr>
          <w:p w14:paraId="4B835C08" w14:textId="10BA1F8A" w:rsidR="009F6BBE" w:rsidRPr="00232A8E" w:rsidRDefault="009F6BBE" w:rsidP="009F6BBE">
            <w:pPr>
              <w:rPr>
                <w:rFonts w:ascii="Times New Roman" w:hAnsi="Times New Roman"/>
                <w:sz w:val="24"/>
                <w:szCs w:val="24"/>
              </w:rPr>
            </w:pPr>
            <w:r w:rsidRPr="00232A8E">
              <w:rPr>
                <w:rFonts w:ascii="Times New Roman" w:hAnsi="Times New Roman"/>
                <w:sz w:val="24"/>
                <w:szCs w:val="24"/>
              </w:rPr>
              <w:t xml:space="preserve">Below Average participation, engaged at least 25% of the time= </w:t>
            </w:r>
            <w:r w:rsidR="000839F4">
              <w:rPr>
                <w:rFonts w:ascii="Times New Roman" w:hAnsi="Times New Roman"/>
                <w:sz w:val="24"/>
                <w:szCs w:val="24"/>
              </w:rPr>
              <w:t>20 points</w:t>
            </w:r>
          </w:p>
        </w:tc>
      </w:tr>
      <w:tr w:rsidR="009F6BBE" w:rsidRPr="00232A8E" w14:paraId="10234A9E" w14:textId="77777777" w:rsidTr="009F6BBE">
        <w:tc>
          <w:tcPr>
            <w:tcW w:w="3531" w:type="dxa"/>
          </w:tcPr>
          <w:p w14:paraId="7162634B" w14:textId="77777777" w:rsidR="009F6BBE" w:rsidRPr="00232A8E" w:rsidRDefault="009F6BBE" w:rsidP="009F6BBE">
            <w:pPr>
              <w:jc w:val="center"/>
              <w:rPr>
                <w:rFonts w:ascii="Times New Roman" w:hAnsi="Times New Roman"/>
                <w:sz w:val="24"/>
                <w:szCs w:val="24"/>
              </w:rPr>
            </w:pPr>
          </w:p>
        </w:tc>
        <w:tc>
          <w:tcPr>
            <w:tcW w:w="6549" w:type="dxa"/>
          </w:tcPr>
          <w:p w14:paraId="668825E9" w14:textId="4F58B17F" w:rsidR="009F6BBE" w:rsidRPr="00232A8E" w:rsidRDefault="009F6BBE" w:rsidP="009F6BBE">
            <w:pPr>
              <w:rPr>
                <w:rFonts w:ascii="Times New Roman" w:hAnsi="Times New Roman"/>
                <w:sz w:val="24"/>
                <w:szCs w:val="24"/>
              </w:rPr>
            </w:pPr>
            <w:r w:rsidRPr="00232A8E">
              <w:rPr>
                <w:rFonts w:ascii="Times New Roman" w:hAnsi="Times New Roman"/>
                <w:sz w:val="24"/>
                <w:szCs w:val="24"/>
              </w:rPr>
              <w:t xml:space="preserve">Poor participation, not engaged= 0 points </w:t>
            </w:r>
          </w:p>
        </w:tc>
      </w:tr>
    </w:tbl>
    <w:p w14:paraId="304053E6" w14:textId="77777777" w:rsidR="00D34F8D" w:rsidRPr="00232A8E" w:rsidRDefault="00D34F8D" w:rsidP="002C4DC3">
      <w:pPr>
        <w:outlineLvl w:val="0"/>
        <w:rPr>
          <w:rFonts w:ascii="Times New Roman" w:hAnsi="Times New Roman"/>
          <w:szCs w:val="24"/>
          <w:u w:val="single"/>
        </w:rPr>
      </w:pPr>
    </w:p>
    <w:p w14:paraId="11AA01E9" w14:textId="084DD097" w:rsidR="00D20D97" w:rsidRPr="00003226" w:rsidRDefault="00421DE0" w:rsidP="00D20D97">
      <w:pPr>
        <w:ind w:left="360"/>
        <w:rPr>
          <w:rFonts w:ascii="Times New Roman" w:hAnsi="Times New Roman"/>
          <w:b/>
          <w:szCs w:val="24"/>
        </w:rPr>
      </w:pPr>
      <w:r w:rsidRPr="00232A8E">
        <w:rPr>
          <w:rFonts w:ascii="Times New Roman" w:hAnsi="Times New Roman"/>
          <w:b/>
          <w:szCs w:val="24"/>
        </w:rPr>
        <w:t>• Extra Credit Opportunities:</w:t>
      </w:r>
      <w:r w:rsidRPr="00232A8E">
        <w:rPr>
          <w:rFonts w:ascii="Times New Roman" w:hAnsi="Times New Roman"/>
          <w:szCs w:val="24"/>
        </w:rPr>
        <w:t xml:space="preserve">  </w:t>
      </w:r>
      <w:r w:rsidR="00D20D97" w:rsidRPr="00003226">
        <w:rPr>
          <w:rFonts w:ascii="Times New Roman" w:hAnsi="Times New Roman"/>
          <w:szCs w:val="24"/>
        </w:rPr>
        <w:t>Throughout the semester, I will provide opportunities for extra credit that relate to</w:t>
      </w:r>
      <w:r w:rsidR="00D21289">
        <w:rPr>
          <w:rFonts w:ascii="Times New Roman" w:hAnsi="Times New Roman"/>
          <w:szCs w:val="24"/>
        </w:rPr>
        <w:t xml:space="preserve"> professional planning in PRM</w:t>
      </w:r>
      <w:r w:rsidR="00D20D97" w:rsidRPr="00003226">
        <w:rPr>
          <w:rFonts w:ascii="Times New Roman" w:hAnsi="Times New Roman"/>
          <w:szCs w:val="24"/>
        </w:rPr>
        <w:t xml:space="preserve">.  Each extra credit opportunity will be worth </w:t>
      </w:r>
      <w:r w:rsidR="00D21289">
        <w:rPr>
          <w:rFonts w:ascii="Times New Roman" w:hAnsi="Times New Roman"/>
          <w:szCs w:val="24"/>
        </w:rPr>
        <w:t>5-</w:t>
      </w:r>
      <w:r w:rsidR="00D20D97" w:rsidRPr="00003226">
        <w:rPr>
          <w:rFonts w:ascii="Times New Roman" w:hAnsi="Times New Roman"/>
          <w:szCs w:val="24"/>
        </w:rPr>
        <w:t xml:space="preserve">10 points.  </w:t>
      </w:r>
      <w:r w:rsidR="00D20D97" w:rsidRPr="00003226">
        <w:rPr>
          <w:rFonts w:ascii="Times New Roman" w:hAnsi="Times New Roman"/>
          <w:szCs w:val="24"/>
          <w:u w:val="single"/>
        </w:rPr>
        <w:t>To receive the points, students must submit</w:t>
      </w:r>
      <w:r w:rsidR="00D21289">
        <w:rPr>
          <w:rFonts w:ascii="Times New Roman" w:hAnsi="Times New Roman"/>
          <w:szCs w:val="24"/>
          <w:u w:val="single"/>
        </w:rPr>
        <w:t xml:space="preserve"> in class or delivered to the instructor</w:t>
      </w:r>
      <w:r w:rsidR="00D20D97" w:rsidRPr="00003226">
        <w:rPr>
          <w:rFonts w:ascii="Times New Roman" w:hAnsi="Times New Roman"/>
          <w:szCs w:val="24"/>
          <w:u w:val="single"/>
        </w:rPr>
        <w:t xml:space="preserve"> a written, one paragraph (1/2 page) summary which includes the following criteria within one week of the completed activity</w:t>
      </w:r>
      <w:r w:rsidR="00D20D97" w:rsidRPr="00003226">
        <w:rPr>
          <w:rFonts w:ascii="Times New Roman" w:hAnsi="Times New Roman"/>
          <w:szCs w:val="24"/>
        </w:rPr>
        <w:t>:</w:t>
      </w:r>
    </w:p>
    <w:p w14:paraId="42181592" w14:textId="77777777" w:rsidR="00D20D97" w:rsidRPr="00003226" w:rsidRDefault="00D20D97" w:rsidP="00D20D97">
      <w:pPr>
        <w:pStyle w:val="ListParagraph"/>
        <w:numPr>
          <w:ilvl w:val="1"/>
          <w:numId w:val="8"/>
        </w:numPr>
        <w:rPr>
          <w:rFonts w:ascii="Times New Roman" w:hAnsi="Times New Roman"/>
          <w:szCs w:val="24"/>
        </w:rPr>
      </w:pPr>
      <w:r w:rsidRPr="00003226">
        <w:rPr>
          <w:rFonts w:ascii="Times New Roman" w:hAnsi="Times New Roman"/>
          <w:szCs w:val="24"/>
        </w:rPr>
        <w:t>Date of activity, time served/participated</w:t>
      </w:r>
    </w:p>
    <w:p w14:paraId="31005848" w14:textId="77777777" w:rsidR="00D20D97" w:rsidRPr="00003226" w:rsidRDefault="00D20D97" w:rsidP="00D20D97">
      <w:pPr>
        <w:pStyle w:val="ListParagraph"/>
        <w:numPr>
          <w:ilvl w:val="1"/>
          <w:numId w:val="8"/>
        </w:numPr>
        <w:rPr>
          <w:rFonts w:ascii="Times New Roman" w:hAnsi="Times New Roman"/>
          <w:szCs w:val="24"/>
        </w:rPr>
      </w:pPr>
      <w:r w:rsidRPr="00003226">
        <w:rPr>
          <w:rFonts w:ascii="Times New Roman" w:hAnsi="Times New Roman"/>
          <w:szCs w:val="24"/>
        </w:rPr>
        <w:t xml:space="preserve">Name of sponsoring organization and contact person </w:t>
      </w:r>
    </w:p>
    <w:p w14:paraId="75479E9D" w14:textId="77777777" w:rsidR="00D20D97" w:rsidRPr="00003226" w:rsidRDefault="00D20D97" w:rsidP="00D20D97">
      <w:pPr>
        <w:pStyle w:val="ListParagraph"/>
        <w:numPr>
          <w:ilvl w:val="1"/>
          <w:numId w:val="8"/>
        </w:numPr>
        <w:rPr>
          <w:rFonts w:ascii="Times New Roman" w:hAnsi="Times New Roman"/>
          <w:szCs w:val="24"/>
        </w:rPr>
      </w:pPr>
      <w:r w:rsidRPr="00003226">
        <w:rPr>
          <w:rFonts w:ascii="Times New Roman" w:hAnsi="Times New Roman"/>
          <w:szCs w:val="24"/>
        </w:rPr>
        <w:t>Why did you want to do this, what did you do, what did you take away from the experience?</w:t>
      </w:r>
    </w:p>
    <w:p w14:paraId="579CF2C8" w14:textId="77777777" w:rsidR="00D20D97" w:rsidRPr="00003226" w:rsidRDefault="00D20D97" w:rsidP="00D20D97">
      <w:pPr>
        <w:pStyle w:val="ListParagraph"/>
        <w:numPr>
          <w:ilvl w:val="1"/>
          <w:numId w:val="8"/>
        </w:numPr>
        <w:rPr>
          <w:rFonts w:ascii="Times New Roman" w:hAnsi="Times New Roman"/>
          <w:szCs w:val="24"/>
        </w:rPr>
      </w:pPr>
      <w:r w:rsidRPr="00003226">
        <w:rPr>
          <w:rFonts w:ascii="Times New Roman" w:hAnsi="Times New Roman"/>
          <w:szCs w:val="24"/>
        </w:rPr>
        <w:t>Please include your name and email address (WCU please) as a right-indented header</w:t>
      </w:r>
    </w:p>
    <w:p w14:paraId="3B1AC556" w14:textId="77777777" w:rsidR="00D20D97" w:rsidRPr="00003226" w:rsidRDefault="00D20D97" w:rsidP="00D20D97">
      <w:pPr>
        <w:pStyle w:val="ListParagraph"/>
        <w:numPr>
          <w:ilvl w:val="1"/>
          <w:numId w:val="8"/>
        </w:numPr>
        <w:rPr>
          <w:rFonts w:ascii="Times New Roman" w:hAnsi="Times New Roman"/>
          <w:szCs w:val="24"/>
        </w:rPr>
      </w:pPr>
      <w:r w:rsidRPr="00003226">
        <w:rPr>
          <w:rFonts w:ascii="Times New Roman" w:hAnsi="Times New Roman"/>
          <w:szCs w:val="24"/>
        </w:rPr>
        <w:lastRenderedPageBreak/>
        <w:t>Formatting is 12-point, Times New Roman font with 1” margins.</w:t>
      </w:r>
    </w:p>
    <w:p w14:paraId="0D11568D" w14:textId="77777777" w:rsidR="00D20D97" w:rsidRPr="00003226" w:rsidRDefault="00D20D97" w:rsidP="00D20D97">
      <w:pPr>
        <w:pStyle w:val="ListParagraph"/>
        <w:numPr>
          <w:ilvl w:val="1"/>
          <w:numId w:val="8"/>
        </w:numPr>
        <w:rPr>
          <w:rFonts w:ascii="Times New Roman" w:hAnsi="Times New Roman"/>
          <w:szCs w:val="24"/>
        </w:rPr>
      </w:pPr>
      <w:r w:rsidRPr="00003226">
        <w:rPr>
          <w:rFonts w:ascii="Times New Roman" w:hAnsi="Times New Roman"/>
          <w:szCs w:val="24"/>
          <w:u w:val="single"/>
        </w:rPr>
        <w:t>**Maximum amount of extra credit allowed is 30 points total</w:t>
      </w:r>
      <w:r>
        <w:rPr>
          <w:rFonts w:ascii="Times New Roman" w:hAnsi="Times New Roman"/>
          <w:szCs w:val="24"/>
          <w:u w:val="single"/>
        </w:rPr>
        <w:t xml:space="preserve"> for the semester</w:t>
      </w:r>
      <w:r w:rsidRPr="00003226">
        <w:rPr>
          <w:rFonts w:ascii="Times New Roman" w:hAnsi="Times New Roman"/>
          <w:szCs w:val="24"/>
          <w:u w:val="single"/>
        </w:rPr>
        <w:t>.</w:t>
      </w:r>
    </w:p>
    <w:p w14:paraId="331B67FF" w14:textId="5F9FD48D" w:rsidR="00421DE0" w:rsidRDefault="00421DE0" w:rsidP="00D20D97">
      <w:pPr>
        <w:rPr>
          <w:rFonts w:ascii="Times New Roman" w:hAnsi="Times New Roman"/>
          <w:szCs w:val="24"/>
          <w:u w:val="single"/>
        </w:rPr>
      </w:pPr>
    </w:p>
    <w:p w14:paraId="12F454B0" w14:textId="77777777" w:rsidR="005853C5" w:rsidRDefault="005853C5" w:rsidP="005853C5">
      <w:pPr>
        <w:outlineLvl w:val="0"/>
        <w:rPr>
          <w:rFonts w:ascii="Times New Roman" w:hAnsi="Times New Roman"/>
          <w:b/>
          <w:szCs w:val="24"/>
          <w:u w:val="single"/>
        </w:rPr>
      </w:pPr>
    </w:p>
    <w:p w14:paraId="33F6FA03" w14:textId="68829112" w:rsidR="005853C5" w:rsidRPr="00232A8E" w:rsidRDefault="005853C5" w:rsidP="005853C5">
      <w:pPr>
        <w:outlineLvl w:val="0"/>
        <w:rPr>
          <w:rFonts w:ascii="Times New Roman" w:hAnsi="Times New Roman"/>
          <w:szCs w:val="24"/>
        </w:rPr>
      </w:pPr>
      <w:r w:rsidRPr="005853C5">
        <w:rPr>
          <w:rFonts w:ascii="Times New Roman" w:hAnsi="Times New Roman"/>
          <w:b/>
          <w:szCs w:val="24"/>
          <w:u w:val="single"/>
        </w:rPr>
        <w:t>Extra Credit</w:t>
      </w:r>
      <w:r w:rsidRPr="00232A8E">
        <w:rPr>
          <w:rFonts w:ascii="Times New Roman" w:hAnsi="Times New Roman"/>
          <w:szCs w:val="24"/>
        </w:rPr>
        <w:t xml:space="preserve"> may </w:t>
      </w:r>
      <w:r>
        <w:rPr>
          <w:rFonts w:ascii="Times New Roman" w:hAnsi="Times New Roman"/>
          <w:szCs w:val="24"/>
        </w:rPr>
        <w:t xml:space="preserve">also </w:t>
      </w:r>
      <w:r w:rsidRPr="00232A8E">
        <w:rPr>
          <w:rFonts w:ascii="Times New Roman" w:hAnsi="Times New Roman"/>
          <w:szCs w:val="24"/>
        </w:rPr>
        <w:t>be obtained through attending WCU’s Career and Professional Development Center variety of workshops and events throughout the semester.  The PRM Program offers a wide array of programs and events to help you expand your network and community.  The instructor will provide information on these events, the number you are required to attend for this class, and the requirements for assessment points.</w:t>
      </w:r>
      <w:r>
        <w:rPr>
          <w:rFonts w:ascii="Times New Roman" w:hAnsi="Times New Roman"/>
          <w:szCs w:val="24"/>
        </w:rPr>
        <w:t xml:space="preserve">  PRM will also offer panel discussions and industry leader discussions to help you find internships and summer jobs.</w:t>
      </w:r>
    </w:p>
    <w:p w14:paraId="1B1CC218" w14:textId="77777777" w:rsidR="001946E0" w:rsidRDefault="001946E0" w:rsidP="001946E0">
      <w:pPr>
        <w:pStyle w:val="Heading1"/>
        <w:spacing w:before="0"/>
        <w:rPr>
          <w:rFonts w:ascii="Times New Roman" w:hAnsi="Times New Roman"/>
          <w:b/>
          <w:color w:val="000000" w:themeColor="text1"/>
          <w:sz w:val="24"/>
          <w:szCs w:val="24"/>
        </w:rPr>
      </w:pPr>
    </w:p>
    <w:p w14:paraId="12BCFED9" w14:textId="27E519D5" w:rsidR="001946E0" w:rsidRDefault="00D20D97" w:rsidP="001946E0">
      <w:pPr>
        <w:pStyle w:val="Heading1"/>
        <w:spacing w:before="0"/>
        <w:rPr>
          <w:rFonts w:ascii="Times New Roman" w:hAnsi="Times New Roman"/>
          <w:b/>
          <w:color w:val="000000" w:themeColor="text1"/>
          <w:sz w:val="24"/>
          <w:szCs w:val="24"/>
        </w:rPr>
      </w:pPr>
      <w:r w:rsidRPr="001946E0">
        <w:rPr>
          <w:rFonts w:ascii="Times New Roman" w:hAnsi="Times New Roman"/>
          <w:b/>
          <w:color w:val="000000" w:themeColor="text1"/>
          <w:sz w:val="24"/>
          <w:szCs w:val="24"/>
        </w:rPr>
        <w:t>Written Assignment Policies</w:t>
      </w:r>
    </w:p>
    <w:p w14:paraId="49251EBE" w14:textId="34C20816" w:rsidR="00D20D97" w:rsidRPr="00D20D97" w:rsidRDefault="00D20D97" w:rsidP="001946E0">
      <w:pPr>
        <w:pStyle w:val="Heading1"/>
        <w:spacing w:before="0"/>
        <w:rPr>
          <w:rFonts w:ascii="Times New Roman" w:hAnsi="Times New Roman"/>
          <w:b/>
          <w:color w:val="000000" w:themeColor="text1"/>
          <w:sz w:val="24"/>
          <w:szCs w:val="24"/>
        </w:rPr>
      </w:pPr>
      <w:r w:rsidRPr="00D20D97">
        <w:rPr>
          <w:rFonts w:ascii="Times New Roman" w:hAnsi="Times New Roman"/>
          <w:color w:val="000000" w:themeColor="text1"/>
          <w:sz w:val="24"/>
          <w:szCs w:val="24"/>
        </w:rPr>
        <w:t>All written assignments are required to meet the following criteria:</w:t>
      </w:r>
    </w:p>
    <w:p w14:paraId="30193BDC" w14:textId="77777777" w:rsidR="00D20D97" w:rsidRPr="00B04E9B" w:rsidRDefault="00D20D97" w:rsidP="00D20D97">
      <w:pPr>
        <w:rPr>
          <w:rFonts w:ascii="Times New Roman" w:hAnsi="Times New Roman"/>
          <w:szCs w:val="24"/>
        </w:rPr>
      </w:pPr>
    </w:p>
    <w:p w14:paraId="531A42C8" w14:textId="77777777" w:rsidR="00D20D97" w:rsidRPr="00B04E9B" w:rsidRDefault="00D20D97" w:rsidP="00D20D97">
      <w:pPr>
        <w:numPr>
          <w:ilvl w:val="0"/>
          <w:numId w:val="9"/>
        </w:numPr>
        <w:rPr>
          <w:rFonts w:ascii="Times New Roman" w:hAnsi="Times New Roman"/>
          <w:szCs w:val="24"/>
        </w:rPr>
      </w:pPr>
      <w:r w:rsidRPr="00B04E9B">
        <w:rPr>
          <w:rFonts w:ascii="Times New Roman" w:hAnsi="Times New Roman"/>
          <w:szCs w:val="24"/>
        </w:rPr>
        <w:t xml:space="preserve">Have a font </w:t>
      </w:r>
      <w:r w:rsidRPr="00B04E9B">
        <w:rPr>
          <w:rFonts w:ascii="Times New Roman" w:hAnsi="Times New Roman"/>
          <w:szCs w:val="24"/>
          <w:u w:val="single"/>
        </w:rPr>
        <w:t>no smaller or bigger</w:t>
      </w:r>
      <w:r w:rsidRPr="00B04E9B">
        <w:rPr>
          <w:rFonts w:ascii="Times New Roman" w:hAnsi="Times New Roman"/>
          <w:szCs w:val="24"/>
        </w:rPr>
        <w:t xml:space="preserve"> than 12-point with standard margins.</w:t>
      </w:r>
    </w:p>
    <w:p w14:paraId="3180E705" w14:textId="77777777" w:rsidR="00D20D97" w:rsidRPr="00B04E9B" w:rsidRDefault="00D20D97" w:rsidP="00D20D97">
      <w:pPr>
        <w:numPr>
          <w:ilvl w:val="0"/>
          <w:numId w:val="9"/>
        </w:numPr>
        <w:rPr>
          <w:rFonts w:ascii="Times New Roman" w:hAnsi="Times New Roman"/>
          <w:szCs w:val="24"/>
          <w:u w:val="single"/>
        </w:rPr>
      </w:pPr>
      <w:r w:rsidRPr="00B04E9B">
        <w:rPr>
          <w:rFonts w:ascii="Times New Roman" w:hAnsi="Times New Roman"/>
          <w:szCs w:val="24"/>
        </w:rPr>
        <w:t>Be completed on a computer</w:t>
      </w:r>
    </w:p>
    <w:p w14:paraId="392B8807" w14:textId="77777777" w:rsidR="00D20D97" w:rsidRPr="00B04E9B" w:rsidRDefault="00D20D97" w:rsidP="00D20D97">
      <w:pPr>
        <w:numPr>
          <w:ilvl w:val="0"/>
          <w:numId w:val="9"/>
        </w:numPr>
        <w:rPr>
          <w:rFonts w:ascii="Times New Roman" w:hAnsi="Times New Roman"/>
          <w:szCs w:val="24"/>
        </w:rPr>
      </w:pPr>
      <w:r w:rsidRPr="00B04E9B">
        <w:rPr>
          <w:rFonts w:ascii="Times New Roman" w:hAnsi="Times New Roman"/>
          <w:szCs w:val="24"/>
        </w:rPr>
        <w:t>Be double-spaced and in the appropriate format for the assignment.</w:t>
      </w:r>
    </w:p>
    <w:p w14:paraId="560E4CE2" w14:textId="77777777" w:rsidR="00D20D97" w:rsidRPr="00B04E9B" w:rsidRDefault="00D20D97" w:rsidP="00D20D97">
      <w:pPr>
        <w:numPr>
          <w:ilvl w:val="0"/>
          <w:numId w:val="9"/>
        </w:numPr>
        <w:rPr>
          <w:rFonts w:ascii="Times New Roman" w:hAnsi="Times New Roman"/>
          <w:szCs w:val="24"/>
        </w:rPr>
      </w:pPr>
      <w:r w:rsidRPr="00B04E9B">
        <w:rPr>
          <w:rFonts w:ascii="Times New Roman" w:hAnsi="Times New Roman"/>
          <w:szCs w:val="24"/>
        </w:rPr>
        <w:t>Have numbered pages, including the cover sheet</w:t>
      </w:r>
    </w:p>
    <w:p w14:paraId="7DA859DB" w14:textId="77777777" w:rsidR="00D20D97" w:rsidRPr="00B04E9B" w:rsidRDefault="00D20D97" w:rsidP="00D20D97">
      <w:pPr>
        <w:numPr>
          <w:ilvl w:val="0"/>
          <w:numId w:val="9"/>
        </w:numPr>
        <w:rPr>
          <w:rFonts w:ascii="Times New Roman" w:hAnsi="Times New Roman"/>
          <w:szCs w:val="24"/>
        </w:rPr>
      </w:pPr>
      <w:r w:rsidRPr="00B04E9B">
        <w:rPr>
          <w:rFonts w:ascii="Times New Roman" w:hAnsi="Times New Roman"/>
          <w:szCs w:val="24"/>
        </w:rPr>
        <w:t xml:space="preserve">Have a cover sheet listing the following: </w:t>
      </w:r>
    </w:p>
    <w:p w14:paraId="3E8C2C02" w14:textId="77777777" w:rsidR="00D20D97" w:rsidRPr="00B04E9B" w:rsidRDefault="00D20D97" w:rsidP="00D20D97">
      <w:pPr>
        <w:numPr>
          <w:ilvl w:val="1"/>
          <w:numId w:val="9"/>
        </w:numPr>
        <w:rPr>
          <w:rFonts w:ascii="Times New Roman" w:hAnsi="Times New Roman"/>
          <w:szCs w:val="24"/>
        </w:rPr>
      </w:pPr>
      <w:r w:rsidRPr="00B04E9B">
        <w:rPr>
          <w:rFonts w:ascii="Times New Roman" w:hAnsi="Times New Roman"/>
          <w:szCs w:val="24"/>
        </w:rPr>
        <w:t>Name and number of course</w:t>
      </w:r>
      <w:r>
        <w:rPr>
          <w:rFonts w:ascii="Times New Roman" w:hAnsi="Times New Roman"/>
          <w:szCs w:val="24"/>
        </w:rPr>
        <w:t xml:space="preserve"> (PRM 270: Leadership &amp; Group Dynamics)</w:t>
      </w:r>
    </w:p>
    <w:p w14:paraId="22810F89" w14:textId="77777777" w:rsidR="00D20D97" w:rsidRPr="00B04E9B" w:rsidRDefault="00D20D97" w:rsidP="00D20D97">
      <w:pPr>
        <w:numPr>
          <w:ilvl w:val="1"/>
          <w:numId w:val="9"/>
        </w:numPr>
        <w:rPr>
          <w:rFonts w:ascii="Times New Roman" w:hAnsi="Times New Roman"/>
          <w:szCs w:val="24"/>
        </w:rPr>
      </w:pPr>
      <w:r w:rsidRPr="00B04E9B">
        <w:rPr>
          <w:rFonts w:ascii="Times New Roman" w:hAnsi="Times New Roman"/>
          <w:szCs w:val="24"/>
        </w:rPr>
        <w:t>Student’s name</w:t>
      </w:r>
    </w:p>
    <w:p w14:paraId="4C3DC732" w14:textId="77777777" w:rsidR="00D20D97" w:rsidRPr="00B04E9B" w:rsidRDefault="00D20D97" w:rsidP="00D20D97">
      <w:pPr>
        <w:numPr>
          <w:ilvl w:val="1"/>
          <w:numId w:val="9"/>
        </w:numPr>
        <w:rPr>
          <w:rFonts w:ascii="Times New Roman" w:hAnsi="Times New Roman"/>
          <w:szCs w:val="24"/>
        </w:rPr>
      </w:pPr>
      <w:r w:rsidRPr="00B04E9B">
        <w:rPr>
          <w:rFonts w:ascii="Times New Roman" w:hAnsi="Times New Roman"/>
          <w:szCs w:val="24"/>
        </w:rPr>
        <w:t>Date assignment is due</w:t>
      </w:r>
    </w:p>
    <w:p w14:paraId="790FAD7D" w14:textId="77777777" w:rsidR="00D20D97" w:rsidRPr="00B04E9B" w:rsidRDefault="00D20D97" w:rsidP="00D20D97">
      <w:pPr>
        <w:numPr>
          <w:ilvl w:val="1"/>
          <w:numId w:val="9"/>
        </w:numPr>
        <w:rPr>
          <w:rFonts w:ascii="Times New Roman" w:hAnsi="Times New Roman"/>
          <w:szCs w:val="24"/>
        </w:rPr>
      </w:pPr>
      <w:r w:rsidRPr="00B04E9B">
        <w:rPr>
          <w:rFonts w:ascii="Times New Roman" w:hAnsi="Times New Roman"/>
          <w:szCs w:val="24"/>
        </w:rPr>
        <w:t>Named title</w:t>
      </w:r>
    </w:p>
    <w:p w14:paraId="697F9CED" w14:textId="77777777" w:rsidR="00D20D97" w:rsidRDefault="00D20D97" w:rsidP="00D20D97">
      <w:pPr>
        <w:numPr>
          <w:ilvl w:val="0"/>
          <w:numId w:val="9"/>
        </w:numPr>
        <w:rPr>
          <w:rFonts w:ascii="Times New Roman" w:hAnsi="Times New Roman"/>
          <w:szCs w:val="24"/>
        </w:rPr>
      </w:pPr>
      <w:r w:rsidRPr="00B04E9B">
        <w:rPr>
          <w:rFonts w:ascii="Times New Roman" w:hAnsi="Times New Roman"/>
          <w:szCs w:val="24"/>
        </w:rPr>
        <w:t xml:space="preserve">Meet APA Publication Manuscript style, i.e., references, citing (direct and paraphrased quotes, headings, etc.). See Purdue Owl for help: </w:t>
      </w:r>
      <w:hyperlink r:id="rId13" w:history="1">
        <w:r w:rsidRPr="00000F2E">
          <w:rPr>
            <w:rStyle w:val="Hyperlink"/>
            <w:rFonts w:ascii="Times New Roman" w:hAnsi="Times New Roman"/>
            <w:szCs w:val="24"/>
          </w:rPr>
          <w:t>http://owl.english.purdue.edu/owl/section/2/10/</w:t>
        </w:r>
      </w:hyperlink>
      <w:r w:rsidRPr="00B04E9B">
        <w:rPr>
          <w:rFonts w:ascii="Times New Roman" w:hAnsi="Times New Roman"/>
          <w:szCs w:val="24"/>
        </w:rPr>
        <w:t xml:space="preserve"> </w:t>
      </w:r>
    </w:p>
    <w:p w14:paraId="5FB42E80" w14:textId="77777777" w:rsidR="00D20D97" w:rsidRPr="00D20D97" w:rsidRDefault="00D20D97" w:rsidP="00D20D97">
      <w:pPr>
        <w:pStyle w:val="BodyText"/>
        <w:numPr>
          <w:ilvl w:val="0"/>
          <w:numId w:val="9"/>
        </w:numPr>
        <w:rPr>
          <w:rFonts w:ascii="Times New Roman" w:hAnsi="Times New Roman"/>
          <w:sz w:val="24"/>
          <w:szCs w:val="24"/>
        </w:rPr>
      </w:pPr>
      <w:r w:rsidRPr="00D20D97">
        <w:rPr>
          <w:rFonts w:ascii="Times New Roman" w:hAnsi="Times New Roman"/>
          <w:sz w:val="24"/>
          <w:szCs w:val="24"/>
        </w:rPr>
        <w:t>Use your spell-check, grammar, and thesaurus tools, which are provided in all word document software. I deduct points for errors, PROOF YOUR WORK!</w:t>
      </w:r>
    </w:p>
    <w:p w14:paraId="1E68CEC0" w14:textId="77777777" w:rsidR="00D20D97" w:rsidRDefault="00D20D97" w:rsidP="00D20D97">
      <w:pPr>
        <w:ind w:left="1440"/>
        <w:rPr>
          <w:rFonts w:ascii="Times New Roman" w:hAnsi="Times New Roman"/>
          <w:szCs w:val="24"/>
        </w:rPr>
      </w:pPr>
    </w:p>
    <w:p w14:paraId="35D064F5" w14:textId="77777777" w:rsidR="00D20D97" w:rsidRPr="00B04E9B" w:rsidRDefault="00D20D97" w:rsidP="00D20D97">
      <w:pPr>
        <w:ind w:left="1440"/>
        <w:rPr>
          <w:rFonts w:ascii="Times New Roman" w:hAnsi="Times New Roman"/>
          <w:szCs w:val="24"/>
        </w:rPr>
      </w:pPr>
    </w:p>
    <w:p w14:paraId="16BDD03E" w14:textId="77777777" w:rsidR="00D20D97" w:rsidRDefault="00D20D97" w:rsidP="00D20D97">
      <w:pPr>
        <w:pStyle w:val="BodyText"/>
        <w:jc w:val="center"/>
        <w:rPr>
          <w:rFonts w:ascii="Times New Roman" w:hAnsi="Times New Roman"/>
          <w:szCs w:val="24"/>
        </w:rPr>
      </w:pPr>
      <w:r>
        <w:rPr>
          <w:rFonts w:ascii="Times New Roman" w:hAnsi="Times New Roman"/>
          <w:noProof/>
          <w:szCs w:val="24"/>
        </w:rPr>
        <w:drawing>
          <wp:inline distT="0" distB="0" distL="0" distR="0" wp14:anchorId="7FE0D5AE" wp14:editId="6F725F0E">
            <wp:extent cx="1701442" cy="16116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19 at 2.34.12 PM.png"/>
                    <pic:cNvPicPr/>
                  </pic:nvPicPr>
                  <pic:blipFill>
                    <a:blip r:embed="rId14"/>
                    <a:stretch>
                      <a:fillRect/>
                    </a:stretch>
                  </pic:blipFill>
                  <pic:spPr>
                    <a:xfrm>
                      <a:off x="0" y="0"/>
                      <a:ext cx="1704317" cy="1614354"/>
                    </a:xfrm>
                    <a:prstGeom prst="rect">
                      <a:avLst/>
                    </a:prstGeom>
                  </pic:spPr>
                </pic:pic>
              </a:graphicData>
            </a:graphic>
          </wp:inline>
        </w:drawing>
      </w:r>
    </w:p>
    <w:p w14:paraId="0AEA87B5" w14:textId="77777777" w:rsidR="00D20D97" w:rsidRPr="00567672" w:rsidRDefault="00D20D97" w:rsidP="00D20D97">
      <w:pPr>
        <w:pStyle w:val="BodyText"/>
        <w:jc w:val="center"/>
        <w:rPr>
          <w:rFonts w:ascii="Times New Roman" w:hAnsi="Times New Roman"/>
          <w:b/>
          <w:szCs w:val="24"/>
        </w:rPr>
      </w:pPr>
      <w:r w:rsidRPr="00567672">
        <w:rPr>
          <w:rFonts w:ascii="Times New Roman" w:hAnsi="Times New Roman"/>
          <w:b/>
          <w:szCs w:val="24"/>
        </w:rPr>
        <w:t>Don’t be this kid.</w:t>
      </w:r>
    </w:p>
    <w:p w14:paraId="6264F289" w14:textId="77777777" w:rsidR="00D20D97" w:rsidRPr="00B04E9B" w:rsidRDefault="00D20D97" w:rsidP="00D20D97">
      <w:pPr>
        <w:rPr>
          <w:rFonts w:ascii="Times New Roman" w:hAnsi="Times New Roman"/>
          <w:b/>
          <w:szCs w:val="24"/>
        </w:rPr>
      </w:pPr>
    </w:p>
    <w:p w14:paraId="55B94C0F" w14:textId="77777777" w:rsidR="00D20D97" w:rsidRPr="00B04E9B" w:rsidRDefault="00D20D97" w:rsidP="00D20D97">
      <w:pPr>
        <w:rPr>
          <w:rFonts w:ascii="Times New Roman" w:hAnsi="Times New Roman"/>
          <w:b/>
          <w:szCs w:val="24"/>
        </w:rPr>
      </w:pPr>
      <w:r w:rsidRPr="00B04E9B">
        <w:rPr>
          <w:rFonts w:ascii="Times New Roman" w:hAnsi="Times New Roman"/>
          <w:b/>
          <w:szCs w:val="24"/>
        </w:rPr>
        <w:t>Late Assignment Policy</w:t>
      </w:r>
    </w:p>
    <w:p w14:paraId="40A7B091" w14:textId="77777777" w:rsidR="00D20D97" w:rsidRPr="00003226" w:rsidRDefault="00D20D97" w:rsidP="00D20D97">
      <w:pPr>
        <w:rPr>
          <w:rFonts w:ascii="Times New Roman" w:hAnsi="Times New Roman"/>
          <w:szCs w:val="24"/>
        </w:rPr>
      </w:pPr>
      <w:r w:rsidRPr="00003226">
        <w:rPr>
          <w:rFonts w:ascii="Times New Roman" w:hAnsi="Times New Roman"/>
          <w:szCs w:val="24"/>
        </w:rPr>
        <w:t xml:space="preserve">All of the class assignments have a specified due date, so pay attention to the syllabus (read it and refer to it often). Assignments must be handed in on time. Each assignment is due the class period assigned or designated on the course schedule.  </w:t>
      </w:r>
      <w:r w:rsidRPr="00003226">
        <w:rPr>
          <w:rFonts w:ascii="Times New Roman" w:hAnsi="Times New Roman"/>
          <w:i/>
          <w:szCs w:val="24"/>
        </w:rPr>
        <w:t>Late assignments will be penalized (1 day late = minus 10% of total grade; 2 days late = minus 20%; etc.) If you are having a problem completing an assignment on time, please ask the instructor for assistance. This policy includes weekend days.</w:t>
      </w:r>
    </w:p>
    <w:p w14:paraId="7C2D91B3" w14:textId="77777777" w:rsidR="00D20D97" w:rsidRPr="00B04E9B" w:rsidRDefault="00D20D97" w:rsidP="00D20D97">
      <w:pPr>
        <w:rPr>
          <w:rFonts w:ascii="Times New Roman" w:hAnsi="Times New Roman"/>
          <w:b/>
          <w:szCs w:val="24"/>
        </w:rPr>
      </w:pPr>
    </w:p>
    <w:p w14:paraId="7B3B76DC" w14:textId="77777777" w:rsidR="00D20D97" w:rsidRPr="00003226" w:rsidRDefault="00D20D97" w:rsidP="00D20D97">
      <w:pPr>
        <w:rPr>
          <w:rFonts w:ascii="Times New Roman" w:hAnsi="Times New Roman"/>
          <w:b/>
          <w:szCs w:val="22"/>
        </w:rPr>
      </w:pPr>
      <w:r w:rsidRPr="00003226">
        <w:rPr>
          <w:rFonts w:ascii="Times New Roman" w:hAnsi="Times New Roman"/>
          <w:b/>
          <w:szCs w:val="22"/>
          <w:u w:val="single"/>
        </w:rPr>
        <w:t>Test Make-up and Missed Class</w:t>
      </w:r>
      <w:r w:rsidRPr="00003226">
        <w:rPr>
          <w:rFonts w:ascii="Times New Roman" w:hAnsi="Times New Roman"/>
          <w:b/>
          <w:szCs w:val="22"/>
        </w:rPr>
        <w:t xml:space="preserve">   </w:t>
      </w:r>
    </w:p>
    <w:p w14:paraId="334BD96C" w14:textId="77777777" w:rsidR="00D20D97" w:rsidRPr="00003226" w:rsidRDefault="00D20D97" w:rsidP="00D20D97">
      <w:pPr>
        <w:rPr>
          <w:rFonts w:ascii="Times New Roman" w:hAnsi="Times New Roman"/>
          <w:szCs w:val="22"/>
        </w:rPr>
      </w:pPr>
      <w:r w:rsidRPr="00003226">
        <w:rPr>
          <w:rFonts w:ascii="Times New Roman" w:hAnsi="Times New Roman"/>
          <w:szCs w:val="22"/>
        </w:rPr>
        <w:t>If you are sick or unable to complete a test during the class period</w:t>
      </w:r>
      <w:r>
        <w:rPr>
          <w:rFonts w:ascii="Times New Roman" w:hAnsi="Times New Roman"/>
          <w:szCs w:val="22"/>
        </w:rPr>
        <w:t xml:space="preserve"> or time period</w:t>
      </w:r>
      <w:r w:rsidRPr="00003226">
        <w:rPr>
          <w:rFonts w:ascii="Times New Roman" w:hAnsi="Times New Roman"/>
          <w:szCs w:val="22"/>
        </w:rPr>
        <w:t xml:space="preserve"> allotted, you must notify the instructor </w:t>
      </w:r>
      <w:r w:rsidRPr="00003226">
        <w:rPr>
          <w:rFonts w:ascii="Times New Roman" w:hAnsi="Times New Roman"/>
          <w:b/>
          <w:szCs w:val="22"/>
        </w:rPr>
        <w:t>one week prior</w:t>
      </w:r>
      <w:r w:rsidRPr="00003226">
        <w:rPr>
          <w:rFonts w:ascii="Times New Roman" w:hAnsi="Times New Roman"/>
          <w:szCs w:val="22"/>
        </w:rPr>
        <w:t xml:space="preserve"> to the time the test is scheduled or if sick, prior to the beginning of the test. If you do not contact the instructor at all, you will receive a grade of zero on the exam and no make-up.   There are no make-up opportunities for quizzes or other class presentations/projects.  If you are absent on the day the </w:t>
      </w:r>
      <w:r w:rsidRPr="00003226">
        <w:rPr>
          <w:rFonts w:ascii="Times New Roman" w:hAnsi="Times New Roman"/>
          <w:szCs w:val="22"/>
        </w:rPr>
        <w:lastRenderedPageBreak/>
        <w:t xml:space="preserve">instructor describes an assignment, it is your responsibility to get the information from a classmate or check Blackboard.  </w:t>
      </w:r>
    </w:p>
    <w:p w14:paraId="71F025FA" w14:textId="24EDDAC3" w:rsidR="001946E0" w:rsidRDefault="001946E0" w:rsidP="002C4DC3">
      <w:pPr>
        <w:pStyle w:val="BodyText"/>
        <w:rPr>
          <w:rFonts w:ascii="Times New Roman" w:hAnsi="Times New Roman"/>
          <w:b/>
          <w:sz w:val="24"/>
          <w:szCs w:val="24"/>
          <w:u w:val="single"/>
        </w:rPr>
      </w:pPr>
    </w:p>
    <w:p w14:paraId="53EE36E4" w14:textId="77777777" w:rsidR="001946E0" w:rsidRDefault="001946E0" w:rsidP="002C4DC3">
      <w:pPr>
        <w:pStyle w:val="BodyText"/>
        <w:rPr>
          <w:rFonts w:ascii="Times New Roman" w:hAnsi="Times New Roman"/>
          <w:b/>
          <w:sz w:val="24"/>
          <w:szCs w:val="24"/>
          <w:u w:val="single"/>
        </w:rPr>
      </w:pPr>
    </w:p>
    <w:p w14:paraId="389E75F7" w14:textId="77777777" w:rsidR="002C4DC3" w:rsidRPr="00232A8E" w:rsidRDefault="002C4DC3" w:rsidP="002C4DC3">
      <w:pPr>
        <w:pBdr>
          <w:top w:val="double" w:sz="4" w:space="1" w:color="auto"/>
          <w:left w:val="double" w:sz="4" w:space="4" w:color="auto"/>
          <w:bottom w:val="double" w:sz="4" w:space="1" w:color="auto"/>
          <w:right w:val="double" w:sz="4" w:space="4" w:color="auto"/>
        </w:pBdr>
        <w:ind w:left="360"/>
        <w:rPr>
          <w:rFonts w:ascii="Times New Roman" w:hAnsi="Times New Roman"/>
          <w:szCs w:val="24"/>
        </w:rPr>
      </w:pPr>
      <w:r w:rsidRPr="00232A8E">
        <w:rPr>
          <w:rFonts w:ascii="Times New Roman" w:hAnsi="Times New Roman"/>
          <w:b/>
          <w:szCs w:val="24"/>
          <w:u w:val="single"/>
        </w:rPr>
        <w:t>Course Schedule</w:t>
      </w:r>
      <w:r w:rsidRPr="00232A8E">
        <w:rPr>
          <w:rFonts w:ascii="Times New Roman" w:hAnsi="Times New Roman"/>
          <w:b/>
          <w:szCs w:val="24"/>
        </w:rPr>
        <w:t>:</w:t>
      </w:r>
      <w:r w:rsidRPr="00232A8E">
        <w:rPr>
          <w:rFonts w:ascii="Times New Roman" w:hAnsi="Times New Roman"/>
          <w:b/>
          <w:szCs w:val="24"/>
        </w:rPr>
        <w:tab/>
      </w:r>
      <w:r w:rsidRPr="00232A8E">
        <w:rPr>
          <w:rFonts w:ascii="Times New Roman" w:hAnsi="Times New Roman"/>
          <w:szCs w:val="24"/>
        </w:rPr>
        <w:t>Please refer to the course schedule posted in Blackboard for the most current information.  *</w:t>
      </w:r>
      <w:r w:rsidRPr="00232A8E">
        <w:rPr>
          <w:rFonts w:ascii="Times New Roman" w:hAnsi="Times New Roman"/>
          <w:i/>
          <w:szCs w:val="24"/>
        </w:rPr>
        <w:t>The Schedule is “Fluid”, meaning that the topics for discussion may change depending upon student participation and interest; assignment dates may change due to student input or university scheduling; or unique opportunities may present themselves and be added.  Students will be notified in a timely manner of schedule changes</w:t>
      </w:r>
      <w:r w:rsidRPr="00232A8E">
        <w:rPr>
          <w:rFonts w:ascii="Times New Roman" w:hAnsi="Times New Roman"/>
          <w:szCs w:val="24"/>
        </w:rPr>
        <w:t>.</w:t>
      </w:r>
    </w:p>
    <w:p w14:paraId="32206012" w14:textId="77777777" w:rsidR="002C4DC3" w:rsidRPr="00232A8E" w:rsidRDefault="002C4DC3" w:rsidP="002C4DC3">
      <w:pPr>
        <w:pBdr>
          <w:top w:val="double" w:sz="4" w:space="1" w:color="auto"/>
          <w:left w:val="double" w:sz="4" w:space="4" w:color="auto"/>
          <w:bottom w:val="double" w:sz="4" w:space="1" w:color="auto"/>
          <w:right w:val="double" w:sz="4" w:space="4" w:color="auto"/>
        </w:pBdr>
        <w:ind w:left="360"/>
        <w:rPr>
          <w:rFonts w:ascii="Times New Roman" w:hAnsi="Times New Roman"/>
          <w:szCs w:val="24"/>
        </w:rPr>
      </w:pPr>
    </w:p>
    <w:p w14:paraId="1F125620" w14:textId="28DFB395" w:rsidR="002C4DC3" w:rsidRPr="00232A8E" w:rsidRDefault="002C4DC3" w:rsidP="002C4DC3">
      <w:pPr>
        <w:pBdr>
          <w:top w:val="double" w:sz="4" w:space="1" w:color="auto"/>
          <w:left w:val="double" w:sz="4" w:space="4" w:color="auto"/>
          <w:bottom w:val="double" w:sz="4" w:space="1" w:color="auto"/>
          <w:right w:val="double" w:sz="4" w:space="4" w:color="auto"/>
        </w:pBdr>
        <w:ind w:left="360"/>
        <w:rPr>
          <w:rFonts w:ascii="Times New Roman" w:hAnsi="Times New Roman"/>
          <w:szCs w:val="24"/>
        </w:rPr>
      </w:pPr>
      <w:r w:rsidRPr="00232A8E">
        <w:rPr>
          <w:rFonts w:ascii="Times New Roman" w:hAnsi="Times New Roman"/>
          <w:b/>
          <w:szCs w:val="24"/>
          <w:u w:val="single"/>
        </w:rPr>
        <w:t>Course Evaluation Schedule</w:t>
      </w:r>
      <w:r w:rsidRPr="00232A8E">
        <w:rPr>
          <w:rFonts w:ascii="Times New Roman" w:hAnsi="Times New Roman"/>
          <w:szCs w:val="24"/>
        </w:rPr>
        <w:t>:</w:t>
      </w:r>
      <w:r w:rsidRPr="00232A8E">
        <w:rPr>
          <w:rFonts w:ascii="Times New Roman" w:hAnsi="Times New Roman"/>
          <w:szCs w:val="24"/>
        </w:rPr>
        <w:tab/>
        <w:t xml:space="preserve">Students will be asked to participate in an online evaluation of this course.  An email will be sent to students reminding them to complete the online course evaluations.  The evaluations are scheduled to be available </w:t>
      </w:r>
      <w:r w:rsidR="00C50F37">
        <w:rPr>
          <w:rFonts w:ascii="Times New Roman" w:hAnsi="Times New Roman"/>
          <w:szCs w:val="24"/>
        </w:rPr>
        <w:t>during the last month of the semester.</w:t>
      </w:r>
    </w:p>
    <w:p w14:paraId="1D7EDD53" w14:textId="77777777" w:rsidR="00865BC8" w:rsidRPr="00232A8E" w:rsidRDefault="00865BC8" w:rsidP="002C4DC3">
      <w:pPr>
        <w:widowControl w:val="0"/>
        <w:rPr>
          <w:rFonts w:ascii="Times New Roman" w:hAnsi="Times New Roman"/>
          <w:szCs w:val="24"/>
        </w:rPr>
      </w:pPr>
    </w:p>
    <w:p w14:paraId="2245FA72" w14:textId="400F7E0C" w:rsidR="00102E44" w:rsidRPr="00232A8E" w:rsidRDefault="00E22988" w:rsidP="00AA4140">
      <w:pPr>
        <w:widowControl w:val="0"/>
        <w:ind w:left="2160" w:hanging="2160"/>
        <w:rPr>
          <w:rFonts w:ascii="Times New Roman" w:hAnsi="Times New Roman"/>
          <w:b/>
          <w:szCs w:val="24"/>
          <w:u w:val="single"/>
        </w:rPr>
      </w:pPr>
      <w:r w:rsidRPr="00232A8E">
        <w:rPr>
          <w:rFonts w:ascii="Times New Roman" w:hAnsi="Times New Roman"/>
          <w:b/>
          <w:szCs w:val="24"/>
          <w:u w:val="single"/>
        </w:rPr>
        <w:t>Netiquette Guide for a Hybrid-</w:t>
      </w:r>
      <w:r w:rsidR="00102E44" w:rsidRPr="00232A8E">
        <w:rPr>
          <w:rFonts w:ascii="Times New Roman" w:hAnsi="Times New Roman"/>
          <w:b/>
          <w:szCs w:val="24"/>
          <w:u w:val="single"/>
        </w:rPr>
        <w:t>Online Course:</w:t>
      </w:r>
    </w:p>
    <w:p w14:paraId="5E0B3162" w14:textId="03FB8DEE" w:rsidR="00102E44" w:rsidRPr="00232A8E" w:rsidRDefault="00102E44" w:rsidP="00102E44">
      <w:pPr>
        <w:pStyle w:val="TopicParagraph"/>
      </w:pPr>
      <w:r w:rsidRPr="00232A8E">
        <w:t>It is important to recognize that the online classroom is in fact a classroom, and certain behaviors are expected when you communicate with both your peers and your instructors. These guidelines for online behavior and interaction are known as netiquette.</w:t>
      </w:r>
    </w:p>
    <w:p w14:paraId="6480968F" w14:textId="77777777" w:rsidR="00102E44" w:rsidRPr="00232A8E" w:rsidRDefault="00102E44" w:rsidP="00102E44">
      <w:pPr>
        <w:pStyle w:val="TopicParagraph"/>
      </w:pPr>
      <w:r w:rsidRPr="00232A8E">
        <w:rPr>
          <w:b/>
          <w:u w:val="single"/>
        </w:rPr>
        <w:t>GENERAL GUIDELINES</w:t>
      </w:r>
      <w:r w:rsidRPr="00232A8E">
        <w:t xml:space="preserve"> When communicating online, you should always: </w:t>
      </w:r>
    </w:p>
    <w:p w14:paraId="53EA2DDB" w14:textId="77777777" w:rsidR="00102E44" w:rsidRPr="00232A8E" w:rsidRDefault="00102E44" w:rsidP="00102E44">
      <w:pPr>
        <w:pStyle w:val="TopicParagraph"/>
      </w:pPr>
      <w:r w:rsidRPr="00232A8E">
        <w:t xml:space="preserve">• Treat instructor with respect, even in email or in any other online communication </w:t>
      </w:r>
    </w:p>
    <w:p w14:paraId="37C23E7B" w14:textId="77777777" w:rsidR="00102E44" w:rsidRPr="00232A8E" w:rsidRDefault="00102E44" w:rsidP="00102E44">
      <w:pPr>
        <w:pStyle w:val="TopicParagraph"/>
      </w:pPr>
      <w:r w:rsidRPr="00232A8E">
        <w:t xml:space="preserve">• Always use your professors’ proper title: Dr. or Prof., or if you in doubt use Mr. or Ms. </w:t>
      </w:r>
    </w:p>
    <w:p w14:paraId="078B897D" w14:textId="77777777" w:rsidR="00102E44" w:rsidRPr="00232A8E" w:rsidRDefault="00102E44" w:rsidP="00102E44">
      <w:pPr>
        <w:pStyle w:val="TopicParagraph"/>
      </w:pPr>
      <w:r w:rsidRPr="00232A8E">
        <w:t xml:space="preserve">• Unless specifically invited, don’t refer to them by first name. </w:t>
      </w:r>
    </w:p>
    <w:p w14:paraId="4A619D74" w14:textId="77777777" w:rsidR="00102E44" w:rsidRPr="00232A8E" w:rsidRDefault="00102E44" w:rsidP="00102E44">
      <w:pPr>
        <w:pStyle w:val="TopicParagraph"/>
      </w:pPr>
      <w:r w:rsidRPr="00232A8E">
        <w:t xml:space="preserve">• Use clear and concise language • Remember that all college level communication should have correct spelling and grammar </w:t>
      </w:r>
    </w:p>
    <w:p w14:paraId="6B331D6C" w14:textId="77777777" w:rsidR="00102E44" w:rsidRPr="00232A8E" w:rsidRDefault="00102E44" w:rsidP="00102E44">
      <w:pPr>
        <w:pStyle w:val="TopicParagraph"/>
      </w:pPr>
      <w:r w:rsidRPr="00232A8E">
        <w:t>• Avoid slang terms such as “</w:t>
      </w:r>
      <w:proofErr w:type="spellStart"/>
      <w:r w:rsidRPr="00232A8E">
        <w:t>wassup</w:t>
      </w:r>
      <w:proofErr w:type="spellEnd"/>
      <w:r w:rsidRPr="00232A8E">
        <w:t xml:space="preserve">?” and texting abbreviations such as “u” instead of “you” </w:t>
      </w:r>
    </w:p>
    <w:p w14:paraId="54816F54" w14:textId="77777777" w:rsidR="00102E44" w:rsidRPr="00232A8E" w:rsidRDefault="00102E44" w:rsidP="00102E44">
      <w:pPr>
        <w:pStyle w:val="TopicParagraph"/>
      </w:pPr>
      <w:r w:rsidRPr="00232A8E">
        <w:t xml:space="preserve">• Use standard fonts such as Times New Roman and use a size 12 or 14 pt. font </w:t>
      </w:r>
    </w:p>
    <w:p w14:paraId="76F2448B" w14:textId="77777777" w:rsidR="00102E44" w:rsidRPr="00232A8E" w:rsidRDefault="00102E44" w:rsidP="00102E44">
      <w:pPr>
        <w:pStyle w:val="TopicParagraph"/>
      </w:pPr>
      <w:r w:rsidRPr="00232A8E">
        <w:t xml:space="preserve">• Avoid using the caps lock feature AS IT CAN BE INTERPRETTED AS YELLING </w:t>
      </w:r>
    </w:p>
    <w:p w14:paraId="751C11D0" w14:textId="77777777" w:rsidR="00102E44" w:rsidRPr="00232A8E" w:rsidRDefault="00102E44" w:rsidP="00102E44">
      <w:pPr>
        <w:pStyle w:val="TopicParagraph"/>
      </w:pPr>
      <w:r w:rsidRPr="00232A8E">
        <w:t xml:space="preserve">• Limit and possibly avoid the use of emoticons like :) or </w:t>
      </w:r>
      <w:r w:rsidRPr="00232A8E">
        <w:sym w:font="Symbol" w:char="F04A"/>
      </w:r>
      <w:r w:rsidRPr="00232A8E">
        <w:t xml:space="preserve"> </w:t>
      </w:r>
    </w:p>
    <w:p w14:paraId="6222D50D" w14:textId="77777777" w:rsidR="00102E44" w:rsidRPr="00232A8E" w:rsidRDefault="00102E44" w:rsidP="00102E44">
      <w:pPr>
        <w:pStyle w:val="TopicParagraph"/>
      </w:pPr>
      <w:r w:rsidRPr="00232A8E">
        <w:t xml:space="preserve">• Be cautious when using humor or sarcasm as tone is sometimes lost in an email or discussion post and your message might be taken seriously or offensive </w:t>
      </w:r>
    </w:p>
    <w:p w14:paraId="535BC85A" w14:textId="77777777" w:rsidR="00102E44" w:rsidRPr="00232A8E" w:rsidRDefault="00102E44" w:rsidP="00102E44">
      <w:pPr>
        <w:pStyle w:val="TopicParagraph"/>
      </w:pPr>
      <w:r w:rsidRPr="00232A8E">
        <w:t xml:space="preserve">• Be careful with personal information (both yours and other’s) </w:t>
      </w:r>
    </w:p>
    <w:p w14:paraId="4B4852C4" w14:textId="533E1E26" w:rsidR="00102E44" w:rsidRPr="00232A8E" w:rsidRDefault="00102E44" w:rsidP="00102E44">
      <w:pPr>
        <w:pStyle w:val="TopicParagraph"/>
      </w:pPr>
      <w:r w:rsidRPr="00232A8E">
        <w:t>• D</w:t>
      </w:r>
      <w:r w:rsidR="00E22988" w:rsidRPr="00232A8E">
        <w:t xml:space="preserve">o not send confidential </w:t>
      </w:r>
      <w:r w:rsidRPr="00232A8E">
        <w:t xml:space="preserve">information via e-mail </w:t>
      </w:r>
    </w:p>
    <w:p w14:paraId="7628082D" w14:textId="77777777" w:rsidR="00C50F37" w:rsidRDefault="00C50F37" w:rsidP="00102E44">
      <w:pPr>
        <w:pStyle w:val="TopicParagraph"/>
        <w:rPr>
          <w:b/>
          <w:u w:val="single"/>
        </w:rPr>
      </w:pPr>
    </w:p>
    <w:p w14:paraId="069B8E2C" w14:textId="28F911AE" w:rsidR="00102E44" w:rsidRPr="00232A8E" w:rsidRDefault="00102E44" w:rsidP="00102E44">
      <w:pPr>
        <w:pStyle w:val="TopicParagraph"/>
      </w:pPr>
      <w:r w:rsidRPr="00232A8E">
        <w:rPr>
          <w:b/>
          <w:u w:val="single"/>
        </w:rPr>
        <w:t>MESSAGE BOARD NETIQUETTE AND GUIDELINES</w:t>
      </w:r>
      <w:r w:rsidRPr="00232A8E">
        <w:t xml:space="preserve"> When posting on the Discussion Board in your online class, you should: </w:t>
      </w:r>
    </w:p>
    <w:p w14:paraId="4A6324B5" w14:textId="77777777" w:rsidR="00102E44" w:rsidRPr="00232A8E" w:rsidRDefault="00102E44" w:rsidP="00102E44">
      <w:pPr>
        <w:pStyle w:val="TopicParagraph"/>
      </w:pPr>
      <w:r w:rsidRPr="00232A8E">
        <w:t xml:space="preserve">• Make posts that are on topic and within the scope of the course material </w:t>
      </w:r>
    </w:p>
    <w:p w14:paraId="5F20F9D6" w14:textId="77777777" w:rsidR="00102E44" w:rsidRPr="00232A8E" w:rsidRDefault="00102E44" w:rsidP="00102E44">
      <w:pPr>
        <w:pStyle w:val="TopicParagraph"/>
      </w:pPr>
      <w:r w:rsidRPr="00232A8E">
        <w:t xml:space="preserve">• Take your posts seriously and review and edit your posts before sending </w:t>
      </w:r>
    </w:p>
    <w:p w14:paraId="751A8548" w14:textId="77777777" w:rsidR="00102E44" w:rsidRPr="00232A8E" w:rsidRDefault="00102E44" w:rsidP="00102E44">
      <w:pPr>
        <w:pStyle w:val="TopicParagraph"/>
      </w:pPr>
      <w:r w:rsidRPr="00232A8E">
        <w:t xml:space="preserve">• Be as brief as possible while still making a thorough comment </w:t>
      </w:r>
    </w:p>
    <w:p w14:paraId="3934C766" w14:textId="77777777" w:rsidR="00102E44" w:rsidRPr="00232A8E" w:rsidRDefault="00102E44" w:rsidP="00102E44">
      <w:pPr>
        <w:pStyle w:val="TopicParagraph"/>
      </w:pPr>
      <w:r w:rsidRPr="00232A8E">
        <w:t xml:space="preserve">• Always give proper credit when referencing or quoting another source </w:t>
      </w:r>
    </w:p>
    <w:p w14:paraId="78A14076" w14:textId="77777777" w:rsidR="00102E44" w:rsidRPr="00232A8E" w:rsidRDefault="00102E44" w:rsidP="00102E44">
      <w:pPr>
        <w:pStyle w:val="TopicParagraph"/>
      </w:pPr>
      <w:r w:rsidRPr="00232A8E">
        <w:t xml:space="preserve">• Be sure to read all messages in a thread before replying </w:t>
      </w:r>
    </w:p>
    <w:p w14:paraId="02869FD8" w14:textId="77777777" w:rsidR="00102E44" w:rsidRPr="00232A8E" w:rsidRDefault="00102E44" w:rsidP="00102E44">
      <w:pPr>
        <w:pStyle w:val="TopicParagraph"/>
      </w:pPr>
      <w:r w:rsidRPr="00232A8E">
        <w:t xml:space="preserve">• Don’t repeat someone else’s post without adding something of your own to it </w:t>
      </w:r>
    </w:p>
    <w:p w14:paraId="4985A0A4" w14:textId="77777777" w:rsidR="00102E44" w:rsidRPr="00232A8E" w:rsidRDefault="00102E44" w:rsidP="00102E44">
      <w:pPr>
        <w:pStyle w:val="TopicParagraph"/>
      </w:pPr>
      <w:r w:rsidRPr="00232A8E">
        <w:lastRenderedPageBreak/>
        <w:t xml:space="preserve">• Avoid short, generic replies such as, “I agree.” You should include why you agree or add to the previous point </w:t>
      </w:r>
    </w:p>
    <w:p w14:paraId="2B06BB45" w14:textId="26709BA8" w:rsidR="00102E44" w:rsidRPr="00232A8E" w:rsidRDefault="00102E44" w:rsidP="00102E44">
      <w:pPr>
        <w:pStyle w:val="TopicParagraph"/>
      </w:pPr>
      <w:r w:rsidRPr="00232A8E">
        <w:t xml:space="preserve">• Always be respectful of others’ opinions even when they differ from your own </w:t>
      </w:r>
    </w:p>
    <w:p w14:paraId="28FCABFC" w14:textId="77777777" w:rsidR="00102E44" w:rsidRPr="00232A8E" w:rsidRDefault="00102E44" w:rsidP="00102E44">
      <w:pPr>
        <w:pStyle w:val="TopicParagraph"/>
      </w:pPr>
      <w:r w:rsidRPr="00232A8E">
        <w:t>• When you disagree with someone, you should express your differing opinion in a respectful, non-critical way</w:t>
      </w:r>
    </w:p>
    <w:p w14:paraId="71A59D49" w14:textId="30493824" w:rsidR="00102E44" w:rsidRPr="00232A8E" w:rsidRDefault="00102E44" w:rsidP="00AA4140">
      <w:pPr>
        <w:widowControl w:val="0"/>
        <w:ind w:left="2160" w:hanging="2160"/>
        <w:rPr>
          <w:rFonts w:ascii="Times New Roman" w:hAnsi="Times New Roman"/>
          <w:szCs w:val="24"/>
        </w:rPr>
      </w:pPr>
      <w:r w:rsidRPr="00232A8E">
        <w:rPr>
          <w:rFonts w:ascii="Times New Roman" w:hAnsi="Times New Roman"/>
          <w:szCs w:val="24"/>
        </w:rPr>
        <w:t xml:space="preserve">Resource:  </w:t>
      </w:r>
      <w:hyperlink r:id="rId15" w:history="1">
        <w:r w:rsidRPr="00232A8E">
          <w:rPr>
            <w:rStyle w:val="Hyperlink"/>
            <w:rFonts w:ascii="Times New Roman" w:hAnsi="Times New Roman"/>
            <w:szCs w:val="24"/>
          </w:rPr>
          <w:t>http://teach.ufl.edu/wp-content/uploads/2012/08/NetiquetteGuideforOnlineCourses.pdf</w:t>
        </w:r>
      </w:hyperlink>
    </w:p>
    <w:p w14:paraId="2DCBAD01" w14:textId="77777777" w:rsidR="00102E44" w:rsidRPr="00232A8E" w:rsidRDefault="00102E44" w:rsidP="00AA4140">
      <w:pPr>
        <w:widowControl w:val="0"/>
        <w:ind w:left="2160" w:hanging="2160"/>
        <w:rPr>
          <w:rFonts w:ascii="Times New Roman" w:hAnsi="Times New Roman"/>
          <w:b/>
          <w:szCs w:val="24"/>
        </w:rPr>
      </w:pPr>
    </w:p>
    <w:p w14:paraId="18E660AF" w14:textId="77777777" w:rsidR="00232A8E" w:rsidRPr="00232A8E" w:rsidRDefault="00232A8E" w:rsidP="00232A8E">
      <w:pPr>
        <w:pStyle w:val="TopicParagraph"/>
        <w:tabs>
          <w:tab w:val="left" w:pos="1514"/>
        </w:tabs>
        <w:rPr>
          <w:b/>
          <w:color w:val="000000" w:themeColor="text1"/>
        </w:rPr>
      </w:pPr>
      <w:r w:rsidRPr="00232A8E">
        <w:rPr>
          <w:b/>
          <w:color w:val="000000" w:themeColor="text1"/>
          <w:u w:val="single"/>
        </w:rPr>
        <w:t>Classroom Expectations</w:t>
      </w:r>
      <w:r w:rsidRPr="00232A8E">
        <w:rPr>
          <w:b/>
          <w:color w:val="000000" w:themeColor="text1"/>
        </w:rPr>
        <w:t>:</w:t>
      </w:r>
    </w:p>
    <w:p w14:paraId="5917E3E7" w14:textId="77777777" w:rsidR="00232A8E" w:rsidRPr="00232A8E" w:rsidRDefault="00232A8E" w:rsidP="00232A8E">
      <w:pPr>
        <w:pStyle w:val="TopicParagraph"/>
        <w:tabs>
          <w:tab w:val="left" w:pos="1514"/>
        </w:tabs>
        <w:rPr>
          <w:color w:val="000000" w:themeColor="text1"/>
        </w:rPr>
      </w:pPr>
      <w:r w:rsidRPr="00232A8E">
        <w:rPr>
          <w:color w:val="000000" w:themeColor="text1"/>
        </w:rPr>
        <w:t xml:space="preserve">The shared learning space of the college classroom is built on respect for each other and each other’s learning.  Learning together means our actions can intentionally and unintentionally distract others from their learning goals.  As responsible learners who respect the rights of others and vow to minimize avoidable distractions such as: non-academic technology use, coming in late, sleeping, off-topic discussions, doing other homework, eating, etc. </w:t>
      </w:r>
    </w:p>
    <w:p w14:paraId="7E2753CF" w14:textId="77777777" w:rsidR="00E663BC" w:rsidRDefault="00E663BC" w:rsidP="00232A8E">
      <w:pPr>
        <w:pStyle w:val="WPNormal"/>
        <w:rPr>
          <w:rFonts w:ascii="Times New Roman" w:hAnsi="Times New Roman"/>
          <w:b/>
          <w:szCs w:val="24"/>
          <w:u w:val="single"/>
        </w:rPr>
      </w:pPr>
    </w:p>
    <w:p w14:paraId="7CF459F7" w14:textId="678BED9B" w:rsidR="00232A8E" w:rsidRPr="00232A8E" w:rsidRDefault="00232A8E" w:rsidP="00232A8E">
      <w:pPr>
        <w:pStyle w:val="WPNormal"/>
        <w:rPr>
          <w:rFonts w:ascii="Times New Roman" w:hAnsi="Times New Roman"/>
          <w:b/>
          <w:szCs w:val="24"/>
        </w:rPr>
      </w:pPr>
      <w:r w:rsidRPr="00232A8E">
        <w:rPr>
          <w:rFonts w:ascii="Times New Roman" w:hAnsi="Times New Roman"/>
          <w:b/>
          <w:szCs w:val="24"/>
          <w:u w:val="single"/>
        </w:rPr>
        <w:t>E-mail Etiquette</w:t>
      </w:r>
      <w:r w:rsidRPr="00232A8E">
        <w:rPr>
          <w:rFonts w:ascii="Times New Roman" w:hAnsi="Times New Roman"/>
          <w:b/>
          <w:szCs w:val="24"/>
        </w:rPr>
        <w:t xml:space="preserve">:  </w:t>
      </w:r>
      <w:r w:rsidRPr="00232A8E">
        <w:rPr>
          <w:rFonts w:ascii="Times New Roman" w:hAnsi="Times New Roman"/>
          <w:szCs w:val="24"/>
        </w:rPr>
        <w:t>Electronic mail to and from your “@catamount.wcu.edu” address is the preferred method of communication.  Please follow common e-mail rules:</w:t>
      </w:r>
    </w:p>
    <w:p w14:paraId="452C5569" w14:textId="77777777" w:rsidR="00232A8E" w:rsidRPr="00232A8E" w:rsidRDefault="00232A8E" w:rsidP="00232A8E">
      <w:pPr>
        <w:ind w:left="1440"/>
        <w:rPr>
          <w:rFonts w:ascii="Times New Roman" w:hAnsi="Times New Roman"/>
          <w:szCs w:val="24"/>
        </w:rPr>
      </w:pPr>
      <w:r w:rsidRPr="00232A8E">
        <w:rPr>
          <w:rFonts w:ascii="Times New Roman" w:hAnsi="Times New Roman"/>
          <w:szCs w:val="24"/>
        </w:rPr>
        <w:t>1.  Use your @catamount.wcu.edu email address</w:t>
      </w:r>
    </w:p>
    <w:p w14:paraId="50D58093" w14:textId="77777777" w:rsidR="00232A8E" w:rsidRPr="00232A8E" w:rsidRDefault="00232A8E" w:rsidP="00232A8E">
      <w:pPr>
        <w:ind w:left="1440"/>
        <w:rPr>
          <w:rFonts w:ascii="Times New Roman" w:hAnsi="Times New Roman"/>
          <w:szCs w:val="24"/>
        </w:rPr>
      </w:pPr>
      <w:r w:rsidRPr="00232A8E">
        <w:rPr>
          <w:rFonts w:ascii="Times New Roman" w:hAnsi="Times New Roman"/>
          <w:szCs w:val="24"/>
        </w:rPr>
        <w:t>2.  Use a short and accurate subject header</w:t>
      </w:r>
    </w:p>
    <w:p w14:paraId="29B262AB" w14:textId="77777777" w:rsidR="00232A8E" w:rsidRPr="00232A8E" w:rsidRDefault="00232A8E" w:rsidP="00232A8E">
      <w:pPr>
        <w:ind w:left="1440"/>
        <w:rPr>
          <w:rFonts w:ascii="Times New Roman" w:hAnsi="Times New Roman"/>
          <w:szCs w:val="24"/>
        </w:rPr>
      </w:pPr>
      <w:r w:rsidRPr="00232A8E">
        <w:rPr>
          <w:rFonts w:ascii="Times New Roman" w:hAnsi="Times New Roman"/>
          <w:szCs w:val="24"/>
        </w:rPr>
        <w:t>3.  Use a proper salutation (Hello, Good Morning, Greetings, etc.)</w:t>
      </w:r>
    </w:p>
    <w:p w14:paraId="3B7FF6BD" w14:textId="77777777" w:rsidR="00232A8E" w:rsidRPr="00232A8E" w:rsidRDefault="00232A8E" w:rsidP="00232A8E">
      <w:pPr>
        <w:ind w:left="1440"/>
        <w:rPr>
          <w:rFonts w:ascii="Times New Roman" w:hAnsi="Times New Roman"/>
          <w:szCs w:val="24"/>
        </w:rPr>
      </w:pPr>
      <w:r w:rsidRPr="00232A8E">
        <w:rPr>
          <w:rFonts w:ascii="Times New Roman" w:hAnsi="Times New Roman"/>
          <w:szCs w:val="24"/>
        </w:rPr>
        <w:t>4.  Introduce yourself in the first paragraph (if needed)</w:t>
      </w:r>
    </w:p>
    <w:p w14:paraId="3729887A" w14:textId="77777777" w:rsidR="00232A8E" w:rsidRPr="00232A8E" w:rsidRDefault="00232A8E" w:rsidP="00232A8E">
      <w:pPr>
        <w:ind w:left="1440"/>
        <w:rPr>
          <w:rFonts w:ascii="Times New Roman" w:hAnsi="Times New Roman"/>
          <w:szCs w:val="24"/>
        </w:rPr>
      </w:pPr>
      <w:r w:rsidRPr="00232A8E">
        <w:rPr>
          <w:rFonts w:ascii="Times New Roman" w:hAnsi="Times New Roman"/>
          <w:szCs w:val="24"/>
        </w:rPr>
        <w:t>5.  The message body should be written in a concise and clear manner.  Please do not BS or ramble.  Get to the point.</w:t>
      </w:r>
    </w:p>
    <w:p w14:paraId="4F6585AA" w14:textId="77777777" w:rsidR="00232A8E" w:rsidRPr="00232A8E" w:rsidRDefault="00232A8E" w:rsidP="00232A8E">
      <w:pPr>
        <w:ind w:left="1440"/>
        <w:rPr>
          <w:rFonts w:ascii="Times New Roman" w:hAnsi="Times New Roman"/>
          <w:szCs w:val="24"/>
        </w:rPr>
      </w:pPr>
      <w:r w:rsidRPr="00232A8E">
        <w:rPr>
          <w:rFonts w:ascii="Times New Roman" w:hAnsi="Times New Roman"/>
          <w:szCs w:val="24"/>
        </w:rPr>
        <w:t xml:space="preserve">6.  Leave-taking (departing farewell) should be appropriate.  (Respectfully, Yours </w:t>
      </w:r>
      <w:proofErr w:type="gramStart"/>
      <w:r w:rsidRPr="00232A8E">
        <w:rPr>
          <w:rFonts w:ascii="Times New Roman" w:hAnsi="Times New Roman"/>
          <w:szCs w:val="24"/>
        </w:rPr>
        <w:t>sincerely,  Take</w:t>
      </w:r>
      <w:proofErr w:type="gramEnd"/>
      <w:r w:rsidRPr="00232A8E">
        <w:rPr>
          <w:rFonts w:ascii="Times New Roman" w:hAnsi="Times New Roman"/>
          <w:szCs w:val="24"/>
        </w:rPr>
        <w:t xml:space="preserve"> care, etc.)</w:t>
      </w:r>
    </w:p>
    <w:p w14:paraId="04C5A054" w14:textId="77777777" w:rsidR="00232A8E" w:rsidRPr="00232A8E" w:rsidRDefault="00232A8E" w:rsidP="00232A8E">
      <w:pPr>
        <w:ind w:left="1440"/>
        <w:rPr>
          <w:rFonts w:ascii="Times New Roman" w:hAnsi="Times New Roman"/>
          <w:szCs w:val="24"/>
        </w:rPr>
      </w:pPr>
      <w:r w:rsidRPr="00232A8E">
        <w:rPr>
          <w:rFonts w:ascii="Times New Roman" w:hAnsi="Times New Roman"/>
          <w:szCs w:val="24"/>
        </w:rPr>
        <w:t>7.  Sign your email with your full (First and Last) name</w:t>
      </w:r>
    </w:p>
    <w:p w14:paraId="2CA47AA0" w14:textId="77777777" w:rsidR="00232A8E" w:rsidRPr="00232A8E" w:rsidRDefault="00232A8E" w:rsidP="00232A8E">
      <w:pPr>
        <w:ind w:left="1440"/>
        <w:rPr>
          <w:rFonts w:ascii="Times New Roman" w:hAnsi="Times New Roman"/>
          <w:szCs w:val="24"/>
        </w:rPr>
      </w:pPr>
      <w:r w:rsidRPr="00232A8E">
        <w:rPr>
          <w:rFonts w:ascii="Times New Roman" w:hAnsi="Times New Roman"/>
          <w:szCs w:val="24"/>
        </w:rPr>
        <w:t xml:space="preserve">8.  Proofread for content, spelling and grammar.  </w:t>
      </w:r>
    </w:p>
    <w:p w14:paraId="3D012A3C" w14:textId="77777777" w:rsidR="00232A8E" w:rsidRPr="00232A8E" w:rsidRDefault="00232A8E" w:rsidP="00232A8E">
      <w:pPr>
        <w:rPr>
          <w:rFonts w:ascii="Times New Roman" w:hAnsi="Times New Roman"/>
          <w:szCs w:val="24"/>
        </w:rPr>
      </w:pPr>
    </w:p>
    <w:p w14:paraId="066AEE38" w14:textId="77777777" w:rsidR="00E663BC" w:rsidRDefault="00E663BC" w:rsidP="00232A8E">
      <w:pPr>
        <w:jc w:val="center"/>
        <w:rPr>
          <w:rFonts w:ascii="Times New Roman" w:hAnsi="Times New Roman"/>
          <w:b/>
          <w:szCs w:val="24"/>
        </w:rPr>
      </w:pPr>
    </w:p>
    <w:p w14:paraId="20270BC2" w14:textId="77777777" w:rsidR="00E663BC" w:rsidRDefault="00E663BC" w:rsidP="00232A8E">
      <w:pPr>
        <w:jc w:val="center"/>
        <w:rPr>
          <w:rFonts w:ascii="Times New Roman" w:hAnsi="Times New Roman"/>
          <w:b/>
          <w:szCs w:val="24"/>
        </w:rPr>
      </w:pPr>
    </w:p>
    <w:p w14:paraId="70BE1F07" w14:textId="4F4188B9" w:rsidR="00232A8E" w:rsidRPr="00232A8E" w:rsidRDefault="00232A8E" w:rsidP="00232A8E">
      <w:pPr>
        <w:jc w:val="center"/>
        <w:rPr>
          <w:rFonts w:ascii="Times New Roman" w:hAnsi="Times New Roman"/>
          <w:b/>
          <w:szCs w:val="24"/>
        </w:rPr>
      </w:pPr>
      <w:r w:rsidRPr="00232A8E">
        <w:rPr>
          <w:rFonts w:ascii="Times New Roman" w:hAnsi="Times New Roman"/>
          <w:b/>
          <w:szCs w:val="24"/>
        </w:rPr>
        <w:t>For the visual learners…</w:t>
      </w:r>
    </w:p>
    <w:p w14:paraId="48B94A93" w14:textId="77777777" w:rsidR="00232A8E" w:rsidRPr="00232A8E" w:rsidRDefault="00232A8E" w:rsidP="00232A8E">
      <w:pPr>
        <w:ind w:left="1440" w:firstLine="720"/>
        <w:rPr>
          <w:rFonts w:ascii="Times New Roman" w:hAnsi="Times New Roman"/>
          <w:szCs w:val="24"/>
        </w:rPr>
      </w:pPr>
      <w:r w:rsidRPr="00232A8E">
        <w:rPr>
          <w:rFonts w:ascii="Times New Roman" w:hAnsi="Times New Roman"/>
          <w:noProof/>
          <w:szCs w:val="24"/>
        </w:rPr>
        <w:drawing>
          <wp:inline distT="0" distB="0" distL="0" distR="0" wp14:anchorId="0B52D694" wp14:editId="03FEB307">
            <wp:extent cx="4280535" cy="3069698"/>
            <wp:effectExtent l="0" t="0" r="1206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3 at 5.03.07 PM.png"/>
                    <pic:cNvPicPr/>
                  </pic:nvPicPr>
                  <pic:blipFill>
                    <a:blip r:embed="rId16">
                      <a:extLst>
                        <a:ext uri="{28A0092B-C50C-407E-A947-70E740481C1C}">
                          <a14:useLocalDpi xmlns:a14="http://schemas.microsoft.com/office/drawing/2010/main" val="0"/>
                        </a:ext>
                      </a:extLst>
                    </a:blip>
                    <a:stretch>
                      <a:fillRect/>
                    </a:stretch>
                  </pic:blipFill>
                  <pic:spPr>
                    <a:xfrm>
                      <a:off x="0" y="0"/>
                      <a:ext cx="4280535" cy="3069698"/>
                    </a:xfrm>
                    <a:prstGeom prst="rect">
                      <a:avLst/>
                    </a:prstGeom>
                  </pic:spPr>
                </pic:pic>
              </a:graphicData>
            </a:graphic>
          </wp:inline>
        </w:drawing>
      </w:r>
    </w:p>
    <w:p w14:paraId="21E40D71" w14:textId="77777777" w:rsidR="00920F2C" w:rsidRPr="00232A8E" w:rsidRDefault="00920F2C" w:rsidP="002C4DC3">
      <w:pPr>
        <w:pStyle w:val="BodyText"/>
        <w:rPr>
          <w:rFonts w:ascii="Times New Roman" w:hAnsi="Times New Roman"/>
          <w:b/>
          <w:sz w:val="24"/>
          <w:szCs w:val="24"/>
        </w:rPr>
      </w:pPr>
    </w:p>
    <w:p w14:paraId="098A62CB" w14:textId="77777777" w:rsidR="001946E0" w:rsidRDefault="001946E0" w:rsidP="001946E0">
      <w:pPr>
        <w:jc w:val="center"/>
        <w:outlineLvl w:val="0"/>
        <w:rPr>
          <w:rFonts w:ascii="Times New Roman" w:hAnsi="Times New Roman"/>
          <w:b/>
          <w:szCs w:val="24"/>
        </w:rPr>
      </w:pPr>
    </w:p>
    <w:p w14:paraId="28547A9F" w14:textId="77777777" w:rsidR="001946E0" w:rsidRDefault="001946E0" w:rsidP="001946E0">
      <w:pPr>
        <w:jc w:val="center"/>
        <w:outlineLvl w:val="0"/>
        <w:rPr>
          <w:rFonts w:ascii="Times New Roman" w:hAnsi="Times New Roman"/>
          <w:b/>
          <w:szCs w:val="24"/>
        </w:rPr>
      </w:pPr>
    </w:p>
    <w:p w14:paraId="72438566" w14:textId="77777777" w:rsidR="001946E0" w:rsidRDefault="001946E0" w:rsidP="001946E0">
      <w:pPr>
        <w:jc w:val="center"/>
        <w:outlineLvl w:val="0"/>
        <w:rPr>
          <w:rFonts w:ascii="Times New Roman" w:hAnsi="Times New Roman"/>
          <w:b/>
          <w:szCs w:val="24"/>
        </w:rPr>
      </w:pPr>
    </w:p>
    <w:p w14:paraId="71265B76" w14:textId="4BF0DC62" w:rsidR="001946E0" w:rsidRDefault="001946E0" w:rsidP="001946E0">
      <w:pPr>
        <w:jc w:val="center"/>
        <w:outlineLvl w:val="0"/>
        <w:rPr>
          <w:rFonts w:ascii="Times New Roman" w:hAnsi="Times New Roman"/>
          <w:b/>
          <w:szCs w:val="24"/>
        </w:rPr>
      </w:pPr>
      <w:r>
        <w:rPr>
          <w:rFonts w:ascii="Times New Roman" w:hAnsi="Times New Roman"/>
          <w:b/>
          <w:szCs w:val="24"/>
        </w:rPr>
        <w:t>Appendix A: Boilerplate</w:t>
      </w:r>
    </w:p>
    <w:p w14:paraId="678FA87D" w14:textId="77777777" w:rsidR="001946E0" w:rsidRPr="00991288" w:rsidRDefault="001946E0" w:rsidP="001946E0">
      <w:pPr>
        <w:rPr>
          <w:rFonts w:ascii="Times New Roman" w:hAnsi="Times New Roman"/>
          <w:color w:val="000000" w:themeColor="text1"/>
          <w:szCs w:val="24"/>
        </w:rPr>
      </w:pPr>
      <w:r w:rsidRPr="00991288">
        <w:rPr>
          <w:rFonts w:ascii="Times New Roman" w:hAnsi="Times New Roman"/>
          <w:color w:val="000000" w:themeColor="text1"/>
          <w:szCs w:val="24"/>
          <w:shd w:val="clear" w:color="auto" w:fill="FFFFFF"/>
        </w:rPr>
        <w:t>“The university requires me to pass along to you a whole litany of contractual information, some of which you may find important, some of which you may not. I have placed this information at the end of this syllabus; I suggest you refer to it as necessary.”</w:t>
      </w:r>
    </w:p>
    <w:p w14:paraId="0D3FAF89" w14:textId="77777777" w:rsidR="001946E0" w:rsidRDefault="001946E0" w:rsidP="001946E0">
      <w:pPr>
        <w:jc w:val="center"/>
        <w:outlineLvl w:val="0"/>
        <w:rPr>
          <w:rFonts w:ascii="Times New Roman" w:hAnsi="Times New Roman"/>
          <w:b/>
          <w:szCs w:val="24"/>
        </w:rPr>
      </w:pPr>
    </w:p>
    <w:p w14:paraId="5F3DD25D" w14:textId="77777777" w:rsidR="001946E0" w:rsidRDefault="001946E0" w:rsidP="001946E0">
      <w:pPr>
        <w:jc w:val="center"/>
        <w:outlineLvl w:val="0"/>
        <w:rPr>
          <w:rFonts w:ascii="Times New Roman" w:hAnsi="Times New Roman"/>
          <w:b/>
          <w:szCs w:val="24"/>
        </w:rPr>
      </w:pPr>
    </w:p>
    <w:p w14:paraId="61BC3172" w14:textId="77777777" w:rsidR="001946E0" w:rsidRPr="0096278C" w:rsidRDefault="001946E0" w:rsidP="001946E0">
      <w:pPr>
        <w:jc w:val="center"/>
        <w:outlineLvl w:val="0"/>
        <w:rPr>
          <w:rFonts w:ascii="Times New Roman" w:hAnsi="Times New Roman"/>
          <w:b/>
          <w:sz w:val="16"/>
          <w:szCs w:val="16"/>
        </w:rPr>
      </w:pPr>
      <w:r w:rsidRPr="0096278C">
        <w:rPr>
          <w:rFonts w:ascii="Times New Roman" w:hAnsi="Times New Roman"/>
          <w:b/>
          <w:sz w:val="16"/>
          <w:szCs w:val="16"/>
        </w:rPr>
        <w:t>University Expectations and Support Services</w:t>
      </w:r>
    </w:p>
    <w:p w14:paraId="0BC1BF54" w14:textId="77777777" w:rsidR="001946E0" w:rsidRPr="0096278C" w:rsidRDefault="001946E0" w:rsidP="001946E0">
      <w:pPr>
        <w:outlineLvl w:val="0"/>
        <w:rPr>
          <w:rFonts w:ascii="Times New Roman" w:hAnsi="Times New Roman"/>
          <w:b/>
          <w:sz w:val="16"/>
          <w:szCs w:val="16"/>
        </w:rPr>
      </w:pPr>
    </w:p>
    <w:p w14:paraId="22D5B5FC" w14:textId="77777777" w:rsidR="001946E0" w:rsidRPr="0096278C" w:rsidRDefault="001946E0" w:rsidP="001946E0">
      <w:pPr>
        <w:outlineLvl w:val="0"/>
        <w:rPr>
          <w:rFonts w:ascii="Times New Roman" w:hAnsi="Times New Roman"/>
          <w:b/>
          <w:sz w:val="16"/>
          <w:szCs w:val="16"/>
        </w:rPr>
      </w:pPr>
      <w:r w:rsidRPr="0096278C">
        <w:rPr>
          <w:rFonts w:ascii="Times New Roman" w:hAnsi="Times New Roman"/>
          <w:b/>
          <w:sz w:val="16"/>
          <w:szCs w:val="16"/>
        </w:rPr>
        <w:t>Writing and Learning Commons (</w:t>
      </w:r>
      <w:proofErr w:type="spellStart"/>
      <w:r w:rsidRPr="0096278C">
        <w:rPr>
          <w:rFonts w:ascii="Times New Roman" w:hAnsi="Times New Roman"/>
          <w:b/>
          <w:sz w:val="16"/>
          <w:szCs w:val="16"/>
        </w:rPr>
        <w:t>WaLC</w:t>
      </w:r>
      <w:proofErr w:type="spellEnd"/>
      <w:r w:rsidRPr="0096278C">
        <w:rPr>
          <w:rFonts w:ascii="Times New Roman" w:hAnsi="Times New Roman"/>
          <w:b/>
          <w:sz w:val="16"/>
          <w:szCs w:val="16"/>
        </w:rPr>
        <w:t>)</w:t>
      </w:r>
    </w:p>
    <w:p w14:paraId="7BB34E6C" w14:textId="77777777" w:rsidR="001946E0" w:rsidRPr="0096278C" w:rsidRDefault="001946E0" w:rsidP="001946E0">
      <w:pPr>
        <w:outlineLvl w:val="0"/>
        <w:rPr>
          <w:rFonts w:ascii="Times New Roman" w:hAnsi="Times New Roman"/>
          <w:sz w:val="16"/>
          <w:szCs w:val="16"/>
        </w:rPr>
      </w:pPr>
      <w:r w:rsidRPr="0096278C">
        <w:rPr>
          <w:rFonts w:ascii="Times New Roman" w:hAnsi="Times New Roman"/>
          <w:sz w:val="16"/>
          <w:szCs w:val="16"/>
        </w:rPr>
        <w:t>The Writing and Learning Commons (</w:t>
      </w:r>
      <w:proofErr w:type="spellStart"/>
      <w:r w:rsidRPr="0096278C">
        <w:rPr>
          <w:rFonts w:ascii="Times New Roman" w:hAnsi="Times New Roman"/>
          <w:sz w:val="16"/>
          <w:szCs w:val="16"/>
        </w:rPr>
        <w:t>WaLC</w:t>
      </w:r>
      <w:proofErr w:type="spellEnd"/>
      <w:r w:rsidRPr="0096278C">
        <w:rPr>
          <w:rFonts w:ascii="Times New Roman" w:hAnsi="Times New Roman"/>
          <w:sz w:val="16"/>
          <w:szCs w:val="16"/>
        </w:rPr>
        <w:t>) is a free student service,</w:t>
      </w:r>
      <w:r w:rsidRPr="0096278C">
        <w:rPr>
          <w:rFonts w:ascii="Times New Roman" w:hAnsi="Times New Roman"/>
          <w:b/>
          <w:bCs/>
          <w:sz w:val="16"/>
          <w:szCs w:val="16"/>
        </w:rPr>
        <w:t xml:space="preserve"> </w:t>
      </w:r>
      <w:r w:rsidRPr="0096278C">
        <w:rPr>
          <w:rFonts w:ascii="Times New Roman" w:hAnsi="Times New Roman"/>
          <w:bCs/>
          <w:sz w:val="16"/>
          <w:szCs w:val="16"/>
        </w:rPr>
        <w:t>located in BELK 207</w:t>
      </w:r>
      <w:r w:rsidRPr="0096278C">
        <w:rPr>
          <w:rFonts w:ascii="Times New Roman" w:hAnsi="Times New Roman"/>
          <w:sz w:val="16"/>
          <w:szCs w:val="16"/>
        </w:rPr>
        <w:t xml:space="preserve">, providing course tutoring, writing tutoring, academic skills consultations, international student consultations, graduate and professional exam preparation resources, and online writing and learning resources for all students.  To schedule tutoring appointments, visit the </w:t>
      </w:r>
      <w:proofErr w:type="spellStart"/>
      <w:r w:rsidRPr="0096278C">
        <w:rPr>
          <w:rFonts w:ascii="Times New Roman" w:hAnsi="Times New Roman"/>
          <w:sz w:val="16"/>
          <w:szCs w:val="16"/>
        </w:rPr>
        <w:t>WaLC</w:t>
      </w:r>
      <w:proofErr w:type="spellEnd"/>
      <w:r w:rsidRPr="0096278C">
        <w:rPr>
          <w:rFonts w:ascii="Times New Roman" w:hAnsi="Times New Roman"/>
          <w:sz w:val="16"/>
          <w:szCs w:val="16"/>
        </w:rPr>
        <w:t xml:space="preserve"> homepage (</w:t>
      </w:r>
      <w:hyperlink r:id="rId17" w:history="1">
        <w:r w:rsidRPr="0096278C">
          <w:rPr>
            <w:rStyle w:val="Hyperlink"/>
            <w:rFonts w:ascii="Times New Roman" w:hAnsi="Times New Roman"/>
            <w:sz w:val="16"/>
            <w:szCs w:val="16"/>
          </w:rPr>
          <w:t>http://walc.wcu.edu)</w:t>
        </w:r>
      </w:hyperlink>
      <w:r w:rsidRPr="0096278C">
        <w:rPr>
          <w:rFonts w:ascii="Times New Roman" w:hAnsi="Times New Roman"/>
          <w:sz w:val="16"/>
          <w:szCs w:val="16"/>
        </w:rPr>
        <w:t xml:space="preserve"> or call 828-227-2274. </w:t>
      </w:r>
    </w:p>
    <w:p w14:paraId="28D4892F" w14:textId="77777777" w:rsidR="001946E0" w:rsidRPr="0096278C" w:rsidRDefault="001946E0" w:rsidP="001946E0">
      <w:pPr>
        <w:outlineLvl w:val="0"/>
        <w:rPr>
          <w:rFonts w:ascii="Times New Roman" w:hAnsi="Times New Roman"/>
          <w:b/>
          <w:sz w:val="16"/>
          <w:szCs w:val="16"/>
          <w:u w:val="single"/>
        </w:rPr>
      </w:pPr>
    </w:p>
    <w:p w14:paraId="7C9FA4F7" w14:textId="77777777" w:rsidR="001946E0" w:rsidRPr="0096278C" w:rsidRDefault="001946E0" w:rsidP="001946E0">
      <w:pPr>
        <w:outlineLvl w:val="0"/>
        <w:rPr>
          <w:rFonts w:ascii="Times New Roman" w:hAnsi="Times New Roman"/>
          <w:b/>
          <w:sz w:val="16"/>
          <w:szCs w:val="16"/>
        </w:rPr>
      </w:pPr>
      <w:r w:rsidRPr="0096278C">
        <w:rPr>
          <w:rFonts w:ascii="Times New Roman" w:hAnsi="Times New Roman"/>
          <w:b/>
          <w:sz w:val="16"/>
          <w:szCs w:val="16"/>
        </w:rPr>
        <w:t>Blackboard Support</w:t>
      </w:r>
    </w:p>
    <w:p w14:paraId="13889038" w14:textId="77777777" w:rsidR="001946E0" w:rsidRPr="0096278C" w:rsidRDefault="001946E0" w:rsidP="001946E0">
      <w:pPr>
        <w:outlineLvl w:val="0"/>
        <w:rPr>
          <w:rFonts w:ascii="Times New Roman" w:hAnsi="Times New Roman"/>
          <w:sz w:val="16"/>
          <w:szCs w:val="16"/>
        </w:rPr>
      </w:pPr>
      <w:r w:rsidRPr="0096278C">
        <w:rPr>
          <w:rFonts w:ascii="Times New Roman" w:hAnsi="Times New Roman"/>
          <w:sz w:val="16"/>
          <w:szCs w:val="16"/>
        </w:rPr>
        <w:t>The learning management system for this class is blackboard and can be found at:</w:t>
      </w:r>
      <w:r w:rsidRPr="0096278C">
        <w:rPr>
          <w:rFonts w:ascii="Times New Roman" w:hAnsi="Times New Roman"/>
          <w:sz w:val="16"/>
          <w:szCs w:val="16"/>
          <w:u w:val="single"/>
        </w:rPr>
        <w:t xml:space="preserve"> </w:t>
      </w:r>
      <w:hyperlink r:id="rId18" w:history="1">
        <w:r w:rsidRPr="0096278C">
          <w:rPr>
            <w:rStyle w:val="Hyperlink"/>
            <w:rFonts w:ascii="Times New Roman" w:hAnsi="Times New Roman"/>
            <w:sz w:val="16"/>
            <w:szCs w:val="16"/>
          </w:rPr>
          <w:t>http://wcu.blackboard.com</w:t>
        </w:r>
      </w:hyperlink>
      <w:r w:rsidRPr="0096278C">
        <w:rPr>
          <w:rFonts w:ascii="Times New Roman" w:hAnsi="Times New Roman"/>
          <w:sz w:val="16"/>
          <w:szCs w:val="16"/>
        </w:rPr>
        <w:t xml:space="preserve"> Additional help with blackboard can be found at: </w:t>
      </w:r>
      <w:hyperlink r:id="rId19" w:history="1">
        <w:r w:rsidRPr="0096278C">
          <w:rPr>
            <w:rStyle w:val="Hyperlink"/>
            <w:rFonts w:ascii="Times New Roman" w:hAnsi="Times New Roman"/>
            <w:sz w:val="16"/>
            <w:szCs w:val="16"/>
          </w:rPr>
          <w:t>http://tc.wcu.edu</w:t>
        </w:r>
      </w:hyperlink>
      <w:r w:rsidRPr="0096278C">
        <w:rPr>
          <w:rFonts w:ascii="Times New Roman" w:hAnsi="Times New Roman"/>
          <w:sz w:val="16"/>
          <w:szCs w:val="16"/>
        </w:rPr>
        <w:t>, (828) 227-7487 or by visiting the Technology Commons located on the ground floor of the Hunter Library.</w:t>
      </w:r>
    </w:p>
    <w:p w14:paraId="79116AD0" w14:textId="77777777" w:rsidR="001946E0" w:rsidRPr="0096278C" w:rsidRDefault="001946E0" w:rsidP="001946E0">
      <w:pPr>
        <w:outlineLvl w:val="0"/>
        <w:rPr>
          <w:rFonts w:ascii="Times New Roman" w:hAnsi="Times New Roman"/>
          <w:b/>
          <w:sz w:val="16"/>
          <w:szCs w:val="16"/>
        </w:rPr>
      </w:pPr>
    </w:p>
    <w:p w14:paraId="2C3BAFCA" w14:textId="77777777" w:rsidR="001946E0" w:rsidRPr="0096278C" w:rsidRDefault="001946E0" w:rsidP="001946E0">
      <w:pPr>
        <w:outlineLvl w:val="0"/>
        <w:rPr>
          <w:rFonts w:ascii="Times New Roman" w:hAnsi="Times New Roman"/>
          <w:sz w:val="16"/>
          <w:szCs w:val="16"/>
        </w:rPr>
      </w:pPr>
      <w:r w:rsidRPr="0096278C">
        <w:rPr>
          <w:rFonts w:ascii="Times New Roman" w:hAnsi="Times New Roman"/>
          <w:b/>
          <w:sz w:val="16"/>
          <w:szCs w:val="16"/>
        </w:rPr>
        <w:t>Accommodations for Students with Disabilities</w:t>
      </w:r>
    </w:p>
    <w:p w14:paraId="08D3A689" w14:textId="77777777" w:rsidR="001946E0" w:rsidRPr="0096278C" w:rsidRDefault="001946E0" w:rsidP="001946E0">
      <w:pPr>
        <w:outlineLvl w:val="0"/>
        <w:rPr>
          <w:rFonts w:ascii="Times New Roman" w:hAnsi="Times New Roman"/>
          <w:sz w:val="16"/>
          <w:szCs w:val="16"/>
        </w:rPr>
      </w:pPr>
      <w:r w:rsidRPr="0096278C">
        <w:rPr>
          <w:rFonts w:ascii="Times New Roman" w:hAnsi="Times New Roman"/>
          <w:sz w:val="16"/>
          <w:szCs w:val="16"/>
          <w:lang w:val="x-none"/>
        </w:rPr>
        <w:t>Western Carolina University is committed to providing equal educational opportunities for students with documented disabilities and/or medical conditions.  Students who require reasonable accommodations must identify themselves as having a disability and/or medical condition and provide current diagnostic documentation to the Office of Disability Services.  All information is confidential.  Please contact the Office of Disability Services at (828) 227-3886 or come by Suite 135 Killian Annex for an appointment.</w:t>
      </w:r>
    </w:p>
    <w:p w14:paraId="3AA89A8E" w14:textId="77777777" w:rsidR="001946E0" w:rsidRPr="0096278C" w:rsidRDefault="001946E0" w:rsidP="001946E0">
      <w:pPr>
        <w:rPr>
          <w:rFonts w:ascii="Times New Roman" w:hAnsi="Times New Roman"/>
          <w:sz w:val="16"/>
          <w:szCs w:val="16"/>
        </w:rPr>
      </w:pPr>
      <w:r w:rsidRPr="0096278C">
        <w:rPr>
          <w:rFonts w:ascii="Times New Roman" w:hAnsi="Times New Roman"/>
          <w:b/>
          <w:sz w:val="16"/>
          <w:szCs w:val="16"/>
        </w:rPr>
        <w:tab/>
      </w:r>
      <w:r w:rsidRPr="0096278C">
        <w:rPr>
          <w:rFonts w:ascii="Times New Roman" w:hAnsi="Times New Roman"/>
          <w:b/>
          <w:sz w:val="16"/>
          <w:szCs w:val="16"/>
        </w:rPr>
        <w:tab/>
      </w:r>
      <w:r w:rsidRPr="0096278C">
        <w:rPr>
          <w:rFonts w:ascii="Times New Roman" w:hAnsi="Times New Roman"/>
          <w:sz w:val="16"/>
          <w:szCs w:val="16"/>
        </w:rPr>
        <w:tab/>
      </w:r>
    </w:p>
    <w:p w14:paraId="713E09AE" w14:textId="77777777" w:rsidR="001946E0" w:rsidRPr="0096278C" w:rsidRDefault="001946E0" w:rsidP="001946E0">
      <w:pPr>
        <w:rPr>
          <w:rFonts w:ascii="Times New Roman" w:hAnsi="Times New Roman"/>
          <w:b/>
          <w:sz w:val="16"/>
          <w:szCs w:val="16"/>
        </w:rPr>
      </w:pPr>
      <w:r w:rsidRPr="0096278C">
        <w:rPr>
          <w:rFonts w:ascii="Times New Roman" w:hAnsi="Times New Roman"/>
          <w:b/>
          <w:sz w:val="16"/>
          <w:szCs w:val="16"/>
        </w:rPr>
        <w:t>Student Support Services</w:t>
      </w:r>
    </w:p>
    <w:p w14:paraId="74065F14" w14:textId="77777777" w:rsidR="001946E0" w:rsidRPr="0096278C" w:rsidRDefault="001946E0" w:rsidP="001946E0">
      <w:pPr>
        <w:rPr>
          <w:rFonts w:ascii="Times New Roman" w:hAnsi="Times New Roman"/>
          <w:sz w:val="16"/>
          <w:szCs w:val="16"/>
        </w:rPr>
      </w:pPr>
      <w:r w:rsidRPr="0096278C">
        <w:rPr>
          <w:rFonts w:ascii="Times New Roman" w:hAnsi="Times New Roman"/>
          <w:sz w:val="16"/>
          <w:szCs w:val="16"/>
        </w:rPr>
        <w:t xml:space="preserve">Student Support Services provides support to students who are either first-generation, low-income or those who have disclosed a disability with: academic advising, mentoring, one-on-one tutorial support, and workshops focused on career, financial aid and graduate school preparation. You may contact SSS at (828) 227-7127 or email </w:t>
      </w:r>
      <w:hyperlink r:id="rId20" w:history="1">
        <w:r w:rsidRPr="0096278C">
          <w:rPr>
            <w:rStyle w:val="Hyperlink"/>
            <w:rFonts w:ascii="Times New Roman" w:hAnsi="Times New Roman"/>
            <w:sz w:val="16"/>
            <w:szCs w:val="16"/>
          </w:rPr>
          <w:t>sssprogram@wcu.edu</w:t>
        </w:r>
      </w:hyperlink>
      <w:r w:rsidRPr="0096278C">
        <w:rPr>
          <w:rFonts w:ascii="Times New Roman" w:hAnsi="Times New Roman"/>
          <w:sz w:val="16"/>
          <w:szCs w:val="16"/>
        </w:rPr>
        <w:t xml:space="preserve"> for more information. SSS is located in the Killian Annex, room 138.</w:t>
      </w:r>
    </w:p>
    <w:p w14:paraId="337A80AC" w14:textId="77777777" w:rsidR="001946E0" w:rsidRPr="0096278C" w:rsidRDefault="001946E0" w:rsidP="001946E0">
      <w:pPr>
        <w:rPr>
          <w:rFonts w:ascii="Times New Roman" w:hAnsi="Times New Roman"/>
          <w:b/>
          <w:sz w:val="16"/>
          <w:szCs w:val="16"/>
          <w:lang w:val="x-none"/>
        </w:rPr>
      </w:pPr>
    </w:p>
    <w:p w14:paraId="7DA70A71" w14:textId="77777777" w:rsidR="001946E0" w:rsidRPr="0096278C" w:rsidRDefault="001946E0" w:rsidP="001946E0">
      <w:pPr>
        <w:rPr>
          <w:rFonts w:ascii="Times New Roman" w:hAnsi="Times New Roman"/>
          <w:sz w:val="16"/>
          <w:szCs w:val="16"/>
        </w:rPr>
      </w:pPr>
      <w:r w:rsidRPr="0096278C">
        <w:rPr>
          <w:rFonts w:ascii="Times New Roman" w:hAnsi="Times New Roman"/>
          <w:b/>
          <w:sz w:val="16"/>
          <w:szCs w:val="16"/>
          <w:lang w:val="x-none"/>
        </w:rPr>
        <w:t>Civility and Ground Rules</w:t>
      </w:r>
    </w:p>
    <w:p w14:paraId="0C488797" w14:textId="77777777" w:rsidR="001946E0" w:rsidRPr="0096278C" w:rsidRDefault="001946E0" w:rsidP="001946E0">
      <w:pPr>
        <w:rPr>
          <w:rFonts w:ascii="Times New Roman" w:hAnsi="Times New Roman"/>
          <w:sz w:val="16"/>
          <w:szCs w:val="16"/>
        </w:rPr>
      </w:pPr>
      <w:r w:rsidRPr="0096278C">
        <w:rPr>
          <w:rFonts w:ascii="Times New Roman" w:hAnsi="Times New Roman"/>
          <w:sz w:val="16"/>
          <w:szCs w:val="16"/>
        </w:rPr>
        <w:t>The Western Carolina University Community Creed states: “I will respect the rights and well-being of others.” Each student may possess different ideas, as well as different ways of communicating those ideas. Because of these differences, respect and civility are integral to maintaining the quality of the academic environment and free inquiry.</w:t>
      </w:r>
    </w:p>
    <w:p w14:paraId="55866D1E" w14:textId="77777777" w:rsidR="001946E0" w:rsidRPr="0096278C" w:rsidRDefault="001946E0" w:rsidP="001946E0">
      <w:pPr>
        <w:rPr>
          <w:rFonts w:ascii="Times New Roman" w:hAnsi="Times New Roman"/>
          <w:sz w:val="16"/>
          <w:szCs w:val="16"/>
        </w:rPr>
      </w:pPr>
      <w:r w:rsidRPr="0096278C">
        <w:rPr>
          <w:rFonts w:ascii="Times New Roman" w:hAnsi="Times New Roman"/>
          <w:sz w:val="16"/>
          <w:szCs w:val="16"/>
        </w:rPr>
        <w:t>(</w:t>
      </w:r>
      <w:hyperlink r:id="rId21" w:history="1">
        <w:r w:rsidRPr="0096278C">
          <w:rPr>
            <w:rStyle w:val="Hyperlink"/>
            <w:rFonts w:ascii="Times New Roman" w:hAnsi="Times New Roman"/>
            <w:sz w:val="16"/>
            <w:szCs w:val="16"/>
          </w:rPr>
          <w:t>http://www.wcu.edu/student-life/policies-affecting-students/statement-of-student-rights-and-responsibilities.asp</w:t>
        </w:r>
      </w:hyperlink>
      <w:r w:rsidRPr="0096278C">
        <w:rPr>
          <w:rFonts w:ascii="Times New Roman" w:hAnsi="Times New Roman"/>
          <w:sz w:val="16"/>
          <w:szCs w:val="16"/>
        </w:rPr>
        <w:t>)</w:t>
      </w:r>
    </w:p>
    <w:p w14:paraId="2114F9C2" w14:textId="77777777" w:rsidR="001946E0" w:rsidRPr="0096278C" w:rsidRDefault="001946E0" w:rsidP="001946E0">
      <w:pPr>
        <w:rPr>
          <w:rFonts w:ascii="Times New Roman" w:hAnsi="Times New Roman"/>
          <w:sz w:val="16"/>
          <w:szCs w:val="16"/>
        </w:rPr>
      </w:pPr>
    </w:p>
    <w:p w14:paraId="3CBE437F" w14:textId="77777777" w:rsidR="001946E0" w:rsidRPr="0096278C" w:rsidRDefault="001946E0" w:rsidP="001946E0">
      <w:pPr>
        <w:rPr>
          <w:rFonts w:ascii="Times New Roman" w:hAnsi="Times New Roman"/>
          <w:b/>
          <w:sz w:val="16"/>
          <w:szCs w:val="16"/>
          <w:u w:val="single"/>
        </w:rPr>
      </w:pPr>
      <w:r w:rsidRPr="0096278C">
        <w:rPr>
          <w:rFonts w:ascii="Times New Roman" w:hAnsi="Times New Roman"/>
          <w:b/>
          <w:sz w:val="16"/>
          <w:szCs w:val="16"/>
          <w:u w:val="single"/>
        </w:rPr>
        <w:t>SafeAssign Tool</w:t>
      </w:r>
    </w:p>
    <w:p w14:paraId="6A302591" w14:textId="77777777" w:rsidR="001946E0" w:rsidRPr="0096278C" w:rsidRDefault="001946E0" w:rsidP="001946E0">
      <w:pPr>
        <w:rPr>
          <w:rFonts w:ascii="Times New Roman" w:hAnsi="Times New Roman"/>
          <w:sz w:val="16"/>
          <w:szCs w:val="16"/>
        </w:rPr>
      </w:pPr>
      <w:r w:rsidRPr="0096278C">
        <w:rPr>
          <w:rFonts w:ascii="Times New Roman" w:hAnsi="Times New Roman"/>
          <w:sz w:val="16"/>
          <w:szCs w:val="16"/>
        </w:rPr>
        <w:t>All written work submitted for this class is eligible for submission to the SafeAssign tool at the instructor’s discretion.</w:t>
      </w:r>
    </w:p>
    <w:p w14:paraId="541E21FD" w14:textId="77777777" w:rsidR="001946E0" w:rsidRPr="0096278C" w:rsidRDefault="001946E0" w:rsidP="001946E0">
      <w:pPr>
        <w:rPr>
          <w:rFonts w:ascii="Times New Roman" w:hAnsi="Times New Roman"/>
          <w:sz w:val="16"/>
          <w:szCs w:val="16"/>
        </w:rPr>
      </w:pPr>
      <w:r w:rsidRPr="0096278C">
        <w:rPr>
          <w:rFonts w:ascii="Times New Roman" w:hAnsi="Times New Roman"/>
          <w:sz w:val="16"/>
          <w:szCs w:val="16"/>
        </w:rPr>
        <w:t>______________________________________________________________________________________</w:t>
      </w:r>
      <w:r>
        <w:rPr>
          <w:rFonts w:ascii="Times New Roman" w:hAnsi="Times New Roman"/>
          <w:sz w:val="16"/>
          <w:szCs w:val="16"/>
        </w:rPr>
        <w:t>_______________________________________________</w:t>
      </w:r>
    </w:p>
    <w:p w14:paraId="230AB97C" w14:textId="77777777" w:rsidR="001946E0" w:rsidRPr="0096278C" w:rsidRDefault="001946E0" w:rsidP="001946E0">
      <w:pPr>
        <w:jc w:val="center"/>
        <w:rPr>
          <w:rFonts w:ascii="Times New Roman" w:hAnsi="Times New Roman"/>
          <w:b/>
          <w:sz w:val="16"/>
          <w:szCs w:val="16"/>
          <w:shd w:val="clear" w:color="auto" w:fill="FFFFFF"/>
        </w:rPr>
      </w:pPr>
    </w:p>
    <w:p w14:paraId="6D7A83F7" w14:textId="77777777" w:rsidR="001946E0" w:rsidRPr="0096278C" w:rsidRDefault="001946E0" w:rsidP="001946E0">
      <w:pPr>
        <w:jc w:val="center"/>
        <w:rPr>
          <w:rFonts w:ascii="Times New Roman" w:hAnsi="Times New Roman"/>
          <w:b/>
          <w:sz w:val="16"/>
          <w:szCs w:val="16"/>
          <w:shd w:val="clear" w:color="auto" w:fill="FFFFFF"/>
        </w:rPr>
      </w:pPr>
      <w:r w:rsidRPr="0096278C">
        <w:rPr>
          <w:rFonts w:ascii="Times New Roman" w:hAnsi="Times New Roman"/>
          <w:b/>
          <w:sz w:val="16"/>
          <w:szCs w:val="16"/>
          <w:shd w:val="clear" w:color="auto" w:fill="FFFFFF"/>
        </w:rPr>
        <w:t>WCU Policies</w:t>
      </w:r>
    </w:p>
    <w:p w14:paraId="1025843C" w14:textId="77777777" w:rsidR="001946E0" w:rsidRPr="0096278C" w:rsidRDefault="001946E0" w:rsidP="001946E0">
      <w:pPr>
        <w:rPr>
          <w:rFonts w:ascii="Times New Roman" w:hAnsi="Times New Roman"/>
          <w:b/>
          <w:sz w:val="16"/>
          <w:szCs w:val="16"/>
          <w:shd w:val="clear" w:color="auto" w:fill="FFFFFF"/>
        </w:rPr>
      </w:pPr>
    </w:p>
    <w:p w14:paraId="0A4E9BAF" w14:textId="77777777" w:rsidR="001946E0" w:rsidRPr="0096278C" w:rsidRDefault="001946E0" w:rsidP="001946E0">
      <w:pPr>
        <w:rPr>
          <w:rFonts w:ascii="Times New Roman" w:hAnsi="Times New Roman"/>
          <w:b/>
          <w:sz w:val="16"/>
          <w:szCs w:val="16"/>
          <w:u w:val="single"/>
          <w:shd w:val="clear" w:color="auto" w:fill="FFFFFF"/>
        </w:rPr>
      </w:pPr>
      <w:r w:rsidRPr="0096278C">
        <w:rPr>
          <w:rFonts w:ascii="Times New Roman" w:hAnsi="Times New Roman"/>
          <w:b/>
          <w:sz w:val="16"/>
          <w:szCs w:val="16"/>
          <w:u w:val="single"/>
          <w:shd w:val="clear" w:color="auto" w:fill="FFFFFF"/>
        </w:rPr>
        <w:t>Sexual Harassment Policy</w:t>
      </w:r>
    </w:p>
    <w:p w14:paraId="04B750A9" w14:textId="77777777" w:rsidR="001946E0" w:rsidRPr="0096278C" w:rsidRDefault="001946E0" w:rsidP="001946E0">
      <w:pPr>
        <w:rPr>
          <w:rFonts w:ascii="Times New Roman" w:hAnsi="Times New Roman"/>
          <w:sz w:val="16"/>
          <w:szCs w:val="16"/>
        </w:rPr>
      </w:pPr>
      <w:r w:rsidRPr="0096278C">
        <w:rPr>
          <w:rFonts w:ascii="Times New Roman" w:hAnsi="Times New Roman"/>
          <w:sz w:val="16"/>
          <w:szCs w:val="16"/>
        </w:rPr>
        <w:t>The University deems sexual harassment to include conduct constituting sexual harassment under Title VII of the Civil Rights Act of 1964 and Title IX of the Education Amendments of 1972.</w:t>
      </w:r>
    </w:p>
    <w:p w14:paraId="079E0CD5" w14:textId="77777777" w:rsidR="001946E0" w:rsidRPr="0096278C" w:rsidRDefault="001946E0" w:rsidP="001946E0">
      <w:pPr>
        <w:rPr>
          <w:rFonts w:ascii="Times New Roman" w:hAnsi="Times New Roman"/>
          <w:b/>
          <w:iCs/>
          <w:sz w:val="16"/>
          <w:szCs w:val="16"/>
          <w:shd w:val="clear" w:color="auto" w:fill="FFFFFF"/>
        </w:rPr>
      </w:pPr>
    </w:p>
    <w:p w14:paraId="555F0C03" w14:textId="77777777" w:rsidR="001946E0" w:rsidRPr="0096278C" w:rsidRDefault="001946E0" w:rsidP="001946E0">
      <w:pPr>
        <w:rPr>
          <w:rFonts w:ascii="Times New Roman" w:hAnsi="Times New Roman"/>
          <w:sz w:val="16"/>
          <w:szCs w:val="16"/>
          <w:u w:val="single"/>
        </w:rPr>
      </w:pPr>
      <w:r w:rsidRPr="0096278C">
        <w:rPr>
          <w:rFonts w:ascii="Times New Roman" w:hAnsi="Times New Roman"/>
          <w:b/>
          <w:iCs/>
          <w:sz w:val="16"/>
          <w:szCs w:val="16"/>
          <w:u w:val="single"/>
          <w:shd w:val="clear" w:color="auto" w:fill="FFFFFF"/>
        </w:rPr>
        <w:t>Academic Integrity Policy</w:t>
      </w:r>
    </w:p>
    <w:p w14:paraId="3A5CB79E"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"I will practice personal and academic integrity" – WCU Community Creed</w:t>
      </w:r>
    </w:p>
    <w:p w14:paraId="11FCEACA"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p>
    <w:p w14:paraId="2EC7F850" w14:textId="77777777" w:rsidR="001946E0" w:rsidRPr="0096278C" w:rsidRDefault="001946E0" w:rsidP="001946E0">
      <w:pPr>
        <w:widowControl w:val="0"/>
        <w:autoSpaceDE w:val="0"/>
        <w:autoSpaceDN w:val="0"/>
        <w:adjustRightInd w:val="0"/>
        <w:rPr>
          <w:rFonts w:ascii="Times New Roman" w:eastAsiaTheme="minorEastAsia" w:hAnsi="Times New Roman"/>
          <w:b/>
          <w:sz w:val="16"/>
          <w:szCs w:val="16"/>
          <w:lang w:eastAsia="ja-JP"/>
        </w:rPr>
      </w:pPr>
      <w:r w:rsidRPr="0096278C">
        <w:rPr>
          <w:rFonts w:ascii="Times New Roman" w:eastAsiaTheme="minorEastAsia" w:hAnsi="Times New Roman"/>
          <w:b/>
          <w:sz w:val="16"/>
          <w:szCs w:val="16"/>
          <w:lang w:eastAsia="ja-JP"/>
        </w:rPr>
        <w:t>Academic Integrity Policy and Reporting Process</w:t>
      </w:r>
    </w:p>
    <w:p w14:paraId="488DDFFE"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This policy addresses academic integrity violations of undergraduate and graduate students.</w:t>
      </w:r>
    </w:p>
    <w:p w14:paraId="05D6DF54"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Students, faculty, staff, and administrators of Western Carolina University (WCU) strive to achieve the highest standards of scholarship and integrity. Any violation of the Academic Integrity Policy is a serious offense because it threatens the quality of scholarship and undermines the integrity of the community. While academic in scope, any violation of this policy is by nature, a violation of the Code of Student Conduct and will follow the same conduct process (see ArticleVII.B.</w:t>
      </w:r>
      <w:proofErr w:type="gramStart"/>
      <w:r w:rsidRPr="0096278C">
        <w:rPr>
          <w:rFonts w:ascii="Times New Roman" w:eastAsiaTheme="minorEastAsia" w:hAnsi="Times New Roman"/>
          <w:sz w:val="16"/>
          <w:szCs w:val="16"/>
          <w:lang w:eastAsia="ja-JP"/>
        </w:rPr>
        <w:t>1.a.</w:t>
      </w:r>
      <w:proofErr w:type="gramEnd"/>
      <w:r w:rsidRPr="0096278C">
        <w:rPr>
          <w:rFonts w:ascii="Times New Roman" w:eastAsiaTheme="minorEastAsia" w:hAnsi="Times New Roman"/>
          <w:sz w:val="16"/>
          <w:szCs w:val="16"/>
          <w:lang w:eastAsia="ja-JP"/>
        </w:rPr>
        <w:t>). If the charge occurs close to the end of an academic semester or term or in the event of the reasonable need of either party for additional time to gather information timelines may be extended at the discretion of the Department of Student Community Ethics (DSCE).</w:t>
      </w:r>
    </w:p>
    <w:p w14:paraId="1F425B01"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p>
    <w:p w14:paraId="4FAA05C3" w14:textId="77777777" w:rsidR="001946E0" w:rsidRPr="0096278C" w:rsidRDefault="001946E0" w:rsidP="001946E0">
      <w:pPr>
        <w:widowControl w:val="0"/>
        <w:autoSpaceDE w:val="0"/>
        <w:autoSpaceDN w:val="0"/>
        <w:adjustRightInd w:val="0"/>
        <w:rPr>
          <w:rFonts w:ascii="Times New Roman" w:eastAsiaTheme="minorEastAsia" w:hAnsi="Times New Roman"/>
          <w:b/>
          <w:sz w:val="16"/>
          <w:szCs w:val="16"/>
          <w:lang w:eastAsia="ja-JP"/>
        </w:rPr>
      </w:pPr>
      <w:r w:rsidRPr="0096278C">
        <w:rPr>
          <w:rFonts w:ascii="Times New Roman" w:eastAsiaTheme="minorEastAsia" w:hAnsi="Times New Roman"/>
          <w:b/>
          <w:sz w:val="16"/>
          <w:szCs w:val="16"/>
          <w:lang w:eastAsia="ja-JP"/>
        </w:rPr>
        <w:t>General:</w:t>
      </w:r>
    </w:p>
    <w:p w14:paraId="48ABDFDB"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This policy addresses academic integrity violations of undergraduate and graduate students. Students, faculty, staff, and administrators of Western Carolina University (WCU) strive to achieve the highest standards of scholarship and integrity. Any violation of this policy is a serious offense because it threatens the quality of scholarship and undermines the integrity of the community.</w:t>
      </w:r>
    </w:p>
    <w:p w14:paraId="04B7C27B"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Instructors have the right to determine the appropriate academic sanctions for violations of the Academic Integrity Policy within their courses, up to an including a final grade of “F” in the course in which the violation occurs.</w:t>
      </w:r>
    </w:p>
    <w:p w14:paraId="18ACAE12"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p>
    <w:p w14:paraId="339EA3A9" w14:textId="77777777" w:rsidR="001946E0" w:rsidRPr="0096278C" w:rsidRDefault="001946E0" w:rsidP="001946E0">
      <w:pPr>
        <w:widowControl w:val="0"/>
        <w:autoSpaceDE w:val="0"/>
        <w:autoSpaceDN w:val="0"/>
        <w:adjustRightInd w:val="0"/>
        <w:rPr>
          <w:rFonts w:ascii="Times New Roman" w:eastAsiaTheme="minorEastAsia" w:hAnsi="Times New Roman"/>
          <w:b/>
          <w:sz w:val="16"/>
          <w:szCs w:val="16"/>
          <w:lang w:eastAsia="ja-JP"/>
        </w:rPr>
      </w:pPr>
      <w:r w:rsidRPr="0096278C">
        <w:rPr>
          <w:rFonts w:ascii="Times New Roman" w:eastAsiaTheme="minorEastAsia" w:hAnsi="Times New Roman"/>
          <w:b/>
          <w:sz w:val="16"/>
          <w:szCs w:val="16"/>
          <w:lang w:eastAsia="ja-JP"/>
        </w:rPr>
        <w:t>Definitions:</w:t>
      </w:r>
    </w:p>
    <w:p w14:paraId="67F949EE"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1. Cheating – Using, or attempting to use, unauthorized materials, information, or study aids in any academic exercise.</w:t>
      </w:r>
    </w:p>
    <w:p w14:paraId="619630DC"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2. Fabrication – Creating and/or falsifying information or citation in any academic exercise.</w:t>
      </w:r>
    </w:p>
    <w:p w14:paraId="59DD5C5C"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3. Plagiarism – Representing the words or ideas of someone else as one’s own in any academic exercise.</w:t>
      </w:r>
    </w:p>
    <w:p w14:paraId="1C2D199A"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4. Facilitation – Helping or attempting to help someone to commit a violation of the Academic Integrity Policy in any academic exercise (e.g. allowing another person to copy information during an examination).</w:t>
      </w:r>
    </w:p>
    <w:p w14:paraId="093BFD2B"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p>
    <w:p w14:paraId="5D6C1464"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Undergraduate and Graduate Academic Integrity Process:</w:t>
      </w:r>
    </w:p>
    <w:p w14:paraId="16571BE5"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Additional information is available on the Student Success website under Student Community Ethics: http://www.wcu.edu/experience/dean-of-students/AcademicIntegrity/academicintegrity.asp</w:t>
      </w:r>
    </w:p>
    <w:p w14:paraId="26D5D252" w14:textId="77777777" w:rsidR="001946E0" w:rsidRPr="0096278C" w:rsidRDefault="001946E0" w:rsidP="001946E0">
      <w:pPr>
        <w:widowControl w:val="0"/>
        <w:autoSpaceDE w:val="0"/>
        <w:autoSpaceDN w:val="0"/>
        <w:adjustRightInd w:val="0"/>
        <w:rPr>
          <w:rFonts w:ascii="Times New Roman" w:eastAsiaTheme="minorEastAsia" w:hAnsi="Times New Roman"/>
          <w:sz w:val="16"/>
          <w:szCs w:val="16"/>
          <w:lang w:eastAsia="ja-JP"/>
        </w:rPr>
      </w:pPr>
    </w:p>
    <w:p w14:paraId="73F25B1E" w14:textId="77777777" w:rsidR="001946E0" w:rsidRDefault="001946E0" w:rsidP="001946E0">
      <w:pPr>
        <w:rPr>
          <w:rFonts w:ascii="Times New Roman" w:hAnsi="Times New Roman"/>
          <w:b/>
          <w:i/>
          <w:sz w:val="16"/>
          <w:szCs w:val="16"/>
          <w:shd w:val="clear" w:color="auto" w:fill="FFFFFF"/>
        </w:rPr>
      </w:pPr>
      <w:r w:rsidRPr="0096278C">
        <w:rPr>
          <w:rFonts w:ascii="Times New Roman" w:eastAsiaTheme="minorEastAsia" w:hAnsi="Times New Roman"/>
          <w:b/>
          <w:i/>
          <w:sz w:val="16"/>
          <w:szCs w:val="16"/>
          <w:lang w:eastAsia="ja-JP"/>
        </w:rPr>
        <w:t>**Students who are caught cheating, fabricating, plagiarizing or facilitating academic dishonesty, will receive a grade of F in this course.</w:t>
      </w:r>
    </w:p>
    <w:p w14:paraId="339E8B1B" w14:textId="77777777" w:rsidR="001946E0" w:rsidRPr="0096278C" w:rsidRDefault="001946E0" w:rsidP="001946E0">
      <w:pPr>
        <w:rPr>
          <w:rFonts w:ascii="Times New Roman" w:hAnsi="Times New Roman"/>
          <w:b/>
          <w:i/>
          <w:sz w:val="16"/>
          <w:szCs w:val="16"/>
          <w:shd w:val="clear" w:color="auto" w:fill="FFFFFF"/>
        </w:rPr>
      </w:pPr>
      <w:r w:rsidRPr="0096278C">
        <w:rPr>
          <w:rFonts w:ascii="Times New Roman" w:hAnsi="Times New Roman"/>
          <w:b/>
          <w:sz w:val="16"/>
          <w:szCs w:val="16"/>
          <w:shd w:val="clear" w:color="auto" w:fill="FFFFFF"/>
        </w:rPr>
        <w:t>__________________________________________________________________________________________</w:t>
      </w:r>
      <w:r>
        <w:rPr>
          <w:rFonts w:ascii="Times New Roman" w:hAnsi="Times New Roman"/>
          <w:b/>
          <w:sz w:val="16"/>
          <w:szCs w:val="16"/>
          <w:shd w:val="clear" w:color="auto" w:fill="FFFFFF"/>
        </w:rPr>
        <w:t>________________________________________</w:t>
      </w:r>
    </w:p>
    <w:p w14:paraId="644B525D" w14:textId="77777777" w:rsidR="001946E0" w:rsidRPr="0096278C" w:rsidRDefault="001946E0" w:rsidP="001946E0">
      <w:pPr>
        <w:pStyle w:val="BodyTextIndent"/>
        <w:ind w:left="0"/>
        <w:rPr>
          <w:rFonts w:ascii="Times New Roman" w:hAnsi="Times New Roman"/>
          <w:b/>
          <w:bCs/>
          <w:sz w:val="16"/>
          <w:szCs w:val="16"/>
        </w:rPr>
      </w:pPr>
    </w:p>
    <w:p w14:paraId="38A3A588" w14:textId="77777777" w:rsidR="001946E0" w:rsidRPr="0096278C" w:rsidRDefault="001946E0" w:rsidP="001946E0">
      <w:pPr>
        <w:pStyle w:val="BodyTextIndent"/>
        <w:ind w:left="0"/>
        <w:rPr>
          <w:rFonts w:ascii="Times New Roman" w:hAnsi="Times New Roman"/>
          <w:b/>
          <w:bCs/>
          <w:sz w:val="16"/>
          <w:szCs w:val="16"/>
        </w:rPr>
      </w:pPr>
      <w:r w:rsidRPr="0096278C">
        <w:rPr>
          <w:rFonts w:ascii="Times New Roman" w:hAnsi="Times New Roman"/>
          <w:b/>
          <w:bCs/>
          <w:sz w:val="16"/>
          <w:szCs w:val="16"/>
        </w:rPr>
        <w:t>General Academic Info:</w:t>
      </w:r>
    </w:p>
    <w:p w14:paraId="791233E3" w14:textId="77777777" w:rsidR="001946E0" w:rsidRPr="0096278C" w:rsidRDefault="001946E0" w:rsidP="001946E0">
      <w:pPr>
        <w:pStyle w:val="BodyTextIndent"/>
        <w:ind w:left="0"/>
        <w:rPr>
          <w:rFonts w:ascii="Times New Roman" w:hAnsi="Times New Roman"/>
          <w:bCs/>
          <w:sz w:val="16"/>
          <w:szCs w:val="16"/>
        </w:rPr>
      </w:pPr>
      <w:r w:rsidRPr="0096278C">
        <w:rPr>
          <w:rFonts w:ascii="Times New Roman" w:hAnsi="Times New Roman"/>
          <w:b/>
          <w:bCs/>
          <w:sz w:val="16"/>
          <w:szCs w:val="16"/>
        </w:rPr>
        <w:t xml:space="preserve">Academic Calendar </w:t>
      </w:r>
      <w:r w:rsidRPr="0096278C">
        <w:rPr>
          <w:rFonts w:ascii="Times New Roman" w:hAnsi="Times New Roman"/>
          <w:bCs/>
          <w:sz w:val="16"/>
          <w:szCs w:val="16"/>
        </w:rPr>
        <w:t xml:space="preserve">includes dates for all breaks, university closures, final exams, etc.  The academic calendar can be found at: </w:t>
      </w:r>
      <w:hyperlink r:id="rId22" w:history="1">
        <w:r w:rsidRPr="0096278C">
          <w:rPr>
            <w:rStyle w:val="Hyperlink"/>
            <w:rFonts w:ascii="Times New Roman" w:hAnsi="Times New Roman"/>
            <w:sz w:val="16"/>
            <w:szCs w:val="16"/>
          </w:rPr>
          <w:t>http://www.wcu.edu/learn/academic-calendar.aspx</w:t>
        </w:r>
      </w:hyperlink>
    </w:p>
    <w:p w14:paraId="4A5D715E" w14:textId="77777777" w:rsidR="001946E0" w:rsidRPr="0096278C" w:rsidRDefault="001946E0" w:rsidP="001946E0">
      <w:pPr>
        <w:pStyle w:val="BodyTextIndent"/>
        <w:ind w:left="0"/>
        <w:rPr>
          <w:rFonts w:ascii="Times New Roman" w:hAnsi="Times New Roman"/>
          <w:b/>
          <w:bCs/>
          <w:sz w:val="16"/>
          <w:szCs w:val="16"/>
        </w:rPr>
      </w:pPr>
      <w:r w:rsidRPr="0096278C">
        <w:rPr>
          <w:rFonts w:ascii="Times New Roman" w:hAnsi="Times New Roman"/>
          <w:b/>
          <w:bCs/>
          <w:sz w:val="16"/>
          <w:szCs w:val="16"/>
        </w:rPr>
        <w:t xml:space="preserve">Final Exam  </w:t>
      </w:r>
    </w:p>
    <w:p w14:paraId="7DD2FE2F" w14:textId="77777777" w:rsidR="001946E0" w:rsidRPr="0096278C" w:rsidRDefault="001946E0" w:rsidP="001946E0">
      <w:pPr>
        <w:pStyle w:val="BodyTextIndent"/>
        <w:ind w:left="0"/>
        <w:rPr>
          <w:rFonts w:ascii="Times New Roman" w:hAnsi="Times New Roman"/>
          <w:sz w:val="16"/>
          <w:szCs w:val="16"/>
        </w:rPr>
      </w:pPr>
      <w:r w:rsidRPr="0096278C">
        <w:rPr>
          <w:rFonts w:ascii="Times New Roman" w:hAnsi="Times New Roman"/>
          <w:bCs/>
          <w:sz w:val="16"/>
          <w:szCs w:val="16"/>
        </w:rPr>
        <w:t xml:space="preserve">The university final exam schedule can be found here: </w:t>
      </w:r>
      <w:hyperlink r:id="rId23" w:history="1">
        <w:r w:rsidRPr="0096278C">
          <w:rPr>
            <w:rStyle w:val="Hyperlink"/>
            <w:sz w:val="16"/>
            <w:szCs w:val="16"/>
          </w:rPr>
          <w:t>https://www.wcu.edu/registrar/calendars/fall_final_exam.pdf</w:t>
        </w:r>
      </w:hyperlink>
    </w:p>
    <w:p w14:paraId="226E4584" w14:textId="77777777" w:rsidR="001946E0" w:rsidRPr="0096278C" w:rsidRDefault="001946E0" w:rsidP="001946E0">
      <w:pPr>
        <w:pStyle w:val="BodyTextIndent"/>
        <w:ind w:left="0"/>
        <w:rPr>
          <w:rFonts w:ascii="Times New Roman" w:hAnsi="Times New Roman"/>
          <w:b/>
          <w:bCs/>
          <w:sz w:val="16"/>
          <w:szCs w:val="16"/>
        </w:rPr>
      </w:pPr>
    </w:p>
    <w:p w14:paraId="7B6D96EA" w14:textId="77777777" w:rsidR="001946E0" w:rsidRPr="0096278C" w:rsidRDefault="001946E0" w:rsidP="001946E0">
      <w:pPr>
        <w:tabs>
          <w:tab w:val="left" w:pos="511"/>
          <w:tab w:val="left" w:pos="1811"/>
          <w:tab w:val="left" w:pos="4816"/>
        </w:tabs>
        <w:rPr>
          <w:rFonts w:ascii="Times New Roman" w:hAnsi="Times New Roman"/>
          <w:b/>
          <w:sz w:val="16"/>
          <w:szCs w:val="16"/>
        </w:rPr>
      </w:pPr>
      <w:r w:rsidRPr="0096278C">
        <w:rPr>
          <w:rFonts w:ascii="Times New Roman" w:hAnsi="Times New Roman"/>
          <w:b/>
          <w:sz w:val="16"/>
          <w:szCs w:val="16"/>
        </w:rPr>
        <w:t>Important Dates</w:t>
      </w:r>
    </w:p>
    <w:p w14:paraId="36439787" w14:textId="77777777" w:rsidR="001946E0" w:rsidRPr="0096278C" w:rsidRDefault="001946E0" w:rsidP="001946E0">
      <w:pPr>
        <w:tabs>
          <w:tab w:val="left" w:pos="511"/>
          <w:tab w:val="left" w:pos="1811"/>
          <w:tab w:val="left" w:pos="4816"/>
        </w:tabs>
        <w:rPr>
          <w:rFonts w:ascii="Times New Roman" w:hAnsi="Times New Roman"/>
          <w:sz w:val="16"/>
          <w:szCs w:val="16"/>
        </w:rPr>
      </w:pPr>
      <w:r w:rsidRPr="0096278C">
        <w:rPr>
          <w:rFonts w:ascii="Times New Roman" w:hAnsi="Times New Roman"/>
          <w:sz w:val="16"/>
          <w:szCs w:val="16"/>
        </w:rPr>
        <w:t xml:space="preserve">Students must be familiar with the class attendance, withdrawal, and drop-add policies and procedures. Please double check these dates online, as they sometimes change. Here is the link to these dates on WCU’s website: </w:t>
      </w:r>
      <w:hyperlink r:id="rId24" w:history="1">
        <w:r w:rsidRPr="0096278C">
          <w:rPr>
            <w:rStyle w:val="Hyperlink"/>
            <w:rFonts w:ascii="Times New Roman" w:hAnsi="Times New Roman"/>
            <w:sz w:val="16"/>
            <w:szCs w:val="16"/>
          </w:rPr>
          <w:t>https://www.wcu.edu/WebFiles/registrar/REG_2018-2019_Academic_Calendar_FINAL.pdf</w:t>
        </w:r>
      </w:hyperlink>
    </w:p>
    <w:p w14:paraId="5A18EE15" w14:textId="77777777" w:rsidR="001946E0" w:rsidRPr="0096278C" w:rsidRDefault="001946E0" w:rsidP="001946E0">
      <w:pPr>
        <w:pStyle w:val="BodyTextIndent"/>
        <w:ind w:left="0"/>
        <w:rPr>
          <w:rFonts w:ascii="Times New Roman" w:hAnsi="Times New Roman"/>
          <w:b/>
          <w:bCs/>
          <w:sz w:val="16"/>
          <w:szCs w:val="16"/>
        </w:rPr>
      </w:pPr>
      <w:r w:rsidRPr="0096278C">
        <w:rPr>
          <w:rFonts w:ascii="Times New Roman" w:hAnsi="Times New Roman"/>
          <w:b/>
          <w:bCs/>
          <w:sz w:val="16"/>
          <w:szCs w:val="16"/>
        </w:rPr>
        <w:t>____________________________________________________________________________________________</w:t>
      </w:r>
      <w:r>
        <w:rPr>
          <w:rFonts w:ascii="Times New Roman" w:hAnsi="Times New Roman"/>
          <w:b/>
          <w:bCs/>
          <w:sz w:val="16"/>
          <w:szCs w:val="16"/>
        </w:rPr>
        <w:t>____________________________________________</w:t>
      </w:r>
    </w:p>
    <w:p w14:paraId="097285E2" w14:textId="77777777" w:rsidR="001946E0" w:rsidRPr="0096278C" w:rsidRDefault="001946E0" w:rsidP="001946E0">
      <w:pPr>
        <w:rPr>
          <w:rFonts w:ascii="Times New Roman" w:hAnsi="Times New Roman"/>
          <w:sz w:val="16"/>
          <w:szCs w:val="16"/>
        </w:rPr>
      </w:pPr>
    </w:p>
    <w:p w14:paraId="0986D1F2" w14:textId="77777777" w:rsidR="001946E0" w:rsidRPr="0096278C" w:rsidRDefault="001946E0" w:rsidP="001946E0">
      <w:pPr>
        <w:rPr>
          <w:rFonts w:ascii="Times New Roman" w:hAnsi="Times New Roman"/>
          <w:sz w:val="16"/>
          <w:szCs w:val="16"/>
        </w:rPr>
      </w:pPr>
    </w:p>
    <w:p w14:paraId="1430F627" w14:textId="77777777" w:rsidR="001946E0" w:rsidRPr="0096278C" w:rsidRDefault="001946E0" w:rsidP="001946E0">
      <w:pPr>
        <w:pStyle w:val="BodyTextIndent"/>
        <w:ind w:left="0"/>
        <w:rPr>
          <w:rFonts w:ascii="Times New Roman" w:hAnsi="Times New Roman"/>
          <w:b/>
          <w:bCs/>
          <w:iCs/>
          <w:sz w:val="16"/>
          <w:szCs w:val="16"/>
        </w:rPr>
      </w:pPr>
      <w:r w:rsidRPr="0096278C">
        <w:rPr>
          <w:rFonts w:ascii="Times New Roman" w:hAnsi="Times New Roman"/>
          <w:b/>
          <w:bCs/>
          <w:iCs/>
          <w:sz w:val="16"/>
          <w:szCs w:val="16"/>
        </w:rPr>
        <w:t xml:space="preserve">Syllabus Updates: </w:t>
      </w:r>
    </w:p>
    <w:p w14:paraId="355FE35A" w14:textId="77777777" w:rsidR="001946E0" w:rsidRPr="0096278C" w:rsidRDefault="001946E0" w:rsidP="001946E0">
      <w:pPr>
        <w:outlineLvl w:val="0"/>
        <w:rPr>
          <w:rFonts w:ascii="Times New Roman" w:hAnsi="Times New Roman"/>
          <w:b/>
          <w:sz w:val="16"/>
          <w:szCs w:val="16"/>
        </w:rPr>
      </w:pPr>
      <w:r w:rsidRPr="0096278C">
        <w:rPr>
          <w:rFonts w:ascii="Times New Roman" w:hAnsi="Times New Roman"/>
          <w:sz w:val="16"/>
          <w:szCs w:val="16"/>
        </w:rPr>
        <w:t>This syllabus, with its course schedule, is based on the most recent information about the course content and schedule planned for this course. Its content is subject to revision as needed to adapt to new knowledge or unanticipated events. Updates will remain focused on achieving the course objectives and students will receive notification of such changes. Students will be notified of changes and are responsible for attending to such changes or modifications as distributed by the instructor or posted to Blackboard</w:t>
      </w:r>
    </w:p>
    <w:p w14:paraId="3AA1BB7A" w14:textId="77777777" w:rsidR="001946E0" w:rsidRPr="00B04E9B" w:rsidRDefault="001946E0" w:rsidP="001946E0">
      <w:pPr>
        <w:rPr>
          <w:rFonts w:ascii="Times New Roman" w:hAnsi="Times New Roman"/>
          <w:szCs w:val="24"/>
        </w:rPr>
      </w:pPr>
    </w:p>
    <w:p w14:paraId="09B946E1" w14:textId="77777777" w:rsidR="00232A8E" w:rsidRPr="00232A8E" w:rsidRDefault="00232A8E" w:rsidP="002C4DC3">
      <w:pPr>
        <w:pStyle w:val="WPNormal"/>
        <w:rPr>
          <w:rFonts w:ascii="Times New Roman" w:hAnsi="Times New Roman"/>
          <w:b/>
          <w:szCs w:val="24"/>
        </w:rPr>
      </w:pPr>
    </w:p>
    <w:sectPr w:rsidR="00232A8E" w:rsidRPr="00232A8E" w:rsidSect="00911E2F">
      <w:footerReference w:type="even" r:id="rId25"/>
      <w:footerReference w:type="default" r:id="rId26"/>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A5B3F" w14:textId="77777777" w:rsidR="003666A0" w:rsidRDefault="003666A0" w:rsidP="002C4DC3">
      <w:r>
        <w:separator/>
      </w:r>
    </w:p>
  </w:endnote>
  <w:endnote w:type="continuationSeparator" w:id="0">
    <w:p w14:paraId="34BCE3E0" w14:textId="77777777" w:rsidR="003666A0" w:rsidRDefault="003666A0" w:rsidP="002C4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onaco">
    <w:panose1 w:val="00000000000000000000"/>
    <w:charset w:val="4D"/>
    <w:family w:val="auto"/>
    <w:pitch w:val="variable"/>
    <w:sig w:usb0="A00002FF" w:usb1="500039FB" w:usb2="00000000" w:usb3="00000000" w:csb0="00000197" w:csb1="00000000"/>
  </w:font>
  <w:font w:name="New York">
    <w:altName w:val="Tahoma"/>
    <w:panose1 w:val="020B0604020202020204"/>
    <w:charset w:val="4D"/>
    <w:family w:val="roman"/>
    <w:notTrueType/>
    <w:pitch w:val="variable"/>
    <w:sig w:usb0="00000003" w:usb1="00000000" w:usb2="00000000" w:usb3="00000000" w:csb0="00000001" w:csb1="00000000"/>
  </w:font>
  <w:font w:name="Perpetua Titling MT">
    <w:panose1 w:val="020205020605050208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8A9FA" w14:textId="77777777" w:rsidR="007B2277" w:rsidRDefault="007B2277" w:rsidP="00D34F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DA733" w14:textId="77777777" w:rsidR="007B2277" w:rsidRDefault="007B2277" w:rsidP="002C4D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71EAB" w14:textId="77777777" w:rsidR="007B2277" w:rsidRDefault="007B2277" w:rsidP="00D34F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56D0">
      <w:rPr>
        <w:rStyle w:val="PageNumber"/>
        <w:noProof/>
      </w:rPr>
      <w:t>1</w:t>
    </w:r>
    <w:r>
      <w:rPr>
        <w:rStyle w:val="PageNumber"/>
      </w:rPr>
      <w:fldChar w:fldCharType="end"/>
    </w:r>
  </w:p>
  <w:p w14:paraId="28A058C5" w14:textId="056C21C7" w:rsidR="007B2277" w:rsidRPr="00037C85" w:rsidRDefault="00E22988" w:rsidP="00E22988">
    <w:pPr>
      <w:pStyle w:val="Footer"/>
      <w:ind w:right="360"/>
      <w:jc w:val="center"/>
      <w:rPr>
        <w:rFonts w:ascii="Times New Roman" w:hAnsi="Times New Roman"/>
        <w:sz w:val="20"/>
      </w:rPr>
    </w:pPr>
    <w:r>
      <w:rPr>
        <w:rFonts w:ascii="Times New Roman" w:hAnsi="Times New Roman"/>
        <w:sz w:val="20"/>
      </w:rPr>
      <w:t xml:space="preserve">PRM 260 </w:t>
    </w:r>
    <w:r w:rsidR="001946E0">
      <w:rPr>
        <w:rFonts w:ascii="Times New Roman" w:hAnsi="Times New Roman"/>
        <w:sz w:val="20"/>
      </w:rPr>
      <w:t xml:space="preserve">Fall </w:t>
    </w:r>
    <w:r w:rsidR="00E663BC">
      <w:rPr>
        <w:rFonts w:ascii="Times New Roman" w:hAnsi="Times New Roman"/>
        <w:sz w:val="20"/>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3332A" w14:textId="77777777" w:rsidR="003666A0" w:rsidRDefault="003666A0" w:rsidP="002C4DC3">
      <w:r>
        <w:separator/>
      </w:r>
    </w:p>
  </w:footnote>
  <w:footnote w:type="continuationSeparator" w:id="0">
    <w:p w14:paraId="06FB25A5" w14:textId="77777777" w:rsidR="003666A0" w:rsidRDefault="003666A0" w:rsidP="002C4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6132"/>
    <w:multiLevelType w:val="hybridMultilevel"/>
    <w:tmpl w:val="2ACAD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B721B"/>
    <w:multiLevelType w:val="multilevel"/>
    <w:tmpl w:val="A7EA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67B23E5"/>
    <w:multiLevelType w:val="multilevel"/>
    <w:tmpl w:val="20084A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9810593"/>
    <w:multiLevelType w:val="hybridMultilevel"/>
    <w:tmpl w:val="FF9476C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7B62D6"/>
    <w:multiLevelType w:val="multilevel"/>
    <w:tmpl w:val="E30CD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B4B3669"/>
    <w:multiLevelType w:val="hybridMultilevel"/>
    <w:tmpl w:val="20084A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E4288E"/>
    <w:multiLevelType w:val="hybridMultilevel"/>
    <w:tmpl w:val="34F89FD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2731E0E"/>
    <w:multiLevelType w:val="hybridMultilevel"/>
    <w:tmpl w:val="893E75C6"/>
    <w:lvl w:ilvl="0" w:tplc="C188F5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F53209"/>
    <w:multiLevelType w:val="hybridMultilevel"/>
    <w:tmpl w:val="5B067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460E"/>
    <w:rsid w:val="00037C85"/>
    <w:rsid w:val="00046E4C"/>
    <w:rsid w:val="000839F4"/>
    <w:rsid w:val="00102E44"/>
    <w:rsid w:val="001402FE"/>
    <w:rsid w:val="001929EB"/>
    <w:rsid w:val="001946E0"/>
    <w:rsid w:val="00232A8E"/>
    <w:rsid w:val="00290047"/>
    <w:rsid w:val="002C4DC3"/>
    <w:rsid w:val="002F5E60"/>
    <w:rsid w:val="0033117F"/>
    <w:rsid w:val="00355BCF"/>
    <w:rsid w:val="003666A0"/>
    <w:rsid w:val="003B3FE9"/>
    <w:rsid w:val="003F47A2"/>
    <w:rsid w:val="00421DE0"/>
    <w:rsid w:val="00427889"/>
    <w:rsid w:val="004627F7"/>
    <w:rsid w:val="00492465"/>
    <w:rsid w:val="00497BE7"/>
    <w:rsid w:val="004D69D9"/>
    <w:rsid w:val="004F460E"/>
    <w:rsid w:val="005853C5"/>
    <w:rsid w:val="005B6562"/>
    <w:rsid w:val="005D2090"/>
    <w:rsid w:val="005E4704"/>
    <w:rsid w:val="006873B9"/>
    <w:rsid w:val="006C4043"/>
    <w:rsid w:val="00722A38"/>
    <w:rsid w:val="0075656E"/>
    <w:rsid w:val="007A56D0"/>
    <w:rsid w:val="007B2277"/>
    <w:rsid w:val="007B630D"/>
    <w:rsid w:val="007E48FC"/>
    <w:rsid w:val="00822B22"/>
    <w:rsid w:val="0083225A"/>
    <w:rsid w:val="00865BC8"/>
    <w:rsid w:val="0089154C"/>
    <w:rsid w:val="00896BCC"/>
    <w:rsid w:val="00906E60"/>
    <w:rsid w:val="00911E2F"/>
    <w:rsid w:val="00920F2C"/>
    <w:rsid w:val="00995463"/>
    <w:rsid w:val="009C5EF5"/>
    <w:rsid w:val="009F6BBE"/>
    <w:rsid w:val="00A440B1"/>
    <w:rsid w:val="00AA4140"/>
    <w:rsid w:val="00AF40B9"/>
    <w:rsid w:val="00B54151"/>
    <w:rsid w:val="00BA7446"/>
    <w:rsid w:val="00BD1A46"/>
    <w:rsid w:val="00BE1966"/>
    <w:rsid w:val="00BE1D82"/>
    <w:rsid w:val="00C06674"/>
    <w:rsid w:val="00C50F37"/>
    <w:rsid w:val="00C579E4"/>
    <w:rsid w:val="00C7207D"/>
    <w:rsid w:val="00CD34AC"/>
    <w:rsid w:val="00CD5F85"/>
    <w:rsid w:val="00CE03D8"/>
    <w:rsid w:val="00D17209"/>
    <w:rsid w:val="00D20D97"/>
    <w:rsid w:val="00D21289"/>
    <w:rsid w:val="00D26E41"/>
    <w:rsid w:val="00D34F8D"/>
    <w:rsid w:val="00E22988"/>
    <w:rsid w:val="00E663BC"/>
    <w:rsid w:val="00F14D0A"/>
    <w:rsid w:val="00F45F71"/>
    <w:rsid w:val="00F965ED"/>
    <w:rsid w:val="00FA16E1"/>
    <w:rsid w:val="00FD5594"/>
    <w:rsid w:val="00FE75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F4DDD1C"/>
  <w15:docId w15:val="{0C38AA1F-274A-1841-9831-74F02D01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460E"/>
    <w:rPr>
      <w:rFonts w:ascii="Palatino" w:eastAsia="Times New Roman" w:hAnsi="Palatino"/>
      <w:szCs w:val="20"/>
      <w:lang w:eastAsia="en-US"/>
    </w:rPr>
  </w:style>
  <w:style w:type="paragraph" w:styleId="Heading1">
    <w:name w:val="heading 1"/>
    <w:basedOn w:val="Normal"/>
    <w:next w:val="Normal"/>
    <w:link w:val="Heading1Char"/>
    <w:uiPriority w:val="9"/>
    <w:qFormat/>
    <w:rsid w:val="00D20D9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D69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02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C17EA"/>
    <w:rPr>
      <w:rFonts w:ascii="Lucida Grande" w:hAnsi="Lucida Grande"/>
      <w:sz w:val="18"/>
      <w:szCs w:val="18"/>
    </w:rPr>
  </w:style>
  <w:style w:type="character" w:styleId="Hyperlink">
    <w:name w:val="Hyperlink"/>
    <w:basedOn w:val="DefaultParagraphFont"/>
    <w:rsid w:val="004F460E"/>
    <w:rPr>
      <w:color w:val="0000FF"/>
      <w:u w:val="single"/>
    </w:rPr>
  </w:style>
  <w:style w:type="paragraph" w:styleId="Title">
    <w:name w:val="Title"/>
    <w:basedOn w:val="Normal"/>
    <w:link w:val="TitleChar"/>
    <w:qFormat/>
    <w:rsid w:val="004F460E"/>
    <w:pPr>
      <w:jc w:val="center"/>
    </w:pPr>
    <w:rPr>
      <w:rFonts w:ascii="Times New Roman" w:eastAsia="Times" w:hAnsi="Times New Roman"/>
      <w:b/>
      <w:sz w:val="28"/>
    </w:rPr>
  </w:style>
  <w:style w:type="character" w:customStyle="1" w:styleId="TitleChar">
    <w:name w:val="Title Char"/>
    <w:basedOn w:val="DefaultParagraphFont"/>
    <w:link w:val="Title"/>
    <w:rsid w:val="004F460E"/>
    <w:rPr>
      <w:rFonts w:eastAsia="Times"/>
      <w:b/>
      <w:sz w:val="28"/>
      <w:szCs w:val="20"/>
      <w:lang w:eastAsia="en-US"/>
    </w:rPr>
  </w:style>
  <w:style w:type="paragraph" w:styleId="Subtitle">
    <w:name w:val="Subtitle"/>
    <w:basedOn w:val="Normal"/>
    <w:link w:val="SubtitleChar"/>
    <w:qFormat/>
    <w:rsid w:val="004F460E"/>
    <w:rPr>
      <w:rFonts w:ascii="Times New Roman" w:eastAsia="Times" w:hAnsi="Times New Roman"/>
      <w:b/>
      <w:sz w:val="20"/>
    </w:rPr>
  </w:style>
  <w:style w:type="character" w:customStyle="1" w:styleId="SubtitleChar">
    <w:name w:val="Subtitle Char"/>
    <w:basedOn w:val="DefaultParagraphFont"/>
    <w:link w:val="Subtitle"/>
    <w:rsid w:val="004F460E"/>
    <w:rPr>
      <w:rFonts w:eastAsia="Times"/>
      <w:b/>
      <w:sz w:val="20"/>
      <w:szCs w:val="20"/>
      <w:lang w:eastAsia="en-US"/>
    </w:rPr>
  </w:style>
  <w:style w:type="paragraph" w:customStyle="1" w:styleId="WPNormal">
    <w:name w:val="WP_Normal"/>
    <w:basedOn w:val="Normal"/>
    <w:rsid w:val="00865BC8"/>
    <w:rPr>
      <w:rFonts w:ascii="Monaco" w:hAnsi="Monaco"/>
    </w:rPr>
  </w:style>
  <w:style w:type="character" w:customStyle="1" w:styleId="apple-converted-space">
    <w:name w:val="apple-converted-space"/>
    <w:basedOn w:val="DefaultParagraphFont"/>
    <w:rsid w:val="00865BC8"/>
  </w:style>
  <w:style w:type="character" w:styleId="Strong">
    <w:name w:val="Strong"/>
    <w:basedOn w:val="DefaultParagraphFont"/>
    <w:uiPriority w:val="22"/>
    <w:qFormat/>
    <w:rsid w:val="00865BC8"/>
    <w:rPr>
      <w:b/>
      <w:bCs/>
    </w:rPr>
  </w:style>
  <w:style w:type="paragraph" w:styleId="BodyText">
    <w:name w:val="Body Text"/>
    <w:basedOn w:val="Normal"/>
    <w:link w:val="BodyTextChar"/>
    <w:rsid w:val="002C4DC3"/>
    <w:rPr>
      <w:rFonts w:ascii="New York" w:eastAsia="Times" w:hAnsi="New York"/>
      <w:sz w:val="20"/>
    </w:rPr>
  </w:style>
  <w:style w:type="character" w:customStyle="1" w:styleId="BodyTextChar">
    <w:name w:val="Body Text Char"/>
    <w:basedOn w:val="DefaultParagraphFont"/>
    <w:link w:val="BodyText"/>
    <w:rsid w:val="002C4DC3"/>
    <w:rPr>
      <w:rFonts w:ascii="New York" w:eastAsia="Times" w:hAnsi="New York"/>
      <w:sz w:val="20"/>
      <w:szCs w:val="20"/>
      <w:lang w:eastAsia="en-US"/>
    </w:rPr>
  </w:style>
  <w:style w:type="paragraph" w:styleId="ListParagraph">
    <w:name w:val="List Paragraph"/>
    <w:basedOn w:val="Normal"/>
    <w:link w:val="ListParagraphChar"/>
    <w:uiPriority w:val="34"/>
    <w:qFormat/>
    <w:rsid w:val="002C4DC3"/>
    <w:pPr>
      <w:ind w:left="720"/>
      <w:contextualSpacing/>
    </w:pPr>
  </w:style>
  <w:style w:type="table" w:styleId="TableGrid">
    <w:name w:val="Table Grid"/>
    <w:basedOn w:val="TableNormal"/>
    <w:uiPriority w:val="59"/>
    <w:rsid w:val="002C4DC3"/>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C4DC3"/>
    <w:pPr>
      <w:tabs>
        <w:tab w:val="center" w:pos="4320"/>
        <w:tab w:val="right" w:pos="8640"/>
      </w:tabs>
    </w:pPr>
  </w:style>
  <w:style w:type="character" w:customStyle="1" w:styleId="FooterChar">
    <w:name w:val="Footer Char"/>
    <w:basedOn w:val="DefaultParagraphFont"/>
    <w:link w:val="Footer"/>
    <w:uiPriority w:val="99"/>
    <w:rsid w:val="002C4DC3"/>
    <w:rPr>
      <w:rFonts w:ascii="Palatino" w:eastAsia="Times New Roman" w:hAnsi="Palatino"/>
      <w:szCs w:val="20"/>
      <w:lang w:eastAsia="en-US"/>
    </w:rPr>
  </w:style>
  <w:style w:type="character" w:styleId="PageNumber">
    <w:name w:val="page number"/>
    <w:basedOn w:val="DefaultParagraphFont"/>
    <w:uiPriority w:val="99"/>
    <w:semiHidden/>
    <w:unhideWhenUsed/>
    <w:rsid w:val="002C4DC3"/>
  </w:style>
  <w:style w:type="paragraph" w:styleId="BodyText2">
    <w:name w:val="Body Text 2"/>
    <w:basedOn w:val="Normal"/>
    <w:link w:val="BodyText2Char"/>
    <w:rsid w:val="002C4DC3"/>
    <w:pPr>
      <w:spacing w:after="120" w:line="480" w:lineRule="auto"/>
    </w:pPr>
    <w:rPr>
      <w:rFonts w:ascii="Times" w:eastAsia="Times" w:hAnsi="Times"/>
    </w:rPr>
  </w:style>
  <w:style w:type="character" w:customStyle="1" w:styleId="BodyText2Char">
    <w:name w:val="Body Text 2 Char"/>
    <w:basedOn w:val="DefaultParagraphFont"/>
    <w:link w:val="BodyText2"/>
    <w:rsid w:val="002C4DC3"/>
    <w:rPr>
      <w:rFonts w:ascii="Times" w:eastAsia="Times" w:hAnsi="Times"/>
      <w:szCs w:val="20"/>
      <w:lang w:eastAsia="en-US"/>
    </w:rPr>
  </w:style>
  <w:style w:type="paragraph" w:customStyle="1" w:styleId="Pa7">
    <w:name w:val="Pa7"/>
    <w:basedOn w:val="Normal"/>
    <w:next w:val="Normal"/>
    <w:rsid w:val="002C4DC3"/>
    <w:pPr>
      <w:autoSpaceDE w:val="0"/>
      <w:autoSpaceDN w:val="0"/>
      <w:adjustRightInd w:val="0"/>
      <w:spacing w:before="20" w:line="201" w:lineRule="atLeast"/>
    </w:pPr>
    <w:rPr>
      <w:rFonts w:ascii="Perpetua Titling MT" w:hAnsi="Perpetua Titling MT"/>
      <w:szCs w:val="24"/>
    </w:rPr>
  </w:style>
  <w:style w:type="paragraph" w:customStyle="1" w:styleId="Pa19">
    <w:name w:val="Pa19"/>
    <w:basedOn w:val="Normal"/>
    <w:next w:val="Normal"/>
    <w:rsid w:val="002C4DC3"/>
    <w:pPr>
      <w:autoSpaceDE w:val="0"/>
      <w:autoSpaceDN w:val="0"/>
      <w:adjustRightInd w:val="0"/>
      <w:spacing w:before="20" w:line="201" w:lineRule="atLeast"/>
    </w:pPr>
    <w:rPr>
      <w:rFonts w:ascii="Perpetua Titling MT" w:hAnsi="Perpetua Titling MT"/>
      <w:szCs w:val="24"/>
    </w:rPr>
  </w:style>
  <w:style w:type="character" w:styleId="FollowedHyperlink">
    <w:name w:val="FollowedHyperlink"/>
    <w:basedOn w:val="DefaultParagraphFont"/>
    <w:uiPriority w:val="99"/>
    <w:semiHidden/>
    <w:unhideWhenUsed/>
    <w:rsid w:val="00037C85"/>
    <w:rPr>
      <w:color w:val="800080" w:themeColor="followedHyperlink"/>
      <w:u w:val="single"/>
    </w:rPr>
  </w:style>
  <w:style w:type="paragraph" w:styleId="Header">
    <w:name w:val="header"/>
    <w:basedOn w:val="Normal"/>
    <w:link w:val="HeaderChar"/>
    <w:uiPriority w:val="99"/>
    <w:unhideWhenUsed/>
    <w:rsid w:val="00037C85"/>
    <w:pPr>
      <w:tabs>
        <w:tab w:val="center" w:pos="4320"/>
        <w:tab w:val="right" w:pos="8640"/>
      </w:tabs>
    </w:pPr>
  </w:style>
  <w:style w:type="character" w:customStyle="1" w:styleId="HeaderChar">
    <w:name w:val="Header Char"/>
    <w:basedOn w:val="DefaultParagraphFont"/>
    <w:link w:val="Header"/>
    <w:uiPriority w:val="99"/>
    <w:rsid w:val="00037C85"/>
    <w:rPr>
      <w:rFonts w:ascii="Palatino" w:eastAsia="Times New Roman" w:hAnsi="Palatino"/>
      <w:szCs w:val="20"/>
      <w:lang w:eastAsia="en-US"/>
    </w:rPr>
  </w:style>
  <w:style w:type="paragraph" w:customStyle="1" w:styleId="TOPIC">
    <w:name w:val="TOPIC"/>
    <w:basedOn w:val="Heading3"/>
    <w:link w:val="TOPICChar"/>
    <w:autoRedefine/>
    <w:qFormat/>
    <w:rsid w:val="001402FE"/>
    <w:pPr>
      <w:keepLines w:val="0"/>
      <w:widowControl w:val="0"/>
      <w:tabs>
        <w:tab w:val="center" w:pos="4680"/>
      </w:tabs>
      <w:autoSpaceDE w:val="0"/>
      <w:autoSpaceDN w:val="0"/>
      <w:spacing w:before="120" w:after="60"/>
      <w:ind w:left="360"/>
    </w:pPr>
    <w:rPr>
      <w:rFonts w:ascii="Arial" w:eastAsia="Arial" w:hAnsi="Arial" w:cs="Arial"/>
      <w:bCs w:val="0"/>
      <w:i/>
      <w:color w:val="auto"/>
      <w:sz w:val="22"/>
      <w:szCs w:val="24"/>
      <w:lang w:val="x-none" w:eastAsia="x-none"/>
    </w:rPr>
  </w:style>
  <w:style w:type="character" w:customStyle="1" w:styleId="TOPICChar">
    <w:name w:val="TOPIC Char"/>
    <w:link w:val="TOPIC"/>
    <w:rsid w:val="001402FE"/>
    <w:rPr>
      <w:rFonts w:ascii="Arial" w:eastAsia="Arial" w:hAnsi="Arial" w:cs="Arial"/>
      <w:b/>
      <w:i/>
      <w:sz w:val="22"/>
      <w:lang w:val="x-none" w:eastAsia="x-none"/>
    </w:rPr>
  </w:style>
  <w:style w:type="paragraph" w:customStyle="1" w:styleId="TopicParagraph">
    <w:name w:val="Topic Paragraph"/>
    <w:basedOn w:val="Normal"/>
    <w:link w:val="TopicParagraphChar"/>
    <w:autoRedefine/>
    <w:qFormat/>
    <w:rsid w:val="001402FE"/>
    <w:pPr>
      <w:widowControl w:val="0"/>
      <w:spacing w:before="60" w:after="120"/>
    </w:pPr>
    <w:rPr>
      <w:rFonts w:ascii="Times New Roman" w:eastAsia="SimSun" w:hAnsi="Times New Roman"/>
      <w:szCs w:val="24"/>
      <w:lang w:eastAsia="x-none"/>
    </w:rPr>
  </w:style>
  <w:style w:type="character" w:customStyle="1" w:styleId="TopicParagraphChar">
    <w:name w:val="Topic Paragraph Char"/>
    <w:link w:val="TopicParagraph"/>
    <w:rsid w:val="001402FE"/>
    <w:rPr>
      <w:rFonts w:eastAsia="SimSun"/>
      <w:lang w:eastAsia="x-none"/>
    </w:rPr>
  </w:style>
  <w:style w:type="paragraph" w:customStyle="1" w:styleId="Topic0">
    <w:name w:val="Topic"/>
    <w:basedOn w:val="Normal"/>
    <w:link w:val="TopicChar0"/>
    <w:autoRedefine/>
    <w:rsid w:val="001402FE"/>
    <w:pPr>
      <w:widowControl w:val="0"/>
      <w:autoSpaceDE w:val="0"/>
      <w:autoSpaceDN w:val="0"/>
      <w:spacing w:before="120" w:after="60"/>
    </w:pPr>
    <w:rPr>
      <w:rFonts w:ascii="Times New Roman" w:eastAsia="SimSun" w:hAnsi="Times New Roman"/>
      <w:b/>
      <w:szCs w:val="24"/>
      <w:u w:val="single"/>
      <w:lang w:val="x-none" w:eastAsia="x-none"/>
    </w:rPr>
  </w:style>
  <w:style w:type="character" w:customStyle="1" w:styleId="TopicChar0">
    <w:name w:val="Topic Char"/>
    <w:link w:val="Topic0"/>
    <w:rsid w:val="001402FE"/>
    <w:rPr>
      <w:rFonts w:eastAsia="SimSun"/>
      <w:b/>
      <w:u w:val="single"/>
      <w:lang w:val="x-none" w:eastAsia="x-none"/>
    </w:rPr>
  </w:style>
  <w:style w:type="character" w:customStyle="1" w:styleId="Heading3Char">
    <w:name w:val="Heading 3 Char"/>
    <w:basedOn w:val="DefaultParagraphFont"/>
    <w:link w:val="Heading3"/>
    <w:uiPriority w:val="9"/>
    <w:semiHidden/>
    <w:rsid w:val="001402FE"/>
    <w:rPr>
      <w:rFonts w:asciiTheme="majorHAnsi" w:eastAsiaTheme="majorEastAsia" w:hAnsiTheme="majorHAnsi" w:cstheme="majorBidi"/>
      <w:b/>
      <w:bCs/>
      <w:color w:val="4F81BD" w:themeColor="accent1"/>
      <w:szCs w:val="20"/>
      <w:lang w:eastAsia="en-US"/>
    </w:rPr>
  </w:style>
  <w:style w:type="character" w:customStyle="1" w:styleId="ListParagraphChar">
    <w:name w:val="List Paragraph Char"/>
    <w:link w:val="ListParagraph"/>
    <w:uiPriority w:val="34"/>
    <w:rsid w:val="004D69D9"/>
    <w:rPr>
      <w:rFonts w:ascii="Palatino" w:eastAsia="Times New Roman" w:hAnsi="Palatino"/>
      <w:szCs w:val="20"/>
      <w:lang w:eastAsia="en-US"/>
    </w:rPr>
  </w:style>
  <w:style w:type="paragraph" w:customStyle="1" w:styleId="SECTION">
    <w:name w:val="SECTION"/>
    <w:basedOn w:val="Heading2"/>
    <w:link w:val="SECTIONChar"/>
    <w:autoRedefine/>
    <w:qFormat/>
    <w:rsid w:val="004D69D9"/>
    <w:pPr>
      <w:keepLines w:val="0"/>
      <w:spacing w:before="0"/>
    </w:pPr>
    <w:rPr>
      <w:rFonts w:eastAsia="Times New Roman" w:cs="Times New Roman"/>
      <w:iCs/>
      <w:color w:val="7030A0"/>
      <w:sz w:val="22"/>
      <w:szCs w:val="22"/>
    </w:rPr>
  </w:style>
  <w:style w:type="character" w:customStyle="1" w:styleId="SECTIONChar">
    <w:name w:val="SECTION Char"/>
    <w:link w:val="SECTION"/>
    <w:rsid w:val="004D69D9"/>
    <w:rPr>
      <w:rFonts w:asciiTheme="majorHAnsi" w:eastAsia="Times New Roman" w:hAnsiTheme="majorHAnsi"/>
      <w:b/>
      <w:bCs/>
      <w:iCs/>
      <w:color w:val="7030A0"/>
      <w:sz w:val="22"/>
      <w:szCs w:val="22"/>
      <w:lang w:eastAsia="en-US"/>
    </w:rPr>
  </w:style>
  <w:style w:type="character" w:customStyle="1" w:styleId="Heading2Char">
    <w:name w:val="Heading 2 Char"/>
    <w:basedOn w:val="DefaultParagraphFont"/>
    <w:link w:val="Heading2"/>
    <w:uiPriority w:val="9"/>
    <w:semiHidden/>
    <w:rsid w:val="004D69D9"/>
    <w:rPr>
      <w:rFonts w:asciiTheme="majorHAnsi" w:eastAsiaTheme="majorEastAsia" w:hAnsiTheme="majorHAnsi" w:cstheme="majorBidi"/>
      <w:b/>
      <w:bCs/>
      <w:color w:val="4F81BD" w:themeColor="accent1"/>
      <w:sz w:val="26"/>
      <w:szCs w:val="26"/>
      <w:lang w:eastAsia="en-US"/>
    </w:rPr>
  </w:style>
  <w:style w:type="character" w:customStyle="1" w:styleId="acalog-highlight-search-2">
    <w:name w:val="acalog-highlight-search-2"/>
    <w:basedOn w:val="DefaultParagraphFont"/>
    <w:rsid w:val="00906E60"/>
  </w:style>
  <w:style w:type="character" w:styleId="UnresolvedMention">
    <w:name w:val="Unresolved Mention"/>
    <w:basedOn w:val="DefaultParagraphFont"/>
    <w:uiPriority w:val="99"/>
    <w:semiHidden/>
    <w:unhideWhenUsed/>
    <w:rsid w:val="00C50F37"/>
    <w:rPr>
      <w:color w:val="605E5C"/>
      <w:shd w:val="clear" w:color="auto" w:fill="E1DFDD"/>
    </w:rPr>
  </w:style>
  <w:style w:type="character" w:customStyle="1" w:styleId="Heading1Char">
    <w:name w:val="Heading 1 Char"/>
    <w:basedOn w:val="DefaultParagraphFont"/>
    <w:link w:val="Heading1"/>
    <w:uiPriority w:val="9"/>
    <w:rsid w:val="00D20D97"/>
    <w:rPr>
      <w:rFonts w:asciiTheme="majorHAnsi" w:eastAsiaTheme="majorEastAsia" w:hAnsiTheme="majorHAnsi" w:cstheme="majorBidi"/>
      <w:color w:val="365F91" w:themeColor="accent1" w:themeShade="BF"/>
      <w:sz w:val="32"/>
      <w:szCs w:val="32"/>
      <w:lang w:eastAsia="en-US"/>
    </w:rPr>
  </w:style>
  <w:style w:type="paragraph" w:styleId="BodyTextIndent">
    <w:name w:val="Body Text Indent"/>
    <w:basedOn w:val="Normal"/>
    <w:link w:val="BodyTextIndentChar"/>
    <w:uiPriority w:val="99"/>
    <w:semiHidden/>
    <w:unhideWhenUsed/>
    <w:rsid w:val="001946E0"/>
    <w:pPr>
      <w:spacing w:after="120"/>
      <w:ind w:left="360"/>
    </w:pPr>
  </w:style>
  <w:style w:type="character" w:customStyle="1" w:styleId="BodyTextIndentChar">
    <w:name w:val="Body Text Indent Char"/>
    <w:basedOn w:val="DefaultParagraphFont"/>
    <w:link w:val="BodyTextIndent"/>
    <w:uiPriority w:val="99"/>
    <w:semiHidden/>
    <w:rsid w:val="001946E0"/>
    <w:rPr>
      <w:rFonts w:ascii="Palatino" w:eastAsia="Times New Roman" w:hAnsi="Palatino"/>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65936">
      <w:bodyDiv w:val="1"/>
      <w:marLeft w:val="0"/>
      <w:marRight w:val="0"/>
      <w:marTop w:val="0"/>
      <w:marBottom w:val="0"/>
      <w:divBdr>
        <w:top w:val="none" w:sz="0" w:space="0" w:color="auto"/>
        <w:left w:val="none" w:sz="0" w:space="0" w:color="auto"/>
        <w:bottom w:val="none" w:sz="0" w:space="0" w:color="auto"/>
        <w:right w:val="none" w:sz="0" w:space="0" w:color="auto"/>
      </w:divBdr>
    </w:div>
    <w:div w:id="594440049">
      <w:bodyDiv w:val="1"/>
      <w:marLeft w:val="0"/>
      <w:marRight w:val="0"/>
      <w:marTop w:val="0"/>
      <w:marBottom w:val="0"/>
      <w:divBdr>
        <w:top w:val="none" w:sz="0" w:space="0" w:color="auto"/>
        <w:left w:val="none" w:sz="0" w:space="0" w:color="auto"/>
        <w:bottom w:val="none" w:sz="0" w:space="0" w:color="auto"/>
        <w:right w:val="none" w:sz="0" w:space="0" w:color="auto"/>
      </w:divBdr>
    </w:div>
    <w:div w:id="21224096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alog.wcu.edu/preview_program.php?catoid=41&amp;poid=5666&amp;hl=parks+and+recreation+management&amp;returnto=search" TargetMode="External"/><Relationship Id="rId13" Type="http://schemas.openxmlformats.org/officeDocument/2006/relationships/hyperlink" Target="http://owl.english.purdue.edu/owl/section/2/10/" TargetMode="External"/><Relationship Id="rId18" Type="http://schemas.openxmlformats.org/officeDocument/2006/relationships/hyperlink" Target="http://wcu.blackboard.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wcu.edu/student-life/policies-affecting-students/statement-of-student-rights-and-responsibilities.asp" TargetMode="External"/><Relationship Id="rId7" Type="http://schemas.openxmlformats.org/officeDocument/2006/relationships/endnotes" Target="endnotes.xml"/><Relationship Id="rId12" Type="http://schemas.openxmlformats.org/officeDocument/2006/relationships/hyperlink" Target="http://www.wcu.edu/learn/academic-enrichment/ccpd/visit-ccpd.aspx" TargetMode="External"/><Relationship Id="rId17" Type="http://schemas.openxmlformats.org/officeDocument/2006/relationships/hyperlink" Target="http://walc.wcu.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sssprogram@wcu.edu"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wcu.edu/WebFiles/registrar/REG_2018-2019_Academic_Calendar_FINAL.pdf" TargetMode="External"/><Relationship Id="rId5" Type="http://schemas.openxmlformats.org/officeDocument/2006/relationships/webSettings" Target="webSettings.xml"/><Relationship Id="rId15" Type="http://schemas.openxmlformats.org/officeDocument/2006/relationships/hyperlink" Target="http://teach.ufl.edu/wp-content/uploads/2012/08/NetiquetteGuideforOnlineCourses.pdf" TargetMode="External"/><Relationship Id="rId23" Type="http://schemas.openxmlformats.org/officeDocument/2006/relationships/hyperlink" Target="https://www.wcu.edu/registrar/calendars/fall_final_exam.pdf" TargetMode="External"/><Relationship Id="rId28" Type="http://schemas.openxmlformats.org/officeDocument/2006/relationships/theme" Target="theme/theme1.xml"/><Relationship Id="rId10" Type="http://schemas.openxmlformats.org/officeDocument/2006/relationships/hyperlink" Target="https://www.linkedin.com/" TargetMode="External"/><Relationship Id="rId19" Type="http://schemas.openxmlformats.org/officeDocument/2006/relationships/hyperlink" Target="http://tc.wcu.edu"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wcu.edu/learn/academic-enrichment/ccpd/degree-plus/students-info.aspx" TargetMode="External"/><Relationship Id="rId14" Type="http://schemas.openxmlformats.org/officeDocument/2006/relationships/image" Target="media/image2.png"/><Relationship Id="rId22" Type="http://schemas.openxmlformats.org/officeDocument/2006/relationships/hyperlink" Target="http://www.wcu.edu/learn/academic-calendar.aspx"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014CB557D7F4244B31559D7B4B4D1DF" ma:contentTypeVersion="4" ma:contentTypeDescription="Create a new document." ma:contentTypeScope="" ma:versionID="c0414ecd3df3d14c0a60b312bf0aa966">
  <xsd:schema xmlns:xsd="http://www.w3.org/2001/XMLSchema" xmlns:xs="http://www.w3.org/2001/XMLSchema" xmlns:p="http://schemas.microsoft.com/office/2006/metadata/properties" xmlns:ns2="7ef6a636-9ed5-4b3d-adbe-dacecce0677c" targetNamespace="http://schemas.microsoft.com/office/2006/metadata/properties" ma:root="true" ma:fieldsID="11ff6a608c06d303bd5554cb34f7cb92" ns2:_="">
    <xsd:import namespace="7ef6a636-9ed5-4b3d-adbe-dacecce067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6a636-9ed5-4b3d-adbe-dacecce06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B68CAB-61EF-5446-8A20-D5F9BA40C1ED}">
  <ds:schemaRefs>
    <ds:schemaRef ds:uri="http://schemas.openxmlformats.org/officeDocument/2006/bibliography"/>
  </ds:schemaRefs>
</ds:datastoreItem>
</file>

<file path=customXml/itemProps2.xml><?xml version="1.0" encoding="utf-8"?>
<ds:datastoreItem xmlns:ds="http://schemas.openxmlformats.org/officeDocument/2006/customXml" ds:itemID="{82DC0D27-09D7-475E-B33D-78353EB0E78E}"/>
</file>

<file path=customXml/itemProps3.xml><?xml version="1.0" encoding="utf-8"?>
<ds:datastoreItem xmlns:ds="http://schemas.openxmlformats.org/officeDocument/2006/customXml" ds:itemID="{11E457B3-93AB-44CD-A9EA-39433F383E50}"/>
</file>

<file path=customXml/itemProps4.xml><?xml version="1.0" encoding="utf-8"?>
<ds:datastoreItem xmlns:ds="http://schemas.openxmlformats.org/officeDocument/2006/customXml" ds:itemID="{13AD9165-B0E8-46F9-AC20-9288288C1C27}"/>
</file>

<file path=docProps/app.xml><?xml version="1.0" encoding="utf-8"?>
<Properties xmlns="http://schemas.openxmlformats.org/officeDocument/2006/extended-properties" xmlns:vt="http://schemas.openxmlformats.org/officeDocument/2006/docPropsVTypes">
  <Template>Normal.dotm</Template>
  <TotalTime>9</TotalTime>
  <Pages>8</Pages>
  <Words>3246</Words>
  <Characters>18506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Western Carolina University</Company>
  <LinksUpToDate>false</LinksUpToDate>
  <CharactersWithSpaces>21709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Singleton</dc:creator>
  <cp:keywords/>
  <dc:description/>
  <cp:lastModifiedBy>Debby Singleton</cp:lastModifiedBy>
  <cp:revision>5</cp:revision>
  <cp:lastPrinted>2015-08-18T16:29:00Z</cp:lastPrinted>
  <dcterms:created xsi:type="dcterms:W3CDTF">2019-08-20T18:29:00Z</dcterms:created>
  <dcterms:modified xsi:type="dcterms:W3CDTF">2019-12-09T18:19:00Z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0x0101001014CB557D7F4244B31559D7B4B4D1DF</vt:lpwstr>
  </property>
</Properties>
</file>