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266F" w14:textId="77777777" w:rsidR="005269D3" w:rsidRDefault="00D8682C" w:rsidP="00D8682C">
      <w:pPr>
        <w:jc w:val="center"/>
      </w:pPr>
      <w:r>
        <w:t>CEAP Program Director Agreement</w:t>
      </w:r>
    </w:p>
    <w:p w14:paraId="667E516E" w14:textId="77777777" w:rsidR="00D8682C" w:rsidRDefault="008F6254" w:rsidP="00D8682C">
      <w:r>
        <w:t xml:space="preserve">Program: </w:t>
      </w:r>
      <w:r w:rsidR="00107A96">
        <w:t>Parks and Recreation Management (PRM)</w:t>
      </w:r>
    </w:p>
    <w:p w14:paraId="1706D263" w14:textId="77777777" w:rsidR="00D8682C" w:rsidRDefault="00D8682C" w:rsidP="00D8682C">
      <w:r>
        <w:t>Program Director:</w:t>
      </w:r>
      <w:r w:rsidR="00297FB7">
        <w:t xml:space="preserve"> </w:t>
      </w:r>
      <w:r w:rsidR="00A84F0B">
        <w:t>Callie Schultz</w:t>
      </w:r>
    </w:p>
    <w:p w14:paraId="7BC1E93E" w14:textId="77777777" w:rsidR="00D8682C" w:rsidRDefault="00D8682C" w:rsidP="00D8682C">
      <w:r>
        <w:t>Department Head:</w:t>
      </w:r>
      <w:r w:rsidR="00297FB7">
        <w:t xml:space="preserve"> </w:t>
      </w:r>
      <w:proofErr w:type="spellStart"/>
      <w:r w:rsidR="00297FB7">
        <w:t>Lisen</w:t>
      </w:r>
      <w:proofErr w:type="spellEnd"/>
      <w:r w:rsidR="00297FB7">
        <w:t xml:space="preserve"> Roberts</w:t>
      </w:r>
    </w:p>
    <w:p w14:paraId="591DE216" w14:textId="77777777" w:rsidR="00297FB7" w:rsidRDefault="00914001" w:rsidP="00D8682C">
      <w:r>
        <w:t xml:space="preserve">Compensation at </w:t>
      </w:r>
      <w:r w:rsidR="009B028D">
        <w:t>Tier 1</w:t>
      </w:r>
      <w:r w:rsidR="00DC1DF4">
        <w:t xml:space="preserve"> annually</w:t>
      </w:r>
      <w:r w:rsidR="009B028D">
        <w:t>: $3</w:t>
      </w:r>
      <w:r w:rsidR="0013698B">
        <w:t>000 stipend</w:t>
      </w:r>
      <w:r w:rsidR="00297FB7">
        <w:t xml:space="preserve"> (distributed in Summer)</w:t>
      </w:r>
      <w:r w:rsidR="0013698B">
        <w:t>; 1 course credit per academic year</w:t>
      </w:r>
      <w:r w:rsidR="00297FB7">
        <w:t xml:space="preserve"> (Fall or Spring)</w:t>
      </w:r>
      <w:r w:rsidR="009B028D">
        <w:t>; $15</w:t>
      </w:r>
      <w:r w:rsidR="0013698B">
        <w:t>00 in professional development/research</w:t>
      </w:r>
      <w:r w:rsidR="00297FB7">
        <w:t xml:space="preserve"> (fiscal year)</w:t>
      </w:r>
    </w:p>
    <w:p w14:paraId="6A775BDA" w14:textId="77777777" w:rsidR="0013698B" w:rsidRDefault="0045029F" w:rsidP="00D8682C">
      <w:r>
        <w:t>Responsibilities:</w:t>
      </w:r>
    </w:p>
    <w:p w14:paraId="000BAFB0" w14:textId="77777777" w:rsidR="00522682" w:rsidRDefault="00522682" w:rsidP="00522682">
      <w:r>
        <w:t>Coordinate the following</w:t>
      </w:r>
    </w:p>
    <w:p w14:paraId="5B5F9F38" w14:textId="77777777" w:rsidR="00522682" w:rsidRDefault="00522682" w:rsidP="00522682">
      <w:pPr>
        <w:pStyle w:val="ListParagraph"/>
        <w:numPr>
          <w:ilvl w:val="0"/>
          <w:numId w:val="1"/>
        </w:numPr>
        <w:sectPr w:rsidR="00522682" w:rsidSect="00430D82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E6C0E98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Course scheduling</w:t>
      </w:r>
    </w:p>
    <w:p w14:paraId="1278D03D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Curricular development</w:t>
      </w:r>
    </w:p>
    <w:p w14:paraId="3FD960BE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Adjunct instructors</w:t>
      </w:r>
    </w:p>
    <w:p w14:paraId="116135CA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Program marketing</w:t>
      </w:r>
    </w:p>
    <w:p w14:paraId="595934E9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Student admissions</w:t>
      </w:r>
    </w:p>
    <w:p w14:paraId="4E4FC721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Open houses</w:t>
      </w:r>
    </w:p>
    <w:p w14:paraId="659719D3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Student recruitment activities</w:t>
      </w:r>
    </w:p>
    <w:p w14:paraId="70C68F83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Student retention activities</w:t>
      </w:r>
    </w:p>
    <w:p w14:paraId="0C7C88F5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Program policies and procedures</w:t>
      </w:r>
    </w:p>
    <w:p w14:paraId="209ED5EE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Risk management</w:t>
      </w:r>
    </w:p>
    <w:p w14:paraId="0881C469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Summer availability</w:t>
      </w:r>
    </w:p>
    <w:p w14:paraId="7558A56A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Communication with program faculty</w:t>
      </w:r>
    </w:p>
    <w:p w14:paraId="64CED954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Communication with program students</w:t>
      </w:r>
    </w:p>
    <w:p w14:paraId="6E74553D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Communication with stakeholders</w:t>
      </w:r>
    </w:p>
    <w:p w14:paraId="7FF6EA4F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Advisory Board</w:t>
      </w:r>
    </w:p>
    <w:p w14:paraId="3E87E14B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 xml:space="preserve">Program assessment </w:t>
      </w:r>
    </w:p>
    <w:p w14:paraId="7DDAD92D" w14:textId="77777777" w:rsidR="00522682" w:rsidRDefault="00522682" w:rsidP="00522682">
      <w:pPr>
        <w:pStyle w:val="ListParagraph"/>
        <w:numPr>
          <w:ilvl w:val="0"/>
          <w:numId w:val="1"/>
        </w:numPr>
      </w:pPr>
      <w:r>
        <w:t>Continuous Improvement Reporting</w:t>
      </w:r>
    </w:p>
    <w:p w14:paraId="4FCA98DF" w14:textId="77777777" w:rsidR="006D6DAF" w:rsidRDefault="00522682" w:rsidP="006D6DAF">
      <w:pPr>
        <w:pStyle w:val="ListParagraph"/>
        <w:numPr>
          <w:ilvl w:val="0"/>
          <w:numId w:val="1"/>
        </w:numPr>
      </w:pPr>
      <w:r>
        <w:t>Field placement</w:t>
      </w:r>
    </w:p>
    <w:p w14:paraId="2A5770DD" w14:textId="77777777" w:rsidR="006D6DAF" w:rsidRPr="006D6DAF" w:rsidRDefault="006D6DAF" w:rsidP="00EE1734">
      <w:pPr>
        <w:pStyle w:val="ListParagraph"/>
        <w:numPr>
          <w:ilvl w:val="0"/>
          <w:numId w:val="1"/>
        </w:numPr>
      </w:pPr>
      <w:r w:rsidRPr="006D6DAF">
        <w:rPr>
          <w:rFonts w:ascii="Calibri" w:eastAsia="Times New Roman" w:hAnsi="Calibri" w:cs="Calibri"/>
          <w:color w:val="201F1E"/>
        </w:rPr>
        <w:t>MOUs and Letters of Agreement</w:t>
      </w:r>
    </w:p>
    <w:p w14:paraId="77919D8E" w14:textId="77777777" w:rsidR="006D6DAF" w:rsidRPr="006D6DAF" w:rsidRDefault="006D6DAF" w:rsidP="00EE1734">
      <w:pPr>
        <w:pStyle w:val="ListParagraph"/>
        <w:numPr>
          <w:ilvl w:val="0"/>
          <w:numId w:val="1"/>
        </w:numPr>
      </w:pPr>
      <w:r w:rsidRPr="006D6DAF">
        <w:rPr>
          <w:rFonts w:ascii="Calibri" w:eastAsia="Times New Roman" w:hAnsi="Calibri" w:cs="Calibri"/>
          <w:color w:val="201F1E"/>
        </w:rPr>
        <w:t>COAPRT accreditation application</w:t>
      </w:r>
    </w:p>
    <w:p w14:paraId="28565789" w14:textId="77777777" w:rsidR="006D6DAF" w:rsidRPr="006D6DAF" w:rsidRDefault="006D6DAF" w:rsidP="006D6DA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201F1E"/>
        </w:rPr>
        <w:t>C</w:t>
      </w:r>
      <w:r w:rsidRPr="006D6DAF">
        <w:rPr>
          <w:rFonts w:ascii="Calibri" w:eastAsia="Times New Roman" w:hAnsi="Calibri" w:cs="Calibri"/>
          <w:color w:val="201F1E"/>
        </w:rPr>
        <w:t>ontinuing education contract courses</w:t>
      </w:r>
    </w:p>
    <w:p w14:paraId="1368DB7E" w14:textId="77777777" w:rsidR="006D6DAF" w:rsidRDefault="006D6DAF" w:rsidP="006D6DA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</w:rPr>
        <w:sectPr w:rsidR="006D6DAF" w:rsidSect="006D6D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Calibri"/>
          <w:color w:val="201F1E"/>
        </w:rPr>
        <w:t>Program</w:t>
      </w:r>
      <w:r w:rsidRPr="006D6DAF">
        <w:rPr>
          <w:rFonts w:ascii="Calibri" w:eastAsia="Times New Roman" w:hAnsi="Calibri" w:cs="Calibri"/>
          <w:color w:val="201F1E"/>
        </w:rPr>
        <w:t xml:space="preserve"> </w:t>
      </w:r>
      <w:r>
        <w:rPr>
          <w:rFonts w:ascii="Calibri" w:eastAsia="Times New Roman" w:hAnsi="Calibri" w:cs="Calibri"/>
          <w:color w:val="201F1E"/>
        </w:rPr>
        <w:t>budget request</w:t>
      </w:r>
    </w:p>
    <w:p w14:paraId="38B93782" w14:textId="77777777" w:rsidR="009B028D" w:rsidRDefault="009B028D" w:rsidP="009E3779">
      <w:pPr>
        <w:sectPr w:rsidR="009B028D" w:rsidSect="00223D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933BB0" w14:textId="77777777" w:rsidR="00D8682C" w:rsidRDefault="00A84F0B" w:rsidP="00D8682C">
      <w:r>
        <w:t>Dates in effect: 2020-2021</w:t>
      </w:r>
    </w:p>
    <w:p w14:paraId="0F659107" w14:textId="77777777" w:rsidR="009E3779" w:rsidRDefault="008C2050" w:rsidP="00D8682C">
      <w:r>
        <w:t>Signatures:</w:t>
      </w:r>
    </w:p>
    <w:p w14:paraId="467974F6" w14:textId="77777777" w:rsidR="009E3779" w:rsidRDefault="009E3779" w:rsidP="00D8682C">
      <w:r>
        <w:t>________________________________</w:t>
      </w:r>
      <w:r>
        <w:tab/>
      </w:r>
      <w:r>
        <w:tab/>
      </w:r>
      <w:r>
        <w:tab/>
        <w:t>______________________</w:t>
      </w:r>
    </w:p>
    <w:p w14:paraId="3C88DCC8" w14:textId="77777777" w:rsidR="009E3779" w:rsidRDefault="009E3779" w:rsidP="00D8682C">
      <w:r>
        <w:t>Program Director</w:t>
      </w:r>
      <w:r>
        <w:tab/>
      </w:r>
      <w:r>
        <w:tab/>
      </w:r>
      <w:r>
        <w:tab/>
      </w:r>
      <w:r w:rsidR="00E5247A">
        <w:tab/>
      </w:r>
      <w:r>
        <w:tab/>
        <w:t>Date</w:t>
      </w:r>
    </w:p>
    <w:p w14:paraId="698AAF35" w14:textId="77777777" w:rsidR="009E3779" w:rsidRDefault="009E3779" w:rsidP="00D8682C"/>
    <w:p w14:paraId="08707A32" w14:textId="77777777" w:rsidR="009E3779" w:rsidRDefault="009E3779" w:rsidP="00D8682C">
      <w:r>
        <w:t>________________________________</w:t>
      </w:r>
      <w:r>
        <w:tab/>
      </w:r>
      <w:r>
        <w:tab/>
      </w:r>
      <w:r>
        <w:tab/>
        <w:t>______________________</w:t>
      </w:r>
    </w:p>
    <w:p w14:paraId="5E0C7FE4" w14:textId="77777777" w:rsidR="009E3779" w:rsidRDefault="009E3779" w:rsidP="00D8682C">
      <w:r>
        <w:t>Department Head</w:t>
      </w:r>
      <w:r w:rsidR="00E5247A">
        <w:tab/>
      </w:r>
      <w:r>
        <w:tab/>
      </w:r>
      <w:r>
        <w:tab/>
      </w:r>
      <w:r>
        <w:tab/>
      </w:r>
      <w:r>
        <w:tab/>
        <w:t>Date</w:t>
      </w:r>
    </w:p>
    <w:p w14:paraId="209342B8" w14:textId="77777777" w:rsidR="009E3779" w:rsidRDefault="009E3779" w:rsidP="00D8682C"/>
    <w:p w14:paraId="4C734E1B" w14:textId="77777777" w:rsidR="009E3779" w:rsidRDefault="009E3779" w:rsidP="00D8682C">
      <w:r>
        <w:t>______________________________</w:t>
      </w:r>
      <w:r>
        <w:tab/>
      </w:r>
      <w:r>
        <w:tab/>
      </w:r>
      <w:r>
        <w:tab/>
        <w:t>_____________________</w:t>
      </w:r>
    </w:p>
    <w:p w14:paraId="7E8843A9" w14:textId="77777777" w:rsidR="00D8682C" w:rsidRDefault="009E3779" w:rsidP="00D8682C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8682C" w:rsidSect="00223D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318"/>
    <w:multiLevelType w:val="multilevel"/>
    <w:tmpl w:val="E7F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A2727"/>
    <w:multiLevelType w:val="hybridMultilevel"/>
    <w:tmpl w:val="8A6A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2C"/>
    <w:rsid w:val="00107A96"/>
    <w:rsid w:val="0013698B"/>
    <w:rsid w:val="00163657"/>
    <w:rsid w:val="001854E7"/>
    <w:rsid w:val="00223DEA"/>
    <w:rsid w:val="00297FB7"/>
    <w:rsid w:val="00430D82"/>
    <w:rsid w:val="0045029F"/>
    <w:rsid w:val="004D5D15"/>
    <w:rsid w:val="00522682"/>
    <w:rsid w:val="005269D3"/>
    <w:rsid w:val="00592A2E"/>
    <w:rsid w:val="005B4F2F"/>
    <w:rsid w:val="005D571B"/>
    <w:rsid w:val="006D6DAF"/>
    <w:rsid w:val="00772AF9"/>
    <w:rsid w:val="00816F43"/>
    <w:rsid w:val="00870488"/>
    <w:rsid w:val="008C2050"/>
    <w:rsid w:val="008C3D5F"/>
    <w:rsid w:val="008C7334"/>
    <w:rsid w:val="008F6254"/>
    <w:rsid w:val="00914001"/>
    <w:rsid w:val="009B028D"/>
    <w:rsid w:val="009E3779"/>
    <w:rsid w:val="00A80DE3"/>
    <w:rsid w:val="00A84F0B"/>
    <w:rsid w:val="00AF7C20"/>
    <w:rsid w:val="00B26E0B"/>
    <w:rsid w:val="00BA5957"/>
    <w:rsid w:val="00BD325C"/>
    <w:rsid w:val="00CA7D03"/>
    <w:rsid w:val="00D34F05"/>
    <w:rsid w:val="00D643D5"/>
    <w:rsid w:val="00D8682C"/>
    <w:rsid w:val="00DC1DF4"/>
    <w:rsid w:val="00E5247A"/>
    <w:rsid w:val="00EE7DA7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3297"/>
  <w15:chartTrackingRefBased/>
  <w15:docId w15:val="{4DB50D59-4F81-4227-A672-4BDE037E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 Roberts</dc:creator>
  <cp:keywords/>
  <dc:description/>
  <cp:lastModifiedBy>Callie Schultz</cp:lastModifiedBy>
  <cp:revision>2</cp:revision>
  <dcterms:created xsi:type="dcterms:W3CDTF">2020-10-21T19:33:00Z</dcterms:created>
  <dcterms:modified xsi:type="dcterms:W3CDTF">2020-10-21T19:33:00Z</dcterms:modified>
</cp:coreProperties>
</file>