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0A" w:rsidRDefault="00C9360A" w:rsidP="00F01FB0">
      <w:pPr>
        <w:spacing w:after="200" w:line="48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The Mountain Heritage Day festival has lost </w:t>
      </w:r>
      <w:r w:rsidR="002F79EA">
        <w:rPr>
          <w:rFonts w:ascii="Garamond" w:hAnsi="Garamond"/>
          <w:bCs/>
          <w:sz w:val="22"/>
          <w:szCs w:val="22"/>
        </w:rPr>
        <w:t>one of its</w:t>
      </w:r>
      <w:r>
        <w:rPr>
          <w:rFonts w:ascii="Garamond" w:hAnsi="Garamond"/>
          <w:bCs/>
          <w:sz w:val="22"/>
          <w:szCs w:val="22"/>
        </w:rPr>
        <w:t xml:space="preserve"> most ardent supporter</w:t>
      </w:r>
      <w:r w:rsidR="002F79EA">
        <w:rPr>
          <w:rFonts w:ascii="Garamond" w:hAnsi="Garamond"/>
          <w:bCs/>
          <w:sz w:val="22"/>
          <w:szCs w:val="22"/>
        </w:rPr>
        <w:t>s</w:t>
      </w:r>
      <w:r>
        <w:rPr>
          <w:rFonts w:ascii="Garamond" w:hAnsi="Garamond"/>
          <w:bCs/>
          <w:sz w:val="22"/>
          <w:szCs w:val="22"/>
        </w:rPr>
        <w:t xml:space="preserve"> and contributor</w:t>
      </w:r>
      <w:r w:rsidR="002F79EA">
        <w:rPr>
          <w:rFonts w:ascii="Garamond" w:hAnsi="Garamond"/>
          <w:bCs/>
          <w:sz w:val="22"/>
          <w:szCs w:val="22"/>
        </w:rPr>
        <w:t>s</w:t>
      </w:r>
      <w:r>
        <w:rPr>
          <w:rFonts w:ascii="Garamond" w:hAnsi="Garamond"/>
          <w:bCs/>
          <w:sz w:val="22"/>
          <w:szCs w:val="22"/>
        </w:rPr>
        <w:t>, R.O. Wilson</w:t>
      </w:r>
      <w:r w:rsidR="005B7B92">
        <w:rPr>
          <w:rFonts w:ascii="Garamond" w:hAnsi="Garamond"/>
          <w:bCs/>
          <w:sz w:val="22"/>
          <w:szCs w:val="22"/>
        </w:rPr>
        <w:t>, who died</w:t>
      </w:r>
      <w:r w:rsidR="005B7B92" w:rsidRPr="005B7B92">
        <w:rPr>
          <w:rFonts w:ascii="Garamond" w:hAnsi="Garamond"/>
          <w:bCs/>
          <w:sz w:val="22"/>
          <w:szCs w:val="22"/>
        </w:rPr>
        <w:t xml:space="preserve"> Wednesday, Nov. 22</w:t>
      </w:r>
      <w:r>
        <w:rPr>
          <w:rFonts w:ascii="Garamond" w:hAnsi="Garamond"/>
          <w:bCs/>
          <w:sz w:val="22"/>
          <w:szCs w:val="22"/>
        </w:rPr>
        <w:t>.</w:t>
      </w:r>
    </w:p>
    <w:p w:rsidR="002F79EA" w:rsidRDefault="00C9360A" w:rsidP="00F01FB0">
      <w:pPr>
        <w:spacing w:after="200" w:line="48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Wilson, </w:t>
      </w:r>
      <w:r w:rsidR="008E3A68">
        <w:rPr>
          <w:rFonts w:ascii="Garamond" w:hAnsi="Garamond"/>
          <w:bCs/>
          <w:sz w:val="22"/>
          <w:szCs w:val="22"/>
        </w:rPr>
        <w:t>the quintessential mountain man</w:t>
      </w:r>
      <w:r w:rsidR="0038315D">
        <w:rPr>
          <w:rFonts w:ascii="Garamond" w:hAnsi="Garamond"/>
          <w:bCs/>
          <w:sz w:val="22"/>
          <w:szCs w:val="22"/>
        </w:rPr>
        <w:t xml:space="preserve">, was 84. He was a constant presence at </w:t>
      </w:r>
      <w:r w:rsidR="00D30503">
        <w:rPr>
          <w:rFonts w:ascii="Garamond" w:hAnsi="Garamond"/>
          <w:bCs/>
          <w:sz w:val="22"/>
          <w:szCs w:val="22"/>
        </w:rPr>
        <w:t xml:space="preserve">Mountain Heritage </w:t>
      </w:r>
      <w:r w:rsidR="0038315D">
        <w:rPr>
          <w:rFonts w:ascii="Garamond" w:hAnsi="Garamond"/>
          <w:bCs/>
          <w:sz w:val="22"/>
          <w:szCs w:val="22"/>
        </w:rPr>
        <w:t>Days</w:t>
      </w:r>
      <w:r w:rsidR="00C9210C">
        <w:rPr>
          <w:rFonts w:ascii="Garamond" w:hAnsi="Garamond"/>
          <w:bCs/>
          <w:sz w:val="22"/>
          <w:szCs w:val="22"/>
        </w:rPr>
        <w:t xml:space="preserve"> </w:t>
      </w:r>
      <w:r w:rsidR="0038315D">
        <w:rPr>
          <w:rFonts w:ascii="Garamond" w:hAnsi="Garamond"/>
          <w:bCs/>
          <w:sz w:val="22"/>
          <w:szCs w:val="22"/>
        </w:rPr>
        <w:t xml:space="preserve">through the years </w:t>
      </w:r>
      <w:r w:rsidR="00D30503">
        <w:rPr>
          <w:rFonts w:ascii="Garamond" w:hAnsi="Garamond"/>
          <w:bCs/>
          <w:sz w:val="22"/>
          <w:szCs w:val="22"/>
        </w:rPr>
        <w:t>and was presented the 2015 Mountain Heritage Award</w:t>
      </w:r>
      <w:r w:rsidR="0038315D">
        <w:rPr>
          <w:rFonts w:ascii="Garamond" w:hAnsi="Garamond"/>
          <w:bCs/>
          <w:sz w:val="22"/>
          <w:szCs w:val="22"/>
        </w:rPr>
        <w:t xml:space="preserve"> for his community service</w:t>
      </w:r>
      <w:bookmarkStart w:id="0" w:name="_GoBack"/>
      <w:bookmarkEnd w:id="0"/>
      <w:r w:rsidR="00CE230E">
        <w:rPr>
          <w:rFonts w:ascii="Garamond" w:hAnsi="Garamond"/>
          <w:bCs/>
          <w:sz w:val="22"/>
          <w:szCs w:val="22"/>
        </w:rPr>
        <w:t xml:space="preserve">. </w:t>
      </w:r>
      <w:r w:rsidR="00D30503">
        <w:rPr>
          <w:rFonts w:ascii="Garamond" w:hAnsi="Garamond"/>
          <w:bCs/>
          <w:sz w:val="22"/>
          <w:szCs w:val="22"/>
        </w:rPr>
        <w:t xml:space="preserve">Born in Depression-era Jackson County, he was </w:t>
      </w:r>
      <w:r w:rsidR="003E7323">
        <w:rPr>
          <w:rFonts w:ascii="Garamond" w:hAnsi="Garamond"/>
          <w:bCs/>
          <w:sz w:val="22"/>
          <w:szCs w:val="22"/>
        </w:rPr>
        <w:t xml:space="preserve">widely </w:t>
      </w:r>
      <w:r w:rsidR="00D30503">
        <w:rPr>
          <w:rFonts w:ascii="Garamond" w:hAnsi="Garamond"/>
          <w:bCs/>
          <w:sz w:val="22"/>
          <w:szCs w:val="22"/>
        </w:rPr>
        <w:t xml:space="preserve">recognized as a talented craftsman in Southern Appalachian handicrafts, able to construct a </w:t>
      </w:r>
      <w:r w:rsidR="00C9210C">
        <w:rPr>
          <w:rFonts w:ascii="Garamond" w:hAnsi="Garamond"/>
          <w:bCs/>
          <w:sz w:val="22"/>
          <w:szCs w:val="22"/>
        </w:rPr>
        <w:t xml:space="preserve">hand-hewn </w:t>
      </w:r>
      <w:r w:rsidR="00D30503">
        <w:rPr>
          <w:rFonts w:ascii="Garamond" w:hAnsi="Garamond"/>
          <w:bCs/>
          <w:sz w:val="22"/>
          <w:szCs w:val="22"/>
        </w:rPr>
        <w:t xml:space="preserve">log cabin, run an authentic moonshine still, </w:t>
      </w:r>
      <w:r w:rsidR="00C9210C">
        <w:rPr>
          <w:rFonts w:ascii="Garamond" w:hAnsi="Garamond"/>
          <w:bCs/>
          <w:sz w:val="22"/>
          <w:szCs w:val="22"/>
        </w:rPr>
        <w:t xml:space="preserve">shape </w:t>
      </w:r>
      <w:r w:rsidR="00C9210C" w:rsidRPr="00C9210C">
        <w:rPr>
          <w:rFonts w:ascii="Garamond" w:hAnsi="Garamond"/>
          <w:bCs/>
          <w:sz w:val="22"/>
          <w:szCs w:val="22"/>
        </w:rPr>
        <w:t>hand-split wooden shingles</w:t>
      </w:r>
      <w:r w:rsidR="00C9210C">
        <w:rPr>
          <w:rFonts w:ascii="Garamond" w:hAnsi="Garamond"/>
          <w:bCs/>
          <w:sz w:val="22"/>
          <w:szCs w:val="22"/>
        </w:rPr>
        <w:t xml:space="preserve"> and sharpen crosscut saws. He held true to regional traditions of cemetery decoration days, ginseng digging, </w:t>
      </w:r>
      <w:r w:rsidR="003E7323">
        <w:rPr>
          <w:rFonts w:ascii="Garamond" w:hAnsi="Garamond"/>
          <w:bCs/>
          <w:sz w:val="22"/>
          <w:szCs w:val="22"/>
        </w:rPr>
        <w:t xml:space="preserve">planting by the signs, </w:t>
      </w:r>
      <w:r w:rsidR="00C9210C">
        <w:rPr>
          <w:rFonts w:ascii="Garamond" w:hAnsi="Garamond"/>
          <w:bCs/>
          <w:sz w:val="22"/>
          <w:szCs w:val="22"/>
        </w:rPr>
        <w:t xml:space="preserve">and hunting and fishing, and was quick to share the legacy with others. </w:t>
      </w:r>
    </w:p>
    <w:p w:rsidR="00CE01F4" w:rsidRDefault="003E7323" w:rsidP="00F01FB0">
      <w:pPr>
        <w:spacing w:after="200" w:line="48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 timberman for half-a-century, Wilson was once aptly described as a “tall, lanky individual with a distinctive handlebar mustache</w:t>
      </w:r>
      <w:r w:rsidRPr="003E7323">
        <w:rPr>
          <w:rFonts w:ascii="Garamond" w:hAnsi="Garamond"/>
          <w:bCs/>
          <w:sz w:val="22"/>
          <w:szCs w:val="22"/>
        </w:rPr>
        <w:t xml:space="preserve">” </w:t>
      </w:r>
      <w:r>
        <w:rPr>
          <w:rFonts w:ascii="Garamond" w:hAnsi="Garamond"/>
          <w:bCs/>
          <w:sz w:val="22"/>
          <w:szCs w:val="22"/>
        </w:rPr>
        <w:t xml:space="preserve">who lived on the same homestead in Cullowhee that his ancestors established in the 1830s. </w:t>
      </w:r>
    </w:p>
    <w:p w:rsidR="003E7323" w:rsidRDefault="00CE01F4" w:rsidP="00F01FB0">
      <w:pPr>
        <w:spacing w:after="200" w:line="480" w:lineRule="auto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R.O. Wilson</w:t>
      </w:r>
      <w:r w:rsidR="003E7323">
        <w:rPr>
          <w:rFonts w:ascii="Garamond" w:hAnsi="Garamond"/>
          <w:bCs/>
          <w:sz w:val="22"/>
          <w:szCs w:val="22"/>
        </w:rPr>
        <w:t xml:space="preserve"> made his mark and Mountain Heritage Day organizers express condolences for his loss.</w:t>
      </w:r>
      <w:r w:rsidR="0038315D">
        <w:rPr>
          <w:rFonts w:ascii="Garamond" w:hAnsi="Garamond"/>
          <w:bCs/>
          <w:sz w:val="22"/>
          <w:szCs w:val="22"/>
        </w:rPr>
        <w:t xml:space="preserve"> He will be missed.</w:t>
      </w:r>
    </w:p>
    <w:p w:rsidR="00CE01F4" w:rsidRPr="002779A9" w:rsidRDefault="005B7B92" w:rsidP="002779A9">
      <w:pPr>
        <w:spacing w:after="200" w:line="480" w:lineRule="auto"/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###</w:t>
      </w:r>
    </w:p>
    <w:p w:rsidR="003E7323" w:rsidRPr="002779A9" w:rsidRDefault="003E7323" w:rsidP="00F01FB0">
      <w:pPr>
        <w:spacing w:after="200" w:line="480" w:lineRule="auto"/>
        <w:rPr>
          <w:rFonts w:ascii="Garamond" w:hAnsi="Garamond"/>
          <w:b/>
          <w:bCs/>
          <w:sz w:val="20"/>
          <w:szCs w:val="22"/>
        </w:rPr>
      </w:pPr>
    </w:p>
    <w:p w:rsidR="003E7323" w:rsidRDefault="003E7323" w:rsidP="00F01FB0">
      <w:pPr>
        <w:spacing w:after="200" w:line="480" w:lineRule="auto"/>
        <w:rPr>
          <w:rFonts w:ascii="Garamond" w:hAnsi="Garamond"/>
          <w:b/>
          <w:bCs/>
          <w:sz w:val="22"/>
          <w:szCs w:val="22"/>
        </w:rPr>
      </w:pPr>
    </w:p>
    <w:p w:rsidR="003E7323" w:rsidRDefault="003E7323" w:rsidP="00F01FB0">
      <w:pPr>
        <w:spacing w:after="200" w:line="480" w:lineRule="auto"/>
        <w:rPr>
          <w:rFonts w:ascii="Garamond" w:hAnsi="Garamond"/>
          <w:b/>
          <w:bCs/>
          <w:sz w:val="22"/>
          <w:szCs w:val="22"/>
        </w:rPr>
      </w:pPr>
    </w:p>
    <w:p w:rsidR="00407BCB" w:rsidRPr="0058155A" w:rsidRDefault="00407BCB" w:rsidP="00095384">
      <w:pPr>
        <w:spacing w:after="200" w:line="480" w:lineRule="auto"/>
        <w:rPr>
          <w:rFonts w:ascii="Garamond" w:hAnsi="Garamond"/>
          <w:sz w:val="22"/>
          <w:szCs w:val="22"/>
        </w:rPr>
      </w:pPr>
    </w:p>
    <w:sectPr w:rsidR="00407BCB" w:rsidRPr="0058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01"/>
    <w:rsid w:val="00077D85"/>
    <w:rsid w:val="00095384"/>
    <w:rsid w:val="00186C24"/>
    <w:rsid w:val="002779A9"/>
    <w:rsid w:val="002C383C"/>
    <w:rsid w:val="002F79EA"/>
    <w:rsid w:val="00311045"/>
    <w:rsid w:val="0038315D"/>
    <w:rsid w:val="003E7323"/>
    <w:rsid w:val="00407BCB"/>
    <w:rsid w:val="0058155A"/>
    <w:rsid w:val="005B7B92"/>
    <w:rsid w:val="006F5E8A"/>
    <w:rsid w:val="00896743"/>
    <w:rsid w:val="008E3A68"/>
    <w:rsid w:val="009E2D16"/>
    <w:rsid w:val="00C51D65"/>
    <w:rsid w:val="00C86231"/>
    <w:rsid w:val="00C9210C"/>
    <w:rsid w:val="00C9360A"/>
    <w:rsid w:val="00CD3C01"/>
    <w:rsid w:val="00CE01F4"/>
    <w:rsid w:val="00CE230E"/>
    <w:rsid w:val="00D30503"/>
    <w:rsid w:val="00D94CE5"/>
    <w:rsid w:val="00E776C9"/>
    <w:rsid w:val="00EE7FA3"/>
    <w:rsid w:val="00F01FB0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794D"/>
  <w15:chartTrackingRefBased/>
  <w15:docId w15:val="{DAEE00BE-4821-4160-A494-0A00B773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5A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7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38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3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8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0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Cantrell</dc:creator>
  <cp:keywords/>
  <dc:description/>
  <cp:lastModifiedBy>Geoff Cantrell</cp:lastModifiedBy>
  <cp:revision>16</cp:revision>
  <cp:lastPrinted>2017-11-28T19:07:00Z</cp:lastPrinted>
  <dcterms:created xsi:type="dcterms:W3CDTF">2017-11-28T17:56:00Z</dcterms:created>
  <dcterms:modified xsi:type="dcterms:W3CDTF">2017-11-29T14:06:00Z</dcterms:modified>
</cp:coreProperties>
</file>