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A1A" w:rsidRPr="008F4A1A" w:rsidRDefault="008F4A1A" w:rsidP="008F4A1A">
      <w:pPr>
        <w:jc w:val="right"/>
        <w:rPr>
          <w:rFonts w:cstheme="minorHAnsi"/>
          <w:i/>
        </w:rPr>
      </w:pPr>
      <w:r w:rsidRPr="008F4A1A">
        <w:rPr>
          <w:rFonts w:cstheme="minorHAnsi"/>
          <w:i/>
        </w:rPr>
        <w:t>Updated 8.8.18</w:t>
      </w:r>
    </w:p>
    <w:p w:rsidR="00B60E10" w:rsidRDefault="00B60E10" w:rsidP="00B60E10">
      <w:pPr>
        <w:jc w:val="center"/>
        <w:rPr>
          <w:rFonts w:ascii="FreightSans Pro Book" w:hAnsi="FreightSans Pro Book"/>
          <w:color w:val="2E74B5" w:themeColor="accent5" w:themeShade="BF"/>
          <w:sz w:val="44"/>
          <w:szCs w:val="44"/>
        </w:rPr>
      </w:pPr>
      <w:r w:rsidRPr="00B60E10">
        <w:rPr>
          <w:rFonts w:ascii="FreightSans Pro Book" w:hAnsi="FreightSans Pro Book"/>
          <w:color w:val="2E74B5" w:themeColor="accent5" w:themeShade="BF"/>
          <w:sz w:val="44"/>
          <w:szCs w:val="44"/>
        </w:rPr>
        <w:t>Synthesis: A Pathway to Intentional Learning</w:t>
      </w:r>
      <w:r w:rsidR="008F4A1A">
        <w:rPr>
          <w:rFonts w:ascii="FreightSans Pro Book" w:hAnsi="FreightSans Pro Book"/>
          <w:color w:val="2E74B5" w:themeColor="accent5" w:themeShade="BF"/>
          <w:sz w:val="44"/>
          <w:szCs w:val="44"/>
        </w:rPr>
        <w:br/>
      </w:r>
      <w:r w:rsidR="008F4A1A" w:rsidRPr="00B60E10">
        <w:rPr>
          <w:rFonts w:ascii="FreightSans Pro Book" w:hAnsi="FreightSans Pro Book"/>
          <w:color w:val="2E74B5" w:themeColor="accent5" w:themeShade="BF"/>
          <w:sz w:val="44"/>
          <w:szCs w:val="44"/>
        </w:rPr>
        <w:t>Intentional Learning Plan</w:t>
      </w:r>
    </w:p>
    <w:p w:rsidR="00B60E10" w:rsidRPr="008F4A1A" w:rsidRDefault="00B60E10" w:rsidP="00B60E10">
      <w:pPr>
        <w:rPr>
          <w:rFonts w:cstheme="minorHAnsi"/>
          <w:b/>
        </w:rPr>
      </w:pPr>
      <w:r>
        <w:rPr>
          <w:rFonts w:ascii="FreightSans Pro Book" w:hAnsi="FreightSans Pro Book"/>
          <w:sz w:val="24"/>
          <w:szCs w:val="24"/>
        </w:rPr>
        <w:br/>
      </w:r>
      <w:r w:rsidRPr="008F4A1A">
        <w:rPr>
          <w:rFonts w:cstheme="minorHAnsi"/>
          <w:b/>
        </w:rPr>
        <w:t xml:space="preserve">Proposal to Support </w:t>
      </w:r>
      <w:r w:rsidR="0071762E">
        <w:rPr>
          <w:rFonts w:cstheme="minorHAnsi"/>
          <w:b/>
        </w:rPr>
        <w:t>Non-Conference Student Travel</w:t>
      </w:r>
      <w:r w:rsidRPr="008F4A1A">
        <w:rPr>
          <w:rFonts w:cstheme="minorHAnsi"/>
          <w:b/>
        </w:rPr>
        <w:t>:</w:t>
      </w:r>
    </w:p>
    <w:p w:rsidR="0071762E" w:rsidRPr="0071762E" w:rsidRDefault="00B60E10" w:rsidP="0071762E">
      <w:pPr>
        <w:ind w:left="720"/>
        <w:rPr>
          <w:rFonts w:cstheme="minorHAnsi"/>
        </w:rPr>
      </w:pPr>
      <w:r w:rsidRPr="008F4A1A">
        <w:rPr>
          <w:rFonts w:cstheme="minorHAnsi"/>
        </w:rPr>
        <w:t xml:space="preserve">1. </w:t>
      </w:r>
      <w:r w:rsidR="0071762E">
        <w:rPr>
          <w:rFonts w:cstheme="minorHAnsi"/>
        </w:rPr>
        <w:t xml:space="preserve"> </w:t>
      </w:r>
      <w:r w:rsidR="0071762E" w:rsidRPr="0071762E">
        <w:rPr>
          <w:rFonts w:cstheme="minorHAnsi"/>
        </w:rPr>
        <w:t xml:space="preserve">Indicate student’s information (include name, major, </w:t>
      </w:r>
      <w:proofErr w:type="spellStart"/>
      <w:r w:rsidR="0071762E" w:rsidRPr="0071762E">
        <w:rPr>
          <w:rFonts w:cstheme="minorHAnsi"/>
        </w:rPr>
        <w:t>gpa</w:t>
      </w:r>
      <w:proofErr w:type="spellEnd"/>
      <w:r w:rsidR="0071762E" w:rsidRPr="0071762E">
        <w:rPr>
          <w:rFonts w:cstheme="minorHAnsi"/>
        </w:rPr>
        <w:t>, email address) and whether the student is an un</w:t>
      </w:r>
      <w:r w:rsidR="0071762E">
        <w:rPr>
          <w:rFonts w:cstheme="minorHAnsi"/>
        </w:rPr>
        <w:t>dergraduate or graduate student</w:t>
      </w:r>
    </w:p>
    <w:p w:rsidR="0071762E" w:rsidRPr="0071762E" w:rsidRDefault="0071762E" w:rsidP="0071762E">
      <w:pPr>
        <w:ind w:left="720"/>
        <w:rPr>
          <w:rFonts w:cstheme="minorHAnsi"/>
        </w:rPr>
      </w:pPr>
      <w:r>
        <w:rPr>
          <w:rFonts w:cstheme="minorHAnsi"/>
        </w:rPr>
        <w:t xml:space="preserve">2.  </w:t>
      </w:r>
      <w:r w:rsidRPr="0071762E">
        <w:rPr>
          <w:rFonts w:cstheme="minorHAnsi"/>
        </w:rPr>
        <w:t xml:space="preserve">State explicitly the connections between this experience and the Intentional Learning Plan </w:t>
      </w:r>
      <w:hyperlink r:id="rId5" w:history="1">
        <w:r w:rsidRPr="005B28BF">
          <w:rPr>
            <w:rStyle w:val="Hyperlink"/>
            <w:rFonts w:cstheme="minorHAnsi"/>
          </w:rPr>
          <w:t>learning outcomes</w:t>
        </w:r>
      </w:hyperlink>
      <w:r w:rsidRPr="0071762E">
        <w:rPr>
          <w:rFonts w:cstheme="minorHAnsi"/>
        </w:rPr>
        <w:t xml:space="preserve"> and other program learning outcomes to be addressed and assessed as</w:t>
      </w:r>
      <w:r>
        <w:rPr>
          <w:rFonts w:cstheme="minorHAnsi"/>
        </w:rPr>
        <w:t xml:space="preserve"> part of this travel experience</w:t>
      </w:r>
    </w:p>
    <w:p w:rsidR="0071762E" w:rsidRPr="0071762E" w:rsidRDefault="0071762E" w:rsidP="0071762E">
      <w:pPr>
        <w:ind w:left="720"/>
        <w:rPr>
          <w:rFonts w:cstheme="minorHAnsi"/>
        </w:rPr>
      </w:pPr>
      <w:r w:rsidRPr="0071762E">
        <w:rPr>
          <w:rFonts w:cstheme="minorHAnsi"/>
        </w:rPr>
        <w:t>3.</w:t>
      </w:r>
      <w:r>
        <w:rPr>
          <w:rFonts w:cstheme="minorHAnsi"/>
        </w:rPr>
        <w:t xml:space="preserve">   </w:t>
      </w:r>
      <w:r w:rsidRPr="0071762E">
        <w:rPr>
          <w:rFonts w:cstheme="minorHAnsi"/>
        </w:rPr>
        <w:t>Indicate the specifics of the experience, e.g., what the selected student will be</w:t>
      </w:r>
      <w:r>
        <w:rPr>
          <w:rFonts w:cstheme="minorHAnsi"/>
        </w:rPr>
        <w:t xml:space="preserve"> doing while at the event/venue</w:t>
      </w:r>
    </w:p>
    <w:p w:rsidR="0071762E" w:rsidRPr="0071762E" w:rsidRDefault="0071762E" w:rsidP="0071762E">
      <w:pPr>
        <w:ind w:left="720"/>
        <w:rPr>
          <w:rFonts w:cstheme="minorHAnsi"/>
        </w:rPr>
      </w:pPr>
      <w:r w:rsidRPr="0071762E">
        <w:rPr>
          <w:rFonts w:cstheme="minorHAnsi"/>
        </w:rPr>
        <w:t>4.</w:t>
      </w:r>
      <w:r>
        <w:rPr>
          <w:rFonts w:cstheme="minorHAnsi"/>
        </w:rPr>
        <w:t xml:space="preserve">   </w:t>
      </w:r>
      <w:r w:rsidRPr="0071762E">
        <w:rPr>
          <w:rFonts w:cstheme="minorHAnsi"/>
        </w:rPr>
        <w:t>Indicate a budget/</w:t>
      </w:r>
      <w:r>
        <w:rPr>
          <w:rFonts w:cstheme="minorHAnsi"/>
        </w:rPr>
        <w:t>outline of anticipated expenses</w:t>
      </w:r>
    </w:p>
    <w:p w:rsidR="0071762E" w:rsidRPr="0071762E" w:rsidRDefault="0071762E" w:rsidP="0071762E">
      <w:pPr>
        <w:ind w:left="720"/>
        <w:rPr>
          <w:rFonts w:cstheme="minorHAnsi"/>
        </w:rPr>
      </w:pPr>
      <w:r w:rsidRPr="0071762E">
        <w:rPr>
          <w:rFonts w:cstheme="minorHAnsi"/>
        </w:rPr>
        <w:t>5.</w:t>
      </w:r>
      <w:r>
        <w:rPr>
          <w:rFonts w:cstheme="minorHAnsi"/>
        </w:rPr>
        <w:t xml:space="preserve">   </w:t>
      </w:r>
      <w:r w:rsidRPr="0071762E">
        <w:rPr>
          <w:rFonts w:cstheme="minorHAnsi"/>
        </w:rPr>
        <w:t>Include a statement about follow-up activities and dissemination of results from th</w:t>
      </w:r>
      <w:r>
        <w:rPr>
          <w:rFonts w:cstheme="minorHAnsi"/>
        </w:rPr>
        <w:t>is experience</w:t>
      </w:r>
    </w:p>
    <w:p w:rsidR="0071762E" w:rsidRPr="0071762E" w:rsidRDefault="0071762E" w:rsidP="0071762E">
      <w:pPr>
        <w:ind w:left="720"/>
        <w:rPr>
          <w:rFonts w:cstheme="minorHAnsi"/>
        </w:rPr>
      </w:pPr>
      <w:r w:rsidRPr="0071762E">
        <w:rPr>
          <w:rFonts w:cstheme="minorHAnsi"/>
        </w:rPr>
        <w:t>6.</w:t>
      </w:r>
      <w:r>
        <w:rPr>
          <w:rFonts w:cstheme="minorHAnsi"/>
        </w:rPr>
        <w:t xml:space="preserve">   </w:t>
      </w:r>
      <w:r w:rsidRPr="0071762E">
        <w:rPr>
          <w:rFonts w:cstheme="minorHAnsi"/>
        </w:rPr>
        <w:t xml:space="preserve">Provide the eligibility or selection process/qualifications student </w:t>
      </w:r>
      <w:r>
        <w:rPr>
          <w:rFonts w:cstheme="minorHAnsi"/>
        </w:rPr>
        <w:t>needs to meet, if there are any</w:t>
      </w:r>
    </w:p>
    <w:p w:rsidR="00B60E10" w:rsidRPr="008F4A1A" w:rsidRDefault="0071762E" w:rsidP="0071762E">
      <w:pPr>
        <w:ind w:left="720"/>
        <w:rPr>
          <w:rFonts w:cstheme="minorHAnsi"/>
        </w:rPr>
      </w:pPr>
      <w:r w:rsidRPr="0071762E">
        <w:rPr>
          <w:rFonts w:cstheme="minorHAnsi"/>
        </w:rPr>
        <w:t>7.</w:t>
      </w:r>
      <w:r>
        <w:rPr>
          <w:rFonts w:cstheme="minorHAnsi"/>
        </w:rPr>
        <w:t xml:space="preserve">   </w:t>
      </w:r>
      <w:r w:rsidRPr="0071762E">
        <w:rPr>
          <w:rFonts w:cstheme="minorHAnsi"/>
        </w:rPr>
        <w:t>Indicate other sources of funding, e.g., department, college, private funds, etc.</w:t>
      </w:r>
    </w:p>
    <w:p w:rsidR="00B60E10" w:rsidRPr="008F4A1A" w:rsidRDefault="00B60E10" w:rsidP="00B60E10">
      <w:pPr>
        <w:rPr>
          <w:rFonts w:cstheme="minorHAnsi"/>
        </w:rPr>
      </w:pPr>
      <w:r w:rsidRPr="008F4A1A">
        <w:rPr>
          <w:rFonts w:cstheme="minorHAnsi"/>
        </w:rPr>
        <w:t>Applications will be accepted on a rolling basis in the Fall and Spring semesters. However, requests that are time-sensitive should be submitted well in advance of required deadlines.</w:t>
      </w:r>
    </w:p>
    <w:p w:rsidR="00B60E10" w:rsidRPr="008F4A1A" w:rsidRDefault="00B60E10" w:rsidP="00B60E10">
      <w:pPr>
        <w:rPr>
          <w:rFonts w:cstheme="minorHAnsi"/>
          <w:b/>
        </w:rPr>
      </w:pPr>
      <w:r w:rsidRPr="008F4A1A">
        <w:rPr>
          <w:rFonts w:cstheme="minorHAnsi"/>
          <w:b/>
        </w:rPr>
        <w:t>Submit to:</w:t>
      </w:r>
    </w:p>
    <w:p w:rsidR="00B60E10" w:rsidRDefault="00B60E10" w:rsidP="00B60E10">
      <w:pPr>
        <w:rPr>
          <w:rFonts w:cstheme="minorHAnsi"/>
        </w:rPr>
      </w:pPr>
      <w:r w:rsidRPr="008F4A1A">
        <w:rPr>
          <w:rFonts w:cstheme="minorHAnsi"/>
        </w:rPr>
        <w:t>Dr. Carol Burton c/o Holli Stillman</w:t>
      </w:r>
      <w:r w:rsidRPr="008F4A1A">
        <w:rPr>
          <w:rFonts w:cstheme="minorHAnsi"/>
        </w:rPr>
        <w:br/>
        <w:t>Undergraduate Studies</w:t>
      </w:r>
      <w:r w:rsidRPr="008F4A1A">
        <w:rPr>
          <w:rFonts w:cstheme="minorHAnsi"/>
        </w:rPr>
        <w:br/>
        <w:t>560 HFR | Office of the Provost</w:t>
      </w:r>
      <w:r w:rsidRPr="008F4A1A">
        <w:rPr>
          <w:rFonts w:cstheme="minorHAnsi"/>
        </w:rPr>
        <w:br/>
      </w:r>
      <w:hyperlink r:id="rId6" w:history="1">
        <w:r w:rsidRPr="008F4A1A">
          <w:rPr>
            <w:rStyle w:val="Hyperlink"/>
            <w:rFonts w:cstheme="minorHAnsi"/>
          </w:rPr>
          <w:t>hbstillman@wcu.edu</w:t>
        </w:r>
      </w:hyperlink>
      <w:r w:rsidRPr="008F4A1A">
        <w:rPr>
          <w:rFonts w:cstheme="minorHAnsi"/>
        </w:rPr>
        <w:br/>
        <w:t>227-3014</w:t>
      </w:r>
    </w:p>
    <w:p w:rsidR="008F4A1A" w:rsidRPr="008F4A1A" w:rsidRDefault="008F4A1A" w:rsidP="00B60E10">
      <w:pPr>
        <w:rPr>
          <w:rFonts w:cstheme="minorHAnsi"/>
        </w:rPr>
      </w:pPr>
    </w:p>
    <w:p w:rsidR="00B60E10" w:rsidRPr="00B60E10" w:rsidRDefault="00B60E10" w:rsidP="00B60E10">
      <w:pPr>
        <w:jc w:val="center"/>
        <w:rPr>
          <w:rFonts w:ascii="FreightSans Pro Book" w:hAnsi="FreightSans Pro Book"/>
          <w:color w:val="2E74B5" w:themeColor="accent5" w:themeShade="BF"/>
          <w:sz w:val="40"/>
          <w:szCs w:val="40"/>
        </w:rPr>
      </w:pPr>
      <w:r w:rsidRPr="008F4A1A">
        <w:rPr>
          <w:rFonts w:ascii="FreightSans Pro Book" w:hAnsi="FreightSans Pro Book"/>
          <w:color w:val="2E74B5" w:themeColor="accent5" w:themeShade="BF"/>
          <w:sz w:val="44"/>
          <w:szCs w:val="44"/>
        </w:rPr>
        <w:t>Intentional Learning Plan Travel Guideline</w:t>
      </w:r>
      <w:r w:rsidRPr="00B60E10">
        <w:rPr>
          <w:rFonts w:ascii="FreightSans Pro Book" w:hAnsi="FreightSans Pro Book"/>
          <w:color w:val="2E74B5" w:themeColor="accent5" w:themeShade="BF"/>
          <w:sz w:val="40"/>
          <w:szCs w:val="40"/>
        </w:rPr>
        <w:t>s</w:t>
      </w:r>
    </w:p>
    <w:p w:rsidR="00B60E10" w:rsidRPr="008F4A1A" w:rsidRDefault="00B60E10" w:rsidP="00B60E10">
      <w:pPr>
        <w:rPr>
          <w:rFonts w:cstheme="minorHAnsi"/>
        </w:rPr>
      </w:pPr>
      <w:r w:rsidRPr="008F4A1A">
        <w:rPr>
          <w:rFonts w:cstheme="minorHAnsi"/>
        </w:rPr>
        <w:t>Please submit your reimbursement for travel expenses through your departmental administrative support assistant and submit to my office (c/o Holli Stillman, hbstillman@email.wcu.edu; 227-3014) for final signature and budget fund number.</w:t>
      </w:r>
    </w:p>
    <w:p w:rsidR="00613A67" w:rsidRPr="008F4A1A" w:rsidRDefault="00B60E10" w:rsidP="00B60E10">
      <w:pPr>
        <w:rPr>
          <w:rFonts w:cstheme="minorHAnsi"/>
        </w:rPr>
      </w:pPr>
      <w:r w:rsidRPr="008F4A1A">
        <w:rPr>
          <w:rFonts w:cstheme="minorHAnsi"/>
        </w:rPr>
        <w:t>Thank you for seeking experiential, engaged learning opportunities for our students and for connecting those experiences to our learning outcomes</w:t>
      </w:r>
      <w:r w:rsidR="008F4A1A" w:rsidRPr="008F4A1A">
        <w:rPr>
          <w:rFonts w:cstheme="minorHAnsi"/>
        </w:rPr>
        <w:t>.</w:t>
      </w:r>
      <w:r w:rsidRPr="008F4A1A">
        <w:rPr>
          <w:rFonts w:cstheme="minorHAnsi"/>
        </w:rPr>
        <w:t xml:space="preserve"> </w:t>
      </w:r>
      <w:bookmarkStart w:id="0" w:name="_GoBack"/>
      <w:bookmarkEnd w:id="0"/>
    </w:p>
    <w:p w:rsidR="00294DAA" w:rsidRPr="008F4A1A" w:rsidRDefault="00B60E10" w:rsidP="008F4A1A">
      <w:pPr>
        <w:rPr>
          <w:rFonts w:cstheme="minorHAnsi"/>
        </w:rPr>
      </w:pPr>
      <w:r w:rsidRPr="008F4A1A">
        <w:rPr>
          <w:rFonts w:cstheme="minorHAnsi"/>
          <w:i/>
          <w:color w:val="FF0000"/>
        </w:rPr>
        <w:t xml:space="preserve">Please review the </w:t>
      </w:r>
      <w:r w:rsidR="008F4A1A" w:rsidRPr="008F4A1A">
        <w:rPr>
          <w:rFonts w:cstheme="minorHAnsi"/>
          <w:i/>
          <w:color w:val="FF0000"/>
        </w:rPr>
        <w:t>student travel policy before making any arrangements. (</w:t>
      </w:r>
      <w:hyperlink r:id="rId7" w:history="1">
        <w:r w:rsidR="003D62A7" w:rsidRPr="003D62A7">
          <w:rPr>
            <w:rStyle w:val="Hyperlink"/>
            <w:rFonts w:cstheme="minorHAnsi"/>
          </w:rPr>
          <w:t>Section 9</w:t>
        </w:r>
      </w:hyperlink>
      <w:r w:rsidR="008F4A1A" w:rsidRPr="008F4A1A">
        <w:rPr>
          <w:rFonts w:cstheme="minorHAnsi"/>
          <w:i/>
          <w:color w:val="FF0000"/>
        </w:rPr>
        <w:t>)</w:t>
      </w:r>
    </w:p>
    <w:sectPr w:rsidR="00294DAA" w:rsidRPr="008F4A1A" w:rsidSect="00613A67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ightSans Pro Book">
    <w:panose1 w:val="02000606030000020004"/>
    <w:charset w:val="00"/>
    <w:family w:val="modern"/>
    <w:notTrueType/>
    <w:pitch w:val="variable"/>
    <w:sig w:usb0="A000002F" w:usb1="500004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72EBE"/>
    <w:multiLevelType w:val="multilevel"/>
    <w:tmpl w:val="ECE8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023C9C"/>
    <w:multiLevelType w:val="hybridMultilevel"/>
    <w:tmpl w:val="C5946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347DA"/>
    <w:multiLevelType w:val="multilevel"/>
    <w:tmpl w:val="ECE8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8E50A5"/>
    <w:multiLevelType w:val="hybridMultilevel"/>
    <w:tmpl w:val="3D1E1FD8"/>
    <w:lvl w:ilvl="0" w:tplc="828E071C">
      <w:numFmt w:val="bullet"/>
      <w:lvlText w:val=""/>
      <w:lvlJc w:val="left"/>
      <w:pPr>
        <w:ind w:left="720" w:hanging="360"/>
      </w:pPr>
      <w:rPr>
        <w:rFonts w:ascii="FreightSans Pro Book" w:eastAsiaTheme="minorHAnsi" w:hAnsi="FreightSans Pro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714BF"/>
    <w:multiLevelType w:val="hybridMultilevel"/>
    <w:tmpl w:val="28E43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1765F"/>
    <w:multiLevelType w:val="hybridMultilevel"/>
    <w:tmpl w:val="BE487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10"/>
    <w:rsid w:val="001C5FA9"/>
    <w:rsid w:val="00294DAA"/>
    <w:rsid w:val="003D62A7"/>
    <w:rsid w:val="004941B0"/>
    <w:rsid w:val="005B28BF"/>
    <w:rsid w:val="00613A67"/>
    <w:rsid w:val="0071762E"/>
    <w:rsid w:val="008F4A1A"/>
    <w:rsid w:val="0094313D"/>
    <w:rsid w:val="00B60E10"/>
    <w:rsid w:val="00E2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88BEA"/>
  <w15:chartTrackingRefBased/>
  <w15:docId w15:val="{5AD9AB18-25E3-4139-AEE2-7D3870A4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E1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60E10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60E1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13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cu.edu/WebFiles/PDFs/TravelManu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bstillman@wcu.edu" TargetMode="External"/><Relationship Id="rId5" Type="http://schemas.openxmlformats.org/officeDocument/2006/relationships/hyperlink" Target="https://www.wcu.edu/learn/academic-enrichment/engagement-at-wcu/grants-support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 Stillman</dc:creator>
  <cp:keywords/>
  <dc:description/>
  <cp:lastModifiedBy>Holli Stillman</cp:lastModifiedBy>
  <cp:revision>3</cp:revision>
  <dcterms:created xsi:type="dcterms:W3CDTF">2018-08-08T13:57:00Z</dcterms:created>
  <dcterms:modified xsi:type="dcterms:W3CDTF">2018-08-09T12:29:00Z</dcterms:modified>
</cp:coreProperties>
</file>