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8341" w14:textId="77777777" w:rsidR="00E22E75" w:rsidRPr="007E359D" w:rsidRDefault="00E22E75">
      <w:pPr>
        <w:rPr>
          <w:sz w:val="26"/>
          <w:szCs w:val="26"/>
        </w:rPr>
      </w:pPr>
    </w:p>
    <w:p w14:paraId="4127451D" w14:textId="77777777" w:rsidR="00E22E75" w:rsidRPr="007E359D" w:rsidRDefault="00E22E75" w:rsidP="00E22E75">
      <w:pPr>
        <w:rPr>
          <w:sz w:val="26"/>
          <w:szCs w:val="26"/>
        </w:rPr>
      </w:pPr>
      <w:r w:rsidRPr="007E359D">
        <w:rPr>
          <w:b/>
          <w:bCs/>
          <w:sz w:val="26"/>
          <w:szCs w:val="26"/>
        </w:rPr>
        <w:t>Mountain Heritage Awards recognize </w:t>
      </w:r>
      <w:proofErr w:type="spellStart"/>
      <w:r w:rsidRPr="007E359D">
        <w:rPr>
          <w:b/>
          <w:bCs/>
          <w:sz w:val="26"/>
          <w:szCs w:val="26"/>
        </w:rPr>
        <w:t>Affrilachian</w:t>
      </w:r>
      <w:proofErr w:type="spellEnd"/>
      <w:r w:rsidRPr="007E359D">
        <w:rPr>
          <w:b/>
          <w:bCs/>
          <w:sz w:val="26"/>
          <w:szCs w:val="26"/>
        </w:rPr>
        <w:t xml:space="preserve"> Artist Project, </w:t>
      </w:r>
      <w:proofErr w:type="spellStart"/>
      <w:r w:rsidRPr="007E359D">
        <w:rPr>
          <w:b/>
          <w:bCs/>
          <w:sz w:val="26"/>
          <w:szCs w:val="26"/>
        </w:rPr>
        <w:t>Plott</w:t>
      </w:r>
      <w:proofErr w:type="spellEnd"/>
      <w:r w:rsidRPr="007E359D">
        <w:rPr>
          <w:b/>
          <w:bCs/>
          <w:sz w:val="26"/>
          <w:szCs w:val="26"/>
        </w:rPr>
        <w:t xml:space="preserve"> hound </w:t>
      </w:r>
      <w:proofErr w:type="gramStart"/>
      <w:r w:rsidRPr="007E359D">
        <w:rPr>
          <w:b/>
          <w:bCs/>
          <w:sz w:val="26"/>
          <w:szCs w:val="26"/>
        </w:rPr>
        <w:t>educator</w:t>
      </w:r>
      <w:proofErr w:type="gramEnd"/>
      <w:r w:rsidRPr="007E359D">
        <w:rPr>
          <w:sz w:val="26"/>
          <w:szCs w:val="26"/>
        </w:rPr>
        <w:t>  </w:t>
      </w:r>
    </w:p>
    <w:p w14:paraId="1A9344F3" w14:textId="77777777" w:rsidR="00E22E75" w:rsidRPr="007E359D" w:rsidRDefault="00E22E75" w:rsidP="00E22E75">
      <w:pPr>
        <w:rPr>
          <w:sz w:val="26"/>
          <w:szCs w:val="26"/>
        </w:rPr>
      </w:pPr>
      <w:r w:rsidRPr="007E359D">
        <w:rPr>
          <w:sz w:val="26"/>
          <w:szCs w:val="26"/>
        </w:rPr>
        <w:t> </w:t>
      </w:r>
    </w:p>
    <w:p w14:paraId="1EC8E8D5" w14:textId="657BE225" w:rsidR="00E22E75" w:rsidRPr="007E359D" w:rsidRDefault="00E22E75" w:rsidP="00E22E75">
      <w:pPr>
        <w:rPr>
          <w:sz w:val="26"/>
          <w:szCs w:val="26"/>
        </w:rPr>
      </w:pPr>
      <w:r w:rsidRPr="007E359D">
        <w:rPr>
          <w:sz w:val="26"/>
          <w:szCs w:val="26"/>
        </w:rPr>
        <w:t>Western Carolina University will present the 2023 Mountain Heritage Awards during the Mountain Heritage Day festival Saturday, Sept. 30, on the Ingles Blue Ridge Stage at noon. The Mountain Heritage</w:t>
      </w:r>
      <w:r w:rsidR="007E359D">
        <w:rPr>
          <w:sz w:val="26"/>
          <w:szCs w:val="26"/>
        </w:rPr>
        <w:t xml:space="preserve"> </w:t>
      </w:r>
      <w:r w:rsidRPr="007E359D">
        <w:rPr>
          <w:sz w:val="26"/>
          <w:szCs w:val="26"/>
        </w:rPr>
        <w:t>Awards are presented each year to an individual and organization in recognition of exceptional contributions to Southern Appalachian history, culture, and folklore. A committee of university and community representatives select recipients.  </w:t>
      </w:r>
    </w:p>
    <w:p w14:paraId="1C9902F5" w14:textId="77777777" w:rsidR="00E22E75" w:rsidRPr="007E359D" w:rsidRDefault="00E22E75" w:rsidP="00E22E75">
      <w:pPr>
        <w:rPr>
          <w:sz w:val="26"/>
          <w:szCs w:val="26"/>
        </w:rPr>
      </w:pPr>
      <w:r w:rsidRPr="007E359D">
        <w:rPr>
          <w:sz w:val="26"/>
          <w:szCs w:val="26"/>
        </w:rPr>
        <w:t> </w:t>
      </w:r>
    </w:p>
    <w:p w14:paraId="351320BC" w14:textId="257A7233" w:rsidR="00E22E75" w:rsidRPr="007E359D" w:rsidRDefault="00E22E75" w:rsidP="00E22E75">
      <w:pPr>
        <w:rPr>
          <w:sz w:val="26"/>
          <w:szCs w:val="26"/>
        </w:rPr>
      </w:pPr>
      <w:r w:rsidRPr="007E359D">
        <w:rPr>
          <w:sz w:val="26"/>
          <w:szCs w:val="26"/>
        </w:rPr>
        <w:t>The </w:t>
      </w:r>
      <w:proofErr w:type="spellStart"/>
      <w:r w:rsidRPr="007E359D">
        <w:rPr>
          <w:b/>
          <w:bCs/>
          <w:sz w:val="26"/>
          <w:szCs w:val="26"/>
        </w:rPr>
        <w:t>Affrilachian</w:t>
      </w:r>
      <w:proofErr w:type="spellEnd"/>
      <w:r w:rsidRPr="007E359D">
        <w:rPr>
          <w:b/>
          <w:bCs/>
          <w:sz w:val="26"/>
          <w:szCs w:val="26"/>
        </w:rPr>
        <w:t xml:space="preserve"> Artist Project</w:t>
      </w:r>
      <w:r w:rsidRPr="007E359D">
        <w:rPr>
          <w:sz w:val="26"/>
          <w:szCs w:val="26"/>
        </w:rPr>
        <w:t> is the recipient of the 2023</w:t>
      </w:r>
      <w:r w:rsidR="007E359D">
        <w:rPr>
          <w:sz w:val="26"/>
          <w:szCs w:val="26"/>
        </w:rPr>
        <w:t xml:space="preserve"> </w:t>
      </w:r>
      <w:r w:rsidRPr="007E359D">
        <w:rPr>
          <w:sz w:val="26"/>
          <w:szCs w:val="26"/>
        </w:rPr>
        <w:t>organizational Mountain Heritage Day Award for its commitment to and promotion of the arts across Appalachia. The organization promotes artists of color in the mountains and the concept of “</w:t>
      </w:r>
      <w:proofErr w:type="spellStart"/>
      <w:r w:rsidRPr="007E359D">
        <w:rPr>
          <w:sz w:val="26"/>
          <w:szCs w:val="26"/>
        </w:rPr>
        <w:t>Affrilachian</w:t>
      </w:r>
      <w:proofErr w:type="spellEnd"/>
      <w:r w:rsidRPr="007E359D">
        <w:rPr>
          <w:sz w:val="26"/>
          <w:szCs w:val="26"/>
        </w:rPr>
        <w:t>,” a term coined by Frank X Walker in his 1990s collection of poetry to combat Appalachian stereotypes. In response to the persistent erasure of an </w:t>
      </w:r>
      <w:proofErr w:type="spellStart"/>
      <w:r w:rsidRPr="007E359D">
        <w:rPr>
          <w:sz w:val="26"/>
          <w:szCs w:val="26"/>
        </w:rPr>
        <w:t>Affrilachian</w:t>
      </w:r>
      <w:proofErr w:type="spellEnd"/>
      <w:r w:rsidRPr="007E359D">
        <w:rPr>
          <w:sz w:val="26"/>
          <w:szCs w:val="26"/>
        </w:rPr>
        <w:t> cultural presence, founding curator Marie T. Cochran collaborated with other artists and organizations to establish the </w:t>
      </w:r>
      <w:proofErr w:type="spellStart"/>
      <w:r w:rsidRPr="007E359D">
        <w:rPr>
          <w:sz w:val="26"/>
          <w:szCs w:val="26"/>
        </w:rPr>
        <w:t>Affrilachian</w:t>
      </w:r>
      <w:proofErr w:type="spellEnd"/>
      <w:r w:rsidRPr="007E359D">
        <w:rPr>
          <w:sz w:val="26"/>
          <w:szCs w:val="26"/>
        </w:rPr>
        <w:t> Artist Project in 2011. Together they created a directory of Black visual artists in the region. Today, the community includes 2,000 individuals and organizations that celebrate and explore the intersection of cultures in Appalachia.  </w:t>
      </w:r>
    </w:p>
    <w:p w14:paraId="39DB9AD3" w14:textId="77777777" w:rsidR="00E22E75" w:rsidRDefault="00E22E75" w:rsidP="00E22E75">
      <w:pPr>
        <w:rPr>
          <w:sz w:val="26"/>
          <w:szCs w:val="26"/>
        </w:rPr>
      </w:pPr>
      <w:r w:rsidRPr="007E359D">
        <w:rPr>
          <w:sz w:val="26"/>
          <w:szCs w:val="26"/>
        </w:rPr>
        <w:t> </w:t>
      </w:r>
    </w:p>
    <w:p w14:paraId="403FB17C" w14:textId="77777777" w:rsidR="007E359D" w:rsidRPr="007E359D" w:rsidRDefault="007E359D" w:rsidP="00E22E75">
      <w:pPr>
        <w:rPr>
          <w:sz w:val="26"/>
          <w:szCs w:val="26"/>
        </w:rPr>
      </w:pPr>
    </w:p>
    <w:p w14:paraId="38CF51EA" w14:textId="77777777" w:rsidR="00E22E75" w:rsidRPr="007E359D" w:rsidRDefault="00E22E75" w:rsidP="00E22E75">
      <w:pPr>
        <w:rPr>
          <w:sz w:val="26"/>
          <w:szCs w:val="26"/>
        </w:rPr>
      </w:pPr>
      <w:r w:rsidRPr="007E359D">
        <w:rPr>
          <w:sz w:val="26"/>
          <w:szCs w:val="26"/>
        </w:rPr>
        <w:t>This year’s individual Mountain Heritage Award recognizes </w:t>
      </w:r>
      <w:r w:rsidRPr="007E359D">
        <w:rPr>
          <w:b/>
          <w:bCs/>
          <w:sz w:val="26"/>
          <w:szCs w:val="26"/>
        </w:rPr>
        <w:t xml:space="preserve">Bob </w:t>
      </w:r>
      <w:proofErr w:type="spellStart"/>
      <w:r w:rsidRPr="007E359D">
        <w:rPr>
          <w:b/>
          <w:bCs/>
          <w:sz w:val="26"/>
          <w:szCs w:val="26"/>
        </w:rPr>
        <w:t>Plott</w:t>
      </w:r>
      <w:proofErr w:type="spellEnd"/>
      <w:r w:rsidRPr="007E359D">
        <w:rPr>
          <w:sz w:val="26"/>
          <w:szCs w:val="26"/>
        </w:rPr>
        <w:t xml:space="preserve"> for his efforts to document and share the history of North Carolina’s state dog, the </w:t>
      </w:r>
      <w:proofErr w:type="spellStart"/>
      <w:r w:rsidRPr="007E359D">
        <w:rPr>
          <w:sz w:val="26"/>
          <w:szCs w:val="26"/>
        </w:rPr>
        <w:t>Plott</w:t>
      </w:r>
      <w:proofErr w:type="spellEnd"/>
      <w:r w:rsidRPr="007E359D">
        <w:rPr>
          <w:sz w:val="26"/>
          <w:szCs w:val="26"/>
        </w:rPr>
        <w:t xml:space="preserve"> hound, named for his family. </w:t>
      </w:r>
      <w:proofErr w:type="spellStart"/>
      <w:r w:rsidRPr="007E359D">
        <w:rPr>
          <w:sz w:val="26"/>
          <w:szCs w:val="26"/>
        </w:rPr>
        <w:t>Plott</w:t>
      </w:r>
      <w:proofErr w:type="spellEnd"/>
      <w:r w:rsidRPr="007E359D">
        <w:rPr>
          <w:sz w:val="26"/>
          <w:szCs w:val="26"/>
        </w:rPr>
        <w:t xml:space="preserve"> is the author of five award-winning books, a monthly contributor to two national hunting magazines and conducts educational programs across the Southeast. </w:t>
      </w:r>
      <w:proofErr w:type="spellStart"/>
      <w:r w:rsidRPr="007E359D">
        <w:rPr>
          <w:sz w:val="26"/>
          <w:szCs w:val="26"/>
        </w:rPr>
        <w:t>Plott</w:t>
      </w:r>
      <w:proofErr w:type="spellEnd"/>
      <w:r w:rsidRPr="007E359D">
        <w:rPr>
          <w:sz w:val="26"/>
          <w:szCs w:val="26"/>
        </w:rPr>
        <w:t xml:space="preserve"> hounds are the only dog breed officially recognized as originating in North Carolina. Bob </w:t>
      </w:r>
      <w:proofErr w:type="spellStart"/>
      <w:r w:rsidRPr="007E359D">
        <w:rPr>
          <w:sz w:val="26"/>
          <w:szCs w:val="26"/>
        </w:rPr>
        <w:t>Plott’s</w:t>
      </w:r>
      <w:proofErr w:type="spellEnd"/>
      <w:r w:rsidRPr="007E359D">
        <w:rPr>
          <w:sz w:val="26"/>
          <w:szCs w:val="26"/>
        </w:rPr>
        <w:t xml:space="preserve"> great-great-great grandfather, Johannes </w:t>
      </w:r>
      <w:proofErr w:type="spellStart"/>
      <w:r w:rsidRPr="007E359D">
        <w:rPr>
          <w:sz w:val="26"/>
          <w:szCs w:val="26"/>
        </w:rPr>
        <w:t>Plott</w:t>
      </w:r>
      <w:proofErr w:type="spellEnd"/>
      <w:r w:rsidRPr="007E359D">
        <w:rPr>
          <w:sz w:val="26"/>
          <w:szCs w:val="26"/>
        </w:rPr>
        <w:t>, left Germany and immigrated to North Carolina in 1750 with five family hunting dogs, ancestors of the breed recognized today. In 2009, </w:t>
      </w:r>
      <w:proofErr w:type="spellStart"/>
      <w:r w:rsidRPr="007E359D">
        <w:rPr>
          <w:sz w:val="26"/>
          <w:szCs w:val="26"/>
        </w:rPr>
        <w:t>Plott</w:t>
      </w:r>
      <w:proofErr w:type="spellEnd"/>
      <w:r w:rsidRPr="007E359D">
        <w:rPr>
          <w:sz w:val="26"/>
          <w:szCs w:val="26"/>
        </w:rPr>
        <w:t xml:space="preserve"> served as an advisor for the </w:t>
      </w:r>
      <w:proofErr w:type="spellStart"/>
      <w:r w:rsidRPr="007E359D">
        <w:rPr>
          <w:sz w:val="26"/>
          <w:szCs w:val="26"/>
        </w:rPr>
        <w:t>Plott</w:t>
      </w:r>
      <w:proofErr w:type="spellEnd"/>
      <w:r w:rsidRPr="007E359D">
        <w:rPr>
          <w:sz w:val="26"/>
          <w:szCs w:val="26"/>
        </w:rPr>
        <w:t xml:space="preserve"> hound exhibit at Western Carolina University’s Mountain Heritage Center. The award-winning exhibit continues to tour extensively across the Southeast and is currently at the City of Raleigh Museum. </w:t>
      </w:r>
    </w:p>
    <w:p w14:paraId="3341E699" w14:textId="77777777" w:rsidR="00E22E75" w:rsidRDefault="00E22E75"/>
    <w:sectPr w:rsidR="00E22E75" w:rsidSect="00B77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75"/>
    <w:rsid w:val="00491535"/>
    <w:rsid w:val="005F0AF6"/>
    <w:rsid w:val="007E359D"/>
    <w:rsid w:val="00B77C97"/>
    <w:rsid w:val="00C84F8A"/>
    <w:rsid w:val="00E22E75"/>
    <w:rsid w:val="00F0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FA59"/>
  <w15:chartTrackingRefBased/>
  <w15:docId w15:val="{17C179B4-D34A-5849-8F78-EA073643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2023-10-16T13:48:00Z</dcterms:created>
  <dcterms:modified xsi:type="dcterms:W3CDTF">2023-10-16T17:37:00Z</dcterms:modified>
</cp:coreProperties>
</file>