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96"/>
        <w:gridCol w:w="3864"/>
        <w:gridCol w:w="975"/>
      </w:tblGrid>
      <w:tr w:rsidR="006263BF" w14:paraId="40DB2BE7" w14:textId="77777777" w:rsidTr="2988AA03">
        <w:tc>
          <w:tcPr>
            <w:tcW w:w="4765" w:type="dxa"/>
            <w:gridSpan w:val="2"/>
            <w:vMerge w:val="restart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14:paraId="7C4FFF69" w14:textId="44221B9D" w:rsidR="006263BF" w:rsidRPr="00891B3A" w:rsidRDefault="00891B3A">
            <w:pPr>
              <w:rPr>
                <w:b/>
                <w:bCs/>
                <w:i/>
                <w:iCs/>
                <w:u w:val="single"/>
              </w:rPr>
            </w:pPr>
            <w:r w:rsidRPr="00891B3A">
              <w:rPr>
                <w:b/>
                <w:bCs/>
                <w:i/>
                <w:iCs/>
                <w:u w:val="single"/>
              </w:rPr>
              <w:t>BSN-</w:t>
            </w:r>
            <w:r w:rsidR="006263BF" w:rsidRPr="00891B3A">
              <w:rPr>
                <w:b/>
                <w:bCs/>
                <w:i/>
                <w:iCs/>
                <w:u w:val="single"/>
              </w:rPr>
              <w:t>DNP Degree</w:t>
            </w:r>
            <w:r w:rsidRPr="00891B3A">
              <w:rPr>
                <w:b/>
                <w:bCs/>
                <w:i/>
                <w:iCs/>
                <w:u w:val="single"/>
              </w:rPr>
              <w:t xml:space="preserve">: </w:t>
            </w:r>
            <w:r w:rsidR="006263BF" w:rsidRPr="00891B3A">
              <w:rPr>
                <w:b/>
                <w:bCs/>
                <w:i/>
                <w:iCs/>
                <w:u w:val="single"/>
              </w:rPr>
              <w:t xml:space="preserve">FNP </w:t>
            </w:r>
            <w:r w:rsidR="006263BF" w:rsidRPr="000A08CC">
              <w:rPr>
                <w:b/>
                <w:bCs/>
                <w:i/>
                <w:iCs/>
                <w:u w:val="single"/>
              </w:rPr>
              <w:t>Concentration</w:t>
            </w:r>
          </w:p>
          <w:p w14:paraId="6607770A" w14:textId="1E910253" w:rsidR="006263BF" w:rsidRDefault="00BB17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Suggested </w:t>
            </w:r>
            <w:r w:rsidR="006263BF" w:rsidRPr="00BA01B3">
              <w:rPr>
                <w:b/>
                <w:bCs/>
              </w:rPr>
              <w:t>Program of Stud</w:t>
            </w:r>
            <w:r w:rsidR="00D229C9">
              <w:rPr>
                <w:b/>
                <w:bCs/>
              </w:rPr>
              <w:t>y</w:t>
            </w:r>
          </w:p>
          <w:p w14:paraId="02910D30" w14:textId="591D4722" w:rsidR="00FD2606" w:rsidRPr="00F73818" w:rsidRDefault="00FD2606">
            <w:pPr>
              <w:rPr>
                <w:u w:val="single"/>
              </w:rPr>
            </w:pPr>
          </w:p>
        </w:tc>
        <w:tc>
          <w:tcPr>
            <w:tcW w:w="4776" w:type="dxa"/>
            <w:gridSpan w:val="2"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auto"/>
              <w:right w:val="single" w:sz="12" w:space="0" w:color="BFBFBF" w:themeColor="background1" w:themeShade="BF"/>
            </w:tcBorders>
            <w:shd w:val="clear" w:color="auto" w:fill="ECDFF5"/>
          </w:tcPr>
          <w:p w14:paraId="11B3A123" w14:textId="59C57342" w:rsidR="006263BF" w:rsidRPr="006A674E" w:rsidRDefault="006263BF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Summer 1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auto"/>
              <w:right w:val="single" w:sz="12" w:space="0" w:color="BFBFBF" w:themeColor="background1" w:themeShade="BF"/>
            </w:tcBorders>
            <w:shd w:val="clear" w:color="auto" w:fill="ECDFF5"/>
          </w:tcPr>
          <w:p w14:paraId="3339861F" w14:textId="048411CD" w:rsidR="006263BF" w:rsidRPr="006A674E" w:rsidRDefault="006263BF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Fall 1</w:t>
            </w:r>
          </w:p>
        </w:tc>
      </w:tr>
      <w:tr w:rsidR="006263BF" w14:paraId="12D97AF5" w14:textId="77777777" w:rsidTr="2988AA03">
        <w:tc>
          <w:tcPr>
            <w:tcW w:w="4765" w:type="dxa"/>
            <w:gridSpan w:val="2"/>
            <w:vMerge/>
          </w:tcPr>
          <w:p w14:paraId="666120BB" w14:textId="77777777" w:rsidR="006263BF" w:rsidRDefault="006263BF"/>
        </w:tc>
        <w:tc>
          <w:tcPr>
            <w:tcW w:w="3780" w:type="dxa"/>
            <w:tcBorders>
              <w:top w:val="single" w:sz="12" w:space="0" w:color="auto"/>
              <w:left w:val="single" w:sz="12" w:space="0" w:color="BFBFBF" w:themeColor="background1" w:themeShade="BF"/>
            </w:tcBorders>
          </w:tcPr>
          <w:p w14:paraId="37319414" w14:textId="1E7A8687" w:rsidR="006263BF" w:rsidRPr="006A674E" w:rsidRDefault="006263BF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Course</w:t>
            </w:r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040A9D8F" w14:textId="368F4BDC" w:rsidR="006263BF" w:rsidRPr="006A674E" w:rsidRDefault="006263BF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CR</w:t>
            </w:r>
          </w:p>
        </w:tc>
        <w:tc>
          <w:tcPr>
            <w:tcW w:w="3864" w:type="dxa"/>
            <w:tcBorders>
              <w:top w:val="single" w:sz="12" w:space="0" w:color="auto"/>
            </w:tcBorders>
          </w:tcPr>
          <w:p w14:paraId="2BF2516B" w14:textId="42B534A4" w:rsidR="006263BF" w:rsidRPr="006A674E" w:rsidRDefault="006263BF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Course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0A2A4659" w14:textId="6E0933E4" w:rsidR="006263BF" w:rsidRPr="006A674E" w:rsidRDefault="006263BF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CR</w:t>
            </w:r>
          </w:p>
        </w:tc>
      </w:tr>
      <w:tr w:rsidR="006263BF" w14:paraId="789C2104" w14:textId="77777777" w:rsidTr="2988AA03">
        <w:trPr>
          <w:trHeight w:val="1682"/>
        </w:trPr>
        <w:tc>
          <w:tcPr>
            <w:tcW w:w="4765" w:type="dxa"/>
            <w:gridSpan w:val="2"/>
            <w:vMerge/>
          </w:tcPr>
          <w:p w14:paraId="33301230" w14:textId="77777777" w:rsidR="006263BF" w:rsidRDefault="006263BF"/>
        </w:tc>
        <w:tc>
          <w:tcPr>
            <w:tcW w:w="3780" w:type="dxa"/>
            <w:tcBorders>
              <w:left w:val="single" w:sz="12" w:space="0" w:color="BFBFBF" w:themeColor="background1" w:themeShade="BF"/>
            </w:tcBorders>
          </w:tcPr>
          <w:p w14:paraId="3C5BB5C2" w14:textId="4A03E4B1" w:rsidR="007C77AF" w:rsidRDefault="007C77AF" w:rsidP="2988AA03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2988AA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NSG 811:</w:t>
            </w:r>
            <w:r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Advanced Pathophysiology for Nurse Practitioners</w:t>
            </w:r>
          </w:p>
          <w:p w14:paraId="1A4B9F99" w14:textId="50DCEF25" w:rsidR="57BA76B5" w:rsidRDefault="57BA76B5" w:rsidP="2988AA03">
            <w:pPr>
              <w:rPr>
                <w:sz w:val="20"/>
                <w:szCs w:val="20"/>
              </w:rPr>
            </w:pPr>
            <w:r w:rsidRPr="2988AA03">
              <w:rPr>
                <w:b/>
                <w:bCs/>
                <w:sz w:val="20"/>
                <w:szCs w:val="20"/>
              </w:rPr>
              <w:t>NSG 826:</w:t>
            </w:r>
            <w:r w:rsidRPr="2988AA03">
              <w:rPr>
                <w:sz w:val="20"/>
                <w:szCs w:val="20"/>
              </w:rPr>
              <w:t xml:space="preserve"> Leadership &amp; Health Care </w:t>
            </w:r>
            <w:r>
              <w:br/>
            </w:r>
            <w:r w:rsidRPr="2988AA03">
              <w:rPr>
                <w:sz w:val="20"/>
                <w:szCs w:val="20"/>
              </w:rPr>
              <w:t>Systems</w:t>
            </w:r>
          </w:p>
          <w:p w14:paraId="4DD771F5" w14:textId="58283E26" w:rsidR="2988AA03" w:rsidRDefault="2988AA03" w:rsidP="2988AA0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1FD074F" w14:textId="368C3861" w:rsidR="00805A07" w:rsidRPr="0074360F" w:rsidRDefault="00805A0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14:paraId="56413D62" w14:textId="77777777" w:rsidR="006263BF" w:rsidRPr="0074360F" w:rsidRDefault="006263BF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  <w:p w14:paraId="720F5B33" w14:textId="77777777" w:rsidR="006263BF" w:rsidRPr="0074360F" w:rsidRDefault="006263BF" w:rsidP="008D5E54">
            <w:pPr>
              <w:jc w:val="center"/>
              <w:rPr>
                <w:sz w:val="20"/>
                <w:szCs w:val="20"/>
              </w:rPr>
            </w:pPr>
          </w:p>
          <w:p w14:paraId="56368A09" w14:textId="522AB77A" w:rsidR="006263BF" w:rsidRPr="0074360F" w:rsidRDefault="006263BF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</w:tc>
        <w:tc>
          <w:tcPr>
            <w:tcW w:w="3864" w:type="dxa"/>
          </w:tcPr>
          <w:p w14:paraId="6D97EE04" w14:textId="032F4DBA" w:rsidR="002622A2" w:rsidRPr="001A0805" w:rsidRDefault="002622A2" w:rsidP="002622A2">
            <w:pPr>
              <w:rPr>
                <w:sz w:val="20"/>
                <w:szCs w:val="20"/>
              </w:rPr>
            </w:pPr>
            <w:bookmarkStart w:id="0" w:name="_Hlk70938673"/>
            <w:r w:rsidRPr="001A0805">
              <w:rPr>
                <w:b/>
                <w:bCs/>
                <w:sz w:val="20"/>
                <w:szCs w:val="20"/>
              </w:rPr>
              <w:t>NSG 801</w:t>
            </w:r>
            <w:r w:rsidRPr="001A0805">
              <w:rPr>
                <w:sz w:val="20"/>
                <w:szCs w:val="20"/>
              </w:rPr>
              <w:t>: Essentials of Academic Writing</w:t>
            </w:r>
          </w:p>
          <w:p w14:paraId="5B576BB5" w14:textId="459B502E" w:rsidR="006263BF" w:rsidRPr="001A0805" w:rsidRDefault="00AC157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08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NSG 812</w:t>
            </w:r>
            <w:r w:rsidRPr="001A0805">
              <w:rPr>
                <w:rFonts w:eastAsia="Times New Roman" w:cstheme="minorHAnsi"/>
                <w:color w:val="000000"/>
                <w:sz w:val="20"/>
                <w:szCs w:val="20"/>
              </w:rPr>
              <w:t>: Advanced Health Physical Assessment and Diagnostics</w:t>
            </w:r>
            <w:r w:rsidR="00D229C9" w:rsidRPr="001A080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A0805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  <w:r w:rsidRPr="001A080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NSG 813:</w:t>
            </w:r>
            <w:r w:rsidRPr="001A080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Advanced Applied Health Assessment and Diagnostics</w:t>
            </w:r>
            <w:bookmarkEnd w:id="0"/>
            <w:r w:rsidR="00D229C9" w:rsidRPr="001A080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20D29828" w14:textId="49B4C3CC" w:rsidR="007733F5" w:rsidRPr="00CB52F6" w:rsidRDefault="007733F5" w:rsidP="2988AA03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bookmarkStart w:id="1" w:name="_Hlk70938697"/>
            <w:r w:rsidRPr="2988AA03">
              <w:rPr>
                <w:b/>
                <w:bCs/>
                <w:sz w:val="20"/>
                <w:szCs w:val="20"/>
              </w:rPr>
              <w:t xml:space="preserve">NSG </w:t>
            </w:r>
            <w:r w:rsidRPr="2988AA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819</w:t>
            </w:r>
            <w:r w:rsidRPr="2988AA03">
              <w:rPr>
                <w:rFonts w:eastAsia="Times New Roman"/>
                <w:color w:val="000000" w:themeColor="text1"/>
                <w:sz w:val="20"/>
                <w:szCs w:val="20"/>
              </w:rPr>
              <w:t>: Advanced Pharmacology for Nurse Practitioners</w:t>
            </w:r>
            <w:bookmarkEnd w:id="1"/>
          </w:p>
        </w:tc>
        <w:tc>
          <w:tcPr>
            <w:tcW w:w="975" w:type="dxa"/>
          </w:tcPr>
          <w:p w14:paraId="3C92F45D" w14:textId="31B295B8" w:rsidR="002622A2" w:rsidRDefault="002622A2" w:rsidP="007C7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B9A88FA" w14:textId="6CB579E9" w:rsidR="006263BF" w:rsidRPr="0074360F" w:rsidRDefault="006263BF" w:rsidP="007C77AF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  <w:r w:rsidR="009C6DC2">
              <w:rPr>
                <w:sz w:val="20"/>
                <w:szCs w:val="20"/>
              </w:rPr>
              <w:br/>
            </w:r>
            <w:r w:rsidRPr="0074360F">
              <w:rPr>
                <w:sz w:val="20"/>
                <w:szCs w:val="20"/>
              </w:rPr>
              <w:br/>
              <w:t>3</w:t>
            </w:r>
            <w:r w:rsidR="009C6DC2">
              <w:rPr>
                <w:sz w:val="20"/>
                <w:szCs w:val="20"/>
              </w:rPr>
              <w:br/>
            </w:r>
          </w:p>
          <w:p w14:paraId="055A69DE" w14:textId="66301EFF" w:rsidR="006263BF" w:rsidRPr="0074360F" w:rsidRDefault="006263BF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</w:tc>
      </w:tr>
      <w:tr w:rsidR="006263BF" w14:paraId="479D5B06" w14:textId="77777777" w:rsidTr="2988AA03">
        <w:tc>
          <w:tcPr>
            <w:tcW w:w="4765" w:type="dxa"/>
            <w:gridSpan w:val="2"/>
            <w:vMerge/>
          </w:tcPr>
          <w:p w14:paraId="398C270E" w14:textId="77777777" w:rsidR="006263BF" w:rsidRDefault="006263BF" w:rsidP="000611F3"/>
        </w:tc>
        <w:tc>
          <w:tcPr>
            <w:tcW w:w="3780" w:type="dxa"/>
            <w:tcBorders>
              <w:left w:val="single" w:sz="12" w:space="0" w:color="BFBFBF" w:themeColor="background1" w:themeShade="BF"/>
            </w:tcBorders>
          </w:tcPr>
          <w:p w14:paraId="50C323D8" w14:textId="68D486A8" w:rsidR="006263BF" w:rsidRPr="0074360F" w:rsidRDefault="006263BF" w:rsidP="000611F3">
            <w:pPr>
              <w:jc w:val="right"/>
              <w:rPr>
                <w:b/>
                <w:bCs/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6" w:type="dxa"/>
          </w:tcPr>
          <w:p w14:paraId="6942F48D" w14:textId="6EF06D33" w:rsidR="006263BF" w:rsidRPr="0074360F" w:rsidRDefault="002622A2" w:rsidP="00C7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63BF" w:rsidRPr="0074360F">
              <w:rPr>
                <w:sz w:val="20"/>
                <w:szCs w:val="20"/>
              </w:rPr>
              <w:t>/0</w:t>
            </w:r>
          </w:p>
        </w:tc>
        <w:tc>
          <w:tcPr>
            <w:tcW w:w="3864" w:type="dxa"/>
          </w:tcPr>
          <w:p w14:paraId="2441B940" w14:textId="273C989B" w:rsidR="006263BF" w:rsidRPr="0074360F" w:rsidRDefault="006263BF" w:rsidP="000611F3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75" w:type="dxa"/>
          </w:tcPr>
          <w:p w14:paraId="086C8E57" w14:textId="48AF6F31" w:rsidR="006263BF" w:rsidRPr="0074360F" w:rsidRDefault="002622A2" w:rsidP="00C7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63BF" w:rsidRPr="0074360F">
              <w:rPr>
                <w:sz w:val="20"/>
                <w:szCs w:val="20"/>
              </w:rPr>
              <w:t>/0</w:t>
            </w:r>
          </w:p>
        </w:tc>
      </w:tr>
      <w:tr w:rsidR="006263BF" w14:paraId="2A916D65" w14:textId="77777777" w:rsidTr="2988AA03">
        <w:tc>
          <w:tcPr>
            <w:tcW w:w="4765" w:type="dxa"/>
            <w:gridSpan w:val="2"/>
            <w:vMerge/>
          </w:tcPr>
          <w:p w14:paraId="316A9FCD" w14:textId="77777777" w:rsidR="006263BF" w:rsidRDefault="006263BF" w:rsidP="000611F3"/>
        </w:tc>
        <w:tc>
          <w:tcPr>
            <w:tcW w:w="3780" w:type="dxa"/>
            <w:tcBorders>
              <w:left w:val="single" w:sz="12" w:space="0" w:color="BFBFBF" w:themeColor="background1" w:themeShade="BF"/>
              <w:bottom w:val="single" w:sz="12" w:space="0" w:color="auto"/>
            </w:tcBorders>
          </w:tcPr>
          <w:p w14:paraId="62814EA4" w14:textId="4DD6D550" w:rsidR="006263BF" w:rsidRPr="0074360F" w:rsidRDefault="006263BF" w:rsidP="000611F3">
            <w:pPr>
              <w:jc w:val="right"/>
              <w:rPr>
                <w:b/>
                <w:bCs/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15B2DB3F" w14:textId="2693487D" w:rsidR="006263BF" w:rsidRPr="0074360F" w:rsidRDefault="002622A2" w:rsidP="00C7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63BF" w:rsidRPr="0074360F">
              <w:rPr>
                <w:sz w:val="20"/>
                <w:szCs w:val="20"/>
              </w:rPr>
              <w:t>/0</w:t>
            </w: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14:paraId="38C2841E" w14:textId="5AB749AC" w:rsidR="006263BF" w:rsidRPr="0074360F" w:rsidRDefault="006263BF" w:rsidP="000611F3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953452C" w14:textId="547CF77B" w:rsidR="006263BF" w:rsidRPr="0074360F" w:rsidRDefault="006263BF" w:rsidP="00C7536A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1</w:t>
            </w:r>
            <w:r w:rsidR="007733F5">
              <w:rPr>
                <w:sz w:val="20"/>
                <w:szCs w:val="20"/>
              </w:rPr>
              <w:t>6</w:t>
            </w:r>
            <w:r w:rsidRPr="0074360F">
              <w:rPr>
                <w:sz w:val="20"/>
                <w:szCs w:val="20"/>
              </w:rPr>
              <w:t>/0</w:t>
            </w:r>
          </w:p>
        </w:tc>
      </w:tr>
      <w:tr w:rsidR="00B6157E" w14:paraId="50B888CB" w14:textId="77777777" w:rsidTr="2988AA03">
        <w:tc>
          <w:tcPr>
            <w:tcW w:w="47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FF5"/>
          </w:tcPr>
          <w:p w14:paraId="18AB9F93" w14:textId="0443D5D2" w:rsidR="000273DA" w:rsidRPr="006A674E" w:rsidRDefault="000273DA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Spring 1</w:t>
            </w:r>
          </w:p>
        </w:tc>
        <w:tc>
          <w:tcPr>
            <w:tcW w:w="4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FF5"/>
          </w:tcPr>
          <w:p w14:paraId="0B158D77" w14:textId="2EABD12E" w:rsidR="000273DA" w:rsidRPr="006A674E" w:rsidRDefault="000273DA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Summer 2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CDFF5"/>
          </w:tcPr>
          <w:p w14:paraId="54E0D782" w14:textId="50B72D48" w:rsidR="000273DA" w:rsidRPr="006A674E" w:rsidRDefault="000273DA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Fall 2</w:t>
            </w:r>
          </w:p>
        </w:tc>
      </w:tr>
      <w:tr w:rsidR="00B6157E" w14:paraId="2CC543C3" w14:textId="77777777" w:rsidTr="2988AA03">
        <w:trPr>
          <w:trHeight w:val="1608"/>
        </w:trPr>
        <w:tc>
          <w:tcPr>
            <w:tcW w:w="3775" w:type="dxa"/>
            <w:tcBorders>
              <w:top w:val="single" w:sz="12" w:space="0" w:color="auto"/>
            </w:tcBorders>
          </w:tcPr>
          <w:p w14:paraId="4B2809E4" w14:textId="5AAC3CAA" w:rsidR="009C6DC2" w:rsidRPr="009C6DC2" w:rsidRDefault="00B26CAB" w:rsidP="009C6DC2">
            <w:pPr>
              <w:rPr>
                <w:sz w:val="20"/>
                <w:szCs w:val="20"/>
              </w:rPr>
            </w:pPr>
            <w:r w:rsidRPr="2988AA03">
              <w:rPr>
                <w:b/>
                <w:bCs/>
                <w:sz w:val="20"/>
                <w:szCs w:val="20"/>
              </w:rPr>
              <w:t>NSG 804:</w:t>
            </w:r>
            <w:r w:rsidRPr="2988AA03">
              <w:rPr>
                <w:sz w:val="20"/>
                <w:szCs w:val="20"/>
              </w:rPr>
              <w:t xml:space="preserve"> Primary Care of Adults </w:t>
            </w:r>
            <w:r>
              <w:br/>
            </w:r>
            <w:bookmarkStart w:id="2" w:name="_Hlk70938721"/>
            <w:r w:rsidR="009C6DC2" w:rsidRPr="2988AA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NSG 820:</w:t>
            </w:r>
            <w:r w:rsidR="009C6DC2"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FNP Clinical Management: Adult Focus</w:t>
            </w:r>
            <w:bookmarkEnd w:id="2"/>
            <w:r w:rsidR="00D229C9"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541213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(1</w:t>
            </w:r>
            <w:r w:rsidR="108CA8B5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541213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0 clinical hours)</w:t>
            </w:r>
          </w:p>
          <w:p w14:paraId="39D37D06" w14:textId="563D2FA2" w:rsidR="00B26CAB" w:rsidRPr="00CB52F6" w:rsidRDefault="00422AF9" w:rsidP="008D5E54">
            <w:pPr>
              <w:rPr>
                <w:sz w:val="20"/>
                <w:szCs w:val="20"/>
              </w:rPr>
            </w:pPr>
            <w:r w:rsidRPr="2988AA03">
              <w:rPr>
                <w:b/>
                <w:bCs/>
                <w:sz w:val="20"/>
                <w:szCs w:val="20"/>
              </w:rPr>
              <w:t>NSG 909</w:t>
            </w:r>
            <w:r w:rsidRPr="2988AA03">
              <w:rPr>
                <w:sz w:val="20"/>
                <w:szCs w:val="20"/>
              </w:rPr>
              <w:t xml:space="preserve">: Primary Care Office Procedures </w:t>
            </w:r>
            <w:r w:rsidR="00541213" w:rsidRPr="2988AA03">
              <w:rPr>
                <w:sz w:val="20"/>
                <w:szCs w:val="20"/>
              </w:rPr>
              <w:t>(</w:t>
            </w:r>
            <w:r w:rsidR="7FA9C8FF" w:rsidRPr="2988AA03">
              <w:rPr>
                <w:sz w:val="20"/>
                <w:szCs w:val="20"/>
              </w:rPr>
              <w:t>2</w:t>
            </w:r>
            <w:r w:rsidR="00541213" w:rsidRPr="2988AA03">
              <w:rPr>
                <w:sz w:val="20"/>
                <w:szCs w:val="20"/>
              </w:rPr>
              <w:t xml:space="preserve">0 </w:t>
            </w:r>
            <w:r w:rsidR="2BFC3E23" w:rsidRPr="2988AA03">
              <w:rPr>
                <w:sz w:val="20"/>
                <w:szCs w:val="20"/>
              </w:rPr>
              <w:t xml:space="preserve">simulated </w:t>
            </w:r>
            <w:r w:rsidR="00541213" w:rsidRPr="2988AA03">
              <w:rPr>
                <w:sz w:val="20"/>
                <w:szCs w:val="20"/>
              </w:rPr>
              <w:t>clinical hours)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9595CFA" w14:textId="02BE6604" w:rsidR="00B26CAB" w:rsidRPr="0074360F" w:rsidRDefault="007733F5" w:rsidP="0077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3BA4B16" w14:textId="04CB7BE4" w:rsidR="00B26CAB" w:rsidRPr="0074360F" w:rsidRDefault="00B26CAB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  <w:p w14:paraId="4B8B8C33" w14:textId="77777777" w:rsidR="008D5E54" w:rsidRPr="0074360F" w:rsidRDefault="008D5E54" w:rsidP="008D5E54">
            <w:pPr>
              <w:jc w:val="center"/>
              <w:rPr>
                <w:sz w:val="20"/>
                <w:szCs w:val="20"/>
              </w:rPr>
            </w:pPr>
          </w:p>
          <w:p w14:paraId="01702D25" w14:textId="531ECBC0" w:rsidR="00B26CAB" w:rsidRPr="0074360F" w:rsidRDefault="00B26CAB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  <w:r w:rsidR="00773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6642775A" w14:textId="52F6A6AB" w:rsidR="00B26CAB" w:rsidRPr="0074360F" w:rsidRDefault="00B26CAB" w:rsidP="00B26CAB">
            <w:pPr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>NSG 805</w:t>
            </w:r>
            <w:r w:rsidRPr="0074360F">
              <w:rPr>
                <w:sz w:val="20"/>
                <w:szCs w:val="20"/>
              </w:rPr>
              <w:t xml:space="preserve">: </w:t>
            </w:r>
            <w:r w:rsidR="009C6DC2">
              <w:rPr>
                <w:rFonts w:eastAsia="Times New Roman" w:cstheme="minorHAnsi"/>
                <w:color w:val="000000"/>
                <w:sz w:val="20"/>
                <w:szCs w:val="20"/>
              </w:rPr>
              <w:t>Primary Care of Female Adolescents and Women</w:t>
            </w:r>
            <w:r w:rsidR="00D229C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1BD8DA29" w14:textId="23A5C2C6" w:rsidR="00B26CAB" w:rsidRPr="0074360F" w:rsidRDefault="00B26CAB" w:rsidP="00B26CAB">
            <w:pPr>
              <w:rPr>
                <w:sz w:val="20"/>
                <w:szCs w:val="20"/>
              </w:rPr>
            </w:pPr>
            <w:bookmarkStart w:id="3" w:name="_Hlk70938731"/>
            <w:r w:rsidRPr="2988AA03">
              <w:rPr>
                <w:b/>
                <w:bCs/>
                <w:sz w:val="20"/>
                <w:szCs w:val="20"/>
              </w:rPr>
              <w:t xml:space="preserve">NSG </w:t>
            </w:r>
            <w:r w:rsidR="009C6DC2" w:rsidRPr="2988AA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821:</w:t>
            </w:r>
            <w:r w:rsidR="009C6DC2"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FNP Clinical Management: Women’s Health Focus</w:t>
            </w:r>
            <w:r w:rsidR="00D229C9"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541213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(1</w:t>
            </w:r>
            <w:r w:rsidR="5A627338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541213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0 clinical hours)</w:t>
            </w:r>
          </w:p>
          <w:bookmarkEnd w:id="3"/>
          <w:p w14:paraId="63F65B9D" w14:textId="77777777" w:rsidR="00B26CAB" w:rsidRPr="001A0805" w:rsidRDefault="1CF9ADBE" w:rsidP="2988AA03">
            <w:pPr>
              <w:rPr>
                <w:sz w:val="20"/>
                <w:szCs w:val="20"/>
              </w:rPr>
            </w:pPr>
            <w:r w:rsidRPr="2988AA03">
              <w:rPr>
                <w:b/>
                <w:bCs/>
                <w:sz w:val="20"/>
                <w:szCs w:val="20"/>
              </w:rPr>
              <w:t>NSG 814:</w:t>
            </w:r>
            <w:r w:rsidRPr="2988AA03">
              <w:rPr>
                <w:sz w:val="20"/>
                <w:szCs w:val="20"/>
              </w:rPr>
              <w:t xml:space="preserve"> Foundations and Applications </w:t>
            </w:r>
            <w:r w:rsidR="00B26CAB">
              <w:br/>
            </w:r>
            <w:r w:rsidRPr="2988AA03">
              <w:rPr>
                <w:sz w:val="20"/>
                <w:szCs w:val="20"/>
              </w:rPr>
              <w:t>of Evidence Based Practice</w:t>
            </w:r>
          </w:p>
          <w:p w14:paraId="47808F60" w14:textId="28C8F918" w:rsidR="00B26CAB" w:rsidRPr="001A0805" w:rsidRDefault="00B26CAB" w:rsidP="2988AA03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61585F7C" w14:textId="6B2159D8" w:rsidR="003E5A0F" w:rsidRPr="0074360F" w:rsidRDefault="00B26CAB" w:rsidP="008D5E54">
            <w:pPr>
              <w:jc w:val="center"/>
              <w:rPr>
                <w:sz w:val="20"/>
                <w:szCs w:val="20"/>
              </w:rPr>
            </w:pPr>
            <w:r w:rsidRPr="2988AA03">
              <w:rPr>
                <w:sz w:val="20"/>
                <w:szCs w:val="20"/>
              </w:rPr>
              <w:t>3</w:t>
            </w:r>
            <w:r>
              <w:br/>
            </w:r>
            <w:r>
              <w:br/>
            </w:r>
            <w:r w:rsidRPr="2988AA03">
              <w:rPr>
                <w:sz w:val="20"/>
                <w:szCs w:val="20"/>
              </w:rPr>
              <w:t>3</w:t>
            </w:r>
            <w:r>
              <w:br/>
            </w:r>
          </w:p>
          <w:p w14:paraId="2A0932CA" w14:textId="53688268" w:rsidR="00B26CAB" w:rsidRPr="0074360F" w:rsidRDefault="00B26CAB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top w:val="single" w:sz="12" w:space="0" w:color="auto"/>
            </w:tcBorders>
          </w:tcPr>
          <w:p w14:paraId="0413B4EA" w14:textId="0DF7F14D" w:rsidR="00F73818" w:rsidRPr="001A0805" w:rsidRDefault="00F73818" w:rsidP="00B26CAB">
            <w:pPr>
              <w:rPr>
                <w:b/>
                <w:bCs/>
                <w:sz w:val="20"/>
                <w:szCs w:val="20"/>
              </w:rPr>
            </w:pPr>
            <w:r w:rsidRPr="001A0805">
              <w:rPr>
                <w:rFonts w:cstheme="minorHAnsi"/>
                <w:b/>
                <w:bCs/>
                <w:sz w:val="20"/>
                <w:szCs w:val="20"/>
              </w:rPr>
              <w:t>NSG 817</w:t>
            </w:r>
            <w:r w:rsidRPr="001A0805">
              <w:rPr>
                <w:rFonts w:cstheme="minorHAnsi"/>
                <w:sz w:val="20"/>
                <w:szCs w:val="20"/>
              </w:rPr>
              <w:t>: Applied Biostatistics</w:t>
            </w:r>
            <w:r w:rsidR="00D229C9" w:rsidRPr="001A08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049CBC" w14:textId="25F71C14" w:rsidR="00B26CAB" w:rsidRPr="0074360F" w:rsidRDefault="00B26CAB" w:rsidP="00B26CAB">
            <w:pPr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>NSG 806:</w:t>
            </w:r>
            <w:r w:rsidRPr="0074360F">
              <w:rPr>
                <w:sz w:val="20"/>
                <w:szCs w:val="20"/>
              </w:rPr>
              <w:t xml:space="preserve"> Primary Care of Geriatric</w:t>
            </w:r>
            <w:r w:rsidR="003E5A0F" w:rsidRPr="0074360F">
              <w:rPr>
                <w:sz w:val="20"/>
                <w:szCs w:val="20"/>
              </w:rPr>
              <w:t xml:space="preserve"> </w:t>
            </w:r>
            <w:r w:rsidR="00C7536A" w:rsidRPr="0074360F">
              <w:rPr>
                <w:sz w:val="20"/>
                <w:szCs w:val="20"/>
              </w:rPr>
              <w:t xml:space="preserve">          </w:t>
            </w:r>
            <w:r w:rsidRPr="0074360F">
              <w:rPr>
                <w:sz w:val="20"/>
                <w:szCs w:val="20"/>
              </w:rPr>
              <w:t>Clients</w:t>
            </w:r>
            <w:r w:rsidR="00D229C9">
              <w:rPr>
                <w:sz w:val="20"/>
                <w:szCs w:val="20"/>
              </w:rPr>
              <w:t xml:space="preserve"> </w:t>
            </w:r>
          </w:p>
          <w:p w14:paraId="4BFD7585" w14:textId="6C50E55F" w:rsidR="00B26CAB" w:rsidRPr="0074360F" w:rsidRDefault="00B26CAB" w:rsidP="00B26CAB">
            <w:pPr>
              <w:rPr>
                <w:sz w:val="20"/>
                <w:szCs w:val="20"/>
              </w:rPr>
            </w:pPr>
            <w:bookmarkStart w:id="4" w:name="_Hlk70938740"/>
            <w:r w:rsidRPr="2988AA03">
              <w:rPr>
                <w:b/>
                <w:bCs/>
                <w:sz w:val="20"/>
                <w:szCs w:val="20"/>
              </w:rPr>
              <w:t xml:space="preserve">NSG </w:t>
            </w:r>
            <w:r w:rsidR="009C6DC2" w:rsidRPr="2988AA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824:</w:t>
            </w:r>
            <w:r w:rsidR="009C6DC2"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FNP Clinical Management: Geriatric Focus</w:t>
            </w:r>
            <w:r w:rsidR="00D229C9"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0D134C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(1</w:t>
            </w:r>
            <w:r w:rsidR="44CFC50B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0D134C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0 clinical hours)</w:t>
            </w:r>
          </w:p>
          <w:bookmarkEnd w:id="4"/>
          <w:p w14:paraId="3DEE3750" w14:textId="645D7955" w:rsidR="00B26CAB" w:rsidRPr="009C6DC2" w:rsidRDefault="00C7536A" w:rsidP="00B26CAB">
            <w:pPr>
              <w:rPr>
                <w:sz w:val="20"/>
                <w:szCs w:val="20"/>
              </w:rPr>
            </w:pPr>
            <w:r w:rsidRPr="009C6DC2">
              <w:rPr>
                <w:b/>
                <w:bCs/>
                <w:sz w:val="20"/>
                <w:szCs w:val="20"/>
              </w:rPr>
              <w:t xml:space="preserve">NSG </w:t>
            </w:r>
            <w:r w:rsidR="00F8428F" w:rsidRPr="009C6DC2">
              <w:rPr>
                <w:b/>
                <w:bCs/>
                <w:sz w:val="20"/>
                <w:szCs w:val="20"/>
              </w:rPr>
              <w:t>916</w:t>
            </w:r>
            <w:r w:rsidRPr="009C6DC2">
              <w:rPr>
                <w:sz w:val="20"/>
                <w:szCs w:val="20"/>
              </w:rPr>
              <w:t>: DNP Scholarly Project</w:t>
            </w:r>
            <w:r w:rsidR="00D229C9">
              <w:rPr>
                <w:sz w:val="20"/>
                <w:szCs w:val="20"/>
              </w:rPr>
              <w:t xml:space="preserve"> </w:t>
            </w:r>
            <w:r w:rsidRPr="009C6DC2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6721ADAB" w14:textId="14DDB8A4" w:rsidR="00B26CAB" w:rsidRPr="0074360F" w:rsidRDefault="00B26CAB" w:rsidP="008D5E54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  <w:p w14:paraId="0990914E" w14:textId="77777777" w:rsidR="002C2430" w:rsidRDefault="00B26CAB" w:rsidP="00D229C9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</w:p>
          <w:p w14:paraId="724FD037" w14:textId="25B771AC" w:rsidR="00B26CAB" w:rsidRPr="0074360F" w:rsidRDefault="00B26CAB" w:rsidP="00D229C9">
            <w:pPr>
              <w:jc w:val="center"/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br/>
              <w:t>3</w:t>
            </w:r>
            <w:r w:rsidR="009C6DC2">
              <w:rPr>
                <w:sz w:val="20"/>
                <w:szCs w:val="20"/>
              </w:rPr>
              <w:br/>
            </w:r>
          </w:p>
          <w:p w14:paraId="76CCE049" w14:textId="148F19FA" w:rsidR="00B26CAB" w:rsidRDefault="00B26CAB" w:rsidP="008D5E54">
            <w:pPr>
              <w:jc w:val="center"/>
            </w:pPr>
            <w:r w:rsidRPr="00C7536A">
              <w:t>1</w:t>
            </w:r>
          </w:p>
        </w:tc>
      </w:tr>
      <w:tr w:rsidR="00B6157E" w14:paraId="69F4437E" w14:textId="77777777" w:rsidTr="2988AA03">
        <w:tc>
          <w:tcPr>
            <w:tcW w:w="3775" w:type="dxa"/>
          </w:tcPr>
          <w:p w14:paraId="18F7EB22" w14:textId="44B5748D" w:rsidR="00B26CAB" w:rsidRPr="0074360F" w:rsidRDefault="00B26CAB" w:rsidP="00B26CAB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</w:tcPr>
          <w:p w14:paraId="5264A32B" w14:textId="355D2CB1" w:rsidR="00B26CAB" w:rsidRPr="0074360F" w:rsidRDefault="00B26CAB" w:rsidP="00B26CAB">
            <w:pPr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 xml:space="preserve">  9/1</w:t>
            </w:r>
            <w:r w:rsidR="007C77AF">
              <w:rPr>
                <w:sz w:val="20"/>
                <w:szCs w:val="20"/>
              </w:rPr>
              <w:t>8</w:t>
            </w:r>
            <w:r w:rsidRPr="0074360F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14:paraId="2A2AA837" w14:textId="3203C6A4" w:rsidR="00B26CAB" w:rsidRPr="0074360F" w:rsidRDefault="00B26CAB" w:rsidP="00B26CAB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6" w:type="dxa"/>
          </w:tcPr>
          <w:p w14:paraId="79D49723" w14:textId="4CD4A7FC" w:rsidR="00B26CAB" w:rsidRPr="0074360F" w:rsidRDefault="00B26CAB" w:rsidP="00B26CAB">
            <w:pPr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9/120</w:t>
            </w:r>
          </w:p>
        </w:tc>
        <w:tc>
          <w:tcPr>
            <w:tcW w:w="3864" w:type="dxa"/>
          </w:tcPr>
          <w:p w14:paraId="30393744" w14:textId="13D2199C" w:rsidR="00B26CAB" w:rsidRPr="0074360F" w:rsidRDefault="00B26CAB" w:rsidP="00B6157E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75" w:type="dxa"/>
          </w:tcPr>
          <w:p w14:paraId="6BB716D8" w14:textId="1EE7908D" w:rsidR="00B26CAB" w:rsidRPr="0074360F" w:rsidRDefault="00B6157E" w:rsidP="00B26CAB">
            <w:pPr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10</w:t>
            </w:r>
            <w:r w:rsidR="00B26CAB" w:rsidRPr="0074360F">
              <w:rPr>
                <w:sz w:val="20"/>
                <w:szCs w:val="20"/>
              </w:rPr>
              <w:t>/120</w:t>
            </w:r>
          </w:p>
        </w:tc>
      </w:tr>
      <w:tr w:rsidR="00B6157E" w14:paraId="62FDC1B6" w14:textId="77777777" w:rsidTr="2988AA03">
        <w:tc>
          <w:tcPr>
            <w:tcW w:w="3775" w:type="dxa"/>
            <w:tcBorders>
              <w:bottom w:val="single" w:sz="12" w:space="0" w:color="auto"/>
            </w:tcBorders>
          </w:tcPr>
          <w:p w14:paraId="2766D866" w14:textId="00451879" w:rsidR="00B26CAB" w:rsidRPr="0074360F" w:rsidRDefault="00B26CAB" w:rsidP="00B26CAB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2F8886F7" w14:textId="7BC0DC2F" w:rsidR="00B26CAB" w:rsidRPr="0074360F" w:rsidRDefault="00B26CAB" w:rsidP="00B26CAB">
            <w:pPr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2</w:t>
            </w:r>
            <w:r w:rsidR="007733F5">
              <w:rPr>
                <w:sz w:val="20"/>
                <w:szCs w:val="20"/>
              </w:rPr>
              <w:t>5</w:t>
            </w:r>
            <w:r w:rsidRPr="0074360F">
              <w:rPr>
                <w:sz w:val="20"/>
                <w:szCs w:val="20"/>
              </w:rPr>
              <w:t>/</w:t>
            </w:r>
            <w:r w:rsidR="007733F5">
              <w:rPr>
                <w:sz w:val="20"/>
                <w:szCs w:val="20"/>
              </w:rPr>
              <w:t>180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3AE7744" w14:textId="55E84D08" w:rsidR="00B26CAB" w:rsidRPr="0074360F" w:rsidRDefault="00B26CAB" w:rsidP="00B26CAB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772234C1" w14:textId="7625561D" w:rsidR="00B26CAB" w:rsidRPr="0074360F" w:rsidRDefault="00B26CAB" w:rsidP="00B26CAB">
            <w:pPr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3</w:t>
            </w:r>
            <w:r w:rsidR="007733F5">
              <w:rPr>
                <w:sz w:val="20"/>
                <w:szCs w:val="20"/>
              </w:rPr>
              <w:t>4</w:t>
            </w:r>
            <w:r w:rsidRPr="0074360F">
              <w:rPr>
                <w:sz w:val="20"/>
                <w:szCs w:val="20"/>
              </w:rPr>
              <w:t>/</w:t>
            </w:r>
            <w:r w:rsidR="007733F5">
              <w:rPr>
                <w:sz w:val="20"/>
                <w:szCs w:val="20"/>
              </w:rPr>
              <w:t>300</w:t>
            </w:r>
          </w:p>
        </w:tc>
        <w:tc>
          <w:tcPr>
            <w:tcW w:w="3864" w:type="dxa"/>
            <w:tcBorders>
              <w:bottom w:val="single" w:sz="12" w:space="0" w:color="auto"/>
            </w:tcBorders>
          </w:tcPr>
          <w:p w14:paraId="764ED422" w14:textId="29957A2E" w:rsidR="00B26CAB" w:rsidRPr="0074360F" w:rsidRDefault="00B26CAB" w:rsidP="00B6157E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492D1EA7" w14:textId="234C941A" w:rsidR="00B26CAB" w:rsidRPr="0074360F" w:rsidRDefault="00B6157E" w:rsidP="00B26CAB">
            <w:pPr>
              <w:rPr>
                <w:sz w:val="20"/>
                <w:szCs w:val="20"/>
              </w:rPr>
            </w:pPr>
            <w:r w:rsidRPr="0074360F">
              <w:rPr>
                <w:sz w:val="20"/>
                <w:szCs w:val="20"/>
              </w:rPr>
              <w:t>4</w:t>
            </w:r>
            <w:r w:rsidR="007733F5">
              <w:rPr>
                <w:sz w:val="20"/>
                <w:szCs w:val="20"/>
              </w:rPr>
              <w:t>4</w:t>
            </w:r>
            <w:r w:rsidR="00B26CAB" w:rsidRPr="0074360F">
              <w:rPr>
                <w:sz w:val="20"/>
                <w:szCs w:val="20"/>
              </w:rPr>
              <w:t>/</w:t>
            </w:r>
            <w:r w:rsidR="007733F5">
              <w:rPr>
                <w:sz w:val="20"/>
                <w:szCs w:val="20"/>
              </w:rPr>
              <w:t>420</w:t>
            </w:r>
          </w:p>
        </w:tc>
      </w:tr>
      <w:tr w:rsidR="00B6157E" w14:paraId="4DCECF57" w14:textId="77777777" w:rsidTr="2988AA03">
        <w:trPr>
          <w:trHeight w:val="27"/>
        </w:trPr>
        <w:tc>
          <w:tcPr>
            <w:tcW w:w="47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FF5"/>
          </w:tcPr>
          <w:p w14:paraId="5B2920F3" w14:textId="1380D7AF" w:rsidR="000273DA" w:rsidRPr="006A674E" w:rsidRDefault="000273DA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Spring 2</w:t>
            </w:r>
          </w:p>
        </w:tc>
        <w:tc>
          <w:tcPr>
            <w:tcW w:w="47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CDFF5"/>
          </w:tcPr>
          <w:p w14:paraId="53E1F1FA" w14:textId="2F37A702" w:rsidR="000273DA" w:rsidRPr="006A674E" w:rsidRDefault="000273DA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Summer 3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CDFF5"/>
          </w:tcPr>
          <w:p w14:paraId="5C3A90B8" w14:textId="66130680" w:rsidR="000273DA" w:rsidRPr="006A674E" w:rsidRDefault="000273DA" w:rsidP="006A674E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 xml:space="preserve">Fall </w:t>
            </w:r>
            <w:r w:rsidR="00B6157E">
              <w:rPr>
                <w:b/>
                <w:bCs/>
              </w:rPr>
              <w:t>3</w:t>
            </w:r>
          </w:p>
        </w:tc>
      </w:tr>
      <w:tr w:rsidR="00356144" w14:paraId="1E6080BA" w14:textId="77777777" w:rsidTr="2988AA03">
        <w:trPr>
          <w:trHeight w:val="1689"/>
        </w:trPr>
        <w:tc>
          <w:tcPr>
            <w:tcW w:w="3775" w:type="dxa"/>
            <w:tcBorders>
              <w:top w:val="single" w:sz="12" w:space="0" w:color="auto"/>
            </w:tcBorders>
          </w:tcPr>
          <w:p w14:paraId="0CFAC610" w14:textId="7DAE1940" w:rsidR="00356144" w:rsidRPr="00F8428F" w:rsidRDefault="00356144" w:rsidP="00356144">
            <w:pPr>
              <w:rPr>
                <w:sz w:val="20"/>
                <w:szCs w:val="20"/>
              </w:rPr>
            </w:pPr>
            <w:bookmarkStart w:id="5" w:name="_Hlk70938613"/>
            <w:r w:rsidRPr="00F8428F">
              <w:rPr>
                <w:b/>
                <w:bCs/>
                <w:sz w:val="20"/>
                <w:szCs w:val="20"/>
              </w:rPr>
              <w:t>NSG</w:t>
            </w:r>
            <w:r w:rsidRPr="0061115B">
              <w:rPr>
                <w:b/>
                <w:bCs/>
                <w:sz w:val="20"/>
                <w:szCs w:val="20"/>
              </w:rPr>
              <w:t xml:space="preserve"> </w:t>
            </w:r>
            <w:r w:rsidRPr="006111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807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Primary Care of Children and Adolescents </w:t>
            </w:r>
          </w:p>
          <w:p w14:paraId="0B8D1DEC" w14:textId="3247E682" w:rsidR="00356144" w:rsidRDefault="00356144" w:rsidP="2988AA03">
            <w:pPr>
              <w:rPr>
                <w:rFonts w:eastAsia="Times New Roman"/>
                <w:color w:val="000000"/>
                <w:sz w:val="20"/>
                <w:szCs w:val="20"/>
              </w:rPr>
            </w:pPr>
            <w:bookmarkStart w:id="6" w:name="_Hlk70938761"/>
            <w:bookmarkEnd w:id="5"/>
            <w:r w:rsidRPr="2988AA03">
              <w:rPr>
                <w:b/>
                <w:bCs/>
                <w:sz w:val="20"/>
                <w:szCs w:val="20"/>
              </w:rPr>
              <w:t xml:space="preserve">NSG </w:t>
            </w:r>
            <w:r w:rsidRPr="2988AA0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825</w:t>
            </w:r>
            <w:r w:rsidRPr="2988AA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FNP Clinical Management Pediatric Focus (1</w:t>
            </w:r>
            <w:r w:rsidR="18BE895B" w:rsidRPr="2988AA03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Pr="2988AA03">
              <w:rPr>
                <w:rFonts w:eastAsia="Times New Roman"/>
                <w:color w:val="000000" w:themeColor="text1"/>
                <w:sz w:val="20"/>
                <w:szCs w:val="20"/>
              </w:rPr>
              <w:t>0 clinical hours)</w:t>
            </w:r>
          </w:p>
          <w:p w14:paraId="69CE25E7" w14:textId="74683752" w:rsidR="00356144" w:rsidRPr="00F8428F" w:rsidRDefault="00356144" w:rsidP="00356144">
            <w:pPr>
              <w:rPr>
                <w:sz w:val="20"/>
                <w:szCs w:val="20"/>
              </w:rPr>
            </w:pPr>
            <w:bookmarkStart w:id="7" w:name="_Hlk70938649"/>
            <w:r w:rsidRPr="002C2430">
              <w:rPr>
                <w:b/>
                <w:bCs/>
                <w:sz w:val="20"/>
                <w:szCs w:val="20"/>
              </w:rPr>
              <w:t>NSG 809:</w:t>
            </w:r>
            <w:r w:rsidRPr="002C2430">
              <w:rPr>
                <w:sz w:val="20"/>
                <w:szCs w:val="20"/>
              </w:rPr>
              <w:t xml:space="preserve"> </w:t>
            </w:r>
            <w:r w:rsidRPr="002C2430">
              <w:rPr>
                <w:rFonts w:eastAsia="Times New Roman" w:cstheme="minorHAnsi"/>
                <w:color w:val="000000"/>
                <w:sz w:val="20"/>
                <w:szCs w:val="20"/>
              </w:rPr>
              <w:t>Social and Behavioral Health Problems</w:t>
            </w:r>
            <w:bookmarkEnd w:id="7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bookmarkEnd w:id="6"/>
          <w:p w14:paraId="6E7095CD" w14:textId="5F6A157A" w:rsidR="00356144" w:rsidRPr="00F8428F" w:rsidRDefault="00356144" w:rsidP="00356144">
            <w:pPr>
              <w:rPr>
                <w:sz w:val="20"/>
                <w:szCs w:val="20"/>
              </w:rPr>
            </w:pPr>
            <w:r w:rsidRPr="00F8428F">
              <w:rPr>
                <w:b/>
                <w:bCs/>
                <w:sz w:val="20"/>
                <w:szCs w:val="20"/>
              </w:rPr>
              <w:t>NSG 916</w:t>
            </w:r>
            <w:r w:rsidRPr="00F8428F">
              <w:rPr>
                <w:sz w:val="20"/>
                <w:szCs w:val="20"/>
              </w:rPr>
              <w:t>: DNP Scholarly Project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F37D2F4" w14:textId="408B806D" w:rsidR="00356144" w:rsidRPr="00F8428F" w:rsidRDefault="00356144" w:rsidP="00356144">
            <w:pPr>
              <w:jc w:val="center"/>
              <w:rPr>
                <w:sz w:val="20"/>
                <w:szCs w:val="20"/>
              </w:rPr>
            </w:pPr>
            <w:r w:rsidRPr="00F842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</w:p>
          <w:p w14:paraId="1BA4CD49" w14:textId="013ABF6B" w:rsidR="00356144" w:rsidRPr="00F8428F" w:rsidRDefault="00356144" w:rsidP="00356144">
            <w:pPr>
              <w:jc w:val="center"/>
              <w:rPr>
                <w:sz w:val="20"/>
                <w:szCs w:val="20"/>
              </w:rPr>
            </w:pPr>
            <w:r w:rsidRPr="00F8428F">
              <w:rPr>
                <w:sz w:val="20"/>
                <w:szCs w:val="20"/>
              </w:rPr>
              <w:t>3</w:t>
            </w:r>
          </w:p>
          <w:p w14:paraId="4CA729E5" w14:textId="77777777" w:rsidR="00356144" w:rsidRPr="00F8428F" w:rsidRDefault="00356144" w:rsidP="00356144">
            <w:pPr>
              <w:jc w:val="center"/>
              <w:rPr>
                <w:sz w:val="20"/>
                <w:szCs w:val="20"/>
              </w:rPr>
            </w:pPr>
          </w:p>
          <w:p w14:paraId="2D21FD0B" w14:textId="42CAA8C5" w:rsidR="00356144" w:rsidRPr="00F8428F" w:rsidRDefault="00356144" w:rsidP="00356144">
            <w:pPr>
              <w:jc w:val="center"/>
              <w:rPr>
                <w:sz w:val="20"/>
                <w:szCs w:val="20"/>
              </w:rPr>
            </w:pPr>
            <w:r w:rsidRPr="00F842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</w:p>
          <w:p w14:paraId="702FCF2F" w14:textId="454D4B17" w:rsidR="00356144" w:rsidRPr="00A34A7A" w:rsidRDefault="00A34A7A" w:rsidP="00356144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12" w:space="0" w:color="auto"/>
            </w:tcBorders>
          </w:tcPr>
          <w:p w14:paraId="2FF544FC" w14:textId="77777777" w:rsidR="00356144" w:rsidRPr="00356144" w:rsidRDefault="00356144" w:rsidP="00356144">
            <w:pPr>
              <w:rPr>
                <w:b/>
                <w:bCs/>
                <w:sz w:val="20"/>
                <w:szCs w:val="20"/>
              </w:rPr>
            </w:pPr>
            <w:r w:rsidRPr="2988AA03">
              <w:rPr>
                <w:b/>
                <w:bCs/>
                <w:sz w:val="20"/>
                <w:szCs w:val="20"/>
              </w:rPr>
              <w:t>NSG 908:</w:t>
            </w:r>
            <w:r w:rsidRPr="2988AA03">
              <w:rPr>
                <w:sz w:val="20"/>
                <w:szCs w:val="20"/>
              </w:rPr>
              <w:t xml:space="preserve"> </w:t>
            </w:r>
            <w:r w:rsidRPr="2988AA03">
              <w:rPr>
                <w:rFonts w:eastAsia="Times New Roman"/>
                <w:sz w:val="20"/>
                <w:szCs w:val="20"/>
              </w:rPr>
              <w:t>Integrative Health Promotion &amp; Holistic Disease Management (60 clinical hours)</w:t>
            </w:r>
          </w:p>
          <w:p w14:paraId="5F067EAC" w14:textId="297A904F" w:rsidR="26CD9DC7" w:rsidRDefault="26CD9DC7" w:rsidP="2988AA03">
            <w:pPr>
              <w:rPr>
                <w:sz w:val="20"/>
                <w:szCs w:val="20"/>
              </w:rPr>
            </w:pPr>
            <w:r w:rsidRPr="2988AA03">
              <w:rPr>
                <w:b/>
                <w:bCs/>
                <w:sz w:val="20"/>
                <w:szCs w:val="20"/>
              </w:rPr>
              <w:t>NSG 823:</w:t>
            </w:r>
            <w:r w:rsidRPr="2988AA03">
              <w:rPr>
                <w:sz w:val="20"/>
                <w:szCs w:val="20"/>
              </w:rPr>
              <w:t xml:space="preserve">  Economic &amp; Financial Aspects of Health Care Systems</w:t>
            </w:r>
          </w:p>
          <w:p w14:paraId="560D7E80" w14:textId="53016E41" w:rsidR="2988AA03" w:rsidRDefault="2988AA03" w:rsidP="2988AA03">
            <w:pPr>
              <w:rPr>
                <w:rFonts w:eastAsia="Times New Roman"/>
                <w:sz w:val="20"/>
                <w:szCs w:val="20"/>
              </w:rPr>
            </w:pPr>
          </w:p>
          <w:p w14:paraId="2ECEF865" w14:textId="77777777" w:rsidR="00356144" w:rsidRDefault="00356144" w:rsidP="003561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52C25B2" w14:textId="33DC8B0B" w:rsidR="00356144" w:rsidRPr="00F8428F" w:rsidRDefault="00356144" w:rsidP="0035614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</w:tcPr>
          <w:p w14:paraId="6F786BEC" w14:textId="02AA9BAF" w:rsidR="00356144" w:rsidRPr="00F8428F" w:rsidRDefault="00356144" w:rsidP="00356144">
            <w:pPr>
              <w:jc w:val="center"/>
            </w:pPr>
            <w:r>
              <w:t>3</w:t>
            </w:r>
          </w:p>
          <w:p w14:paraId="2F5C60BB" w14:textId="6DB2D3B3" w:rsidR="00356144" w:rsidRDefault="00356144" w:rsidP="00356144">
            <w:pPr>
              <w:jc w:val="center"/>
              <w:rPr>
                <w:sz w:val="20"/>
                <w:szCs w:val="20"/>
              </w:rPr>
            </w:pPr>
          </w:p>
          <w:p w14:paraId="007076F0" w14:textId="6793C9CD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  <w:r w:rsidRPr="00356144">
              <w:rPr>
                <w:sz w:val="20"/>
                <w:szCs w:val="20"/>
              </w:rPr>
              <w:t>3</w:t>
            </w:r>
          </w:p>
          <w:p w14:paraId="2BB1ABFE" w14:textId="5A20060A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</w:p>
          <w:p w14:paraId="19949483" w14:textId="77777777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</w:p>
          <w:p w14:paraId="05F7A7CD" w14:textId="77777777" w:rsidR="00356144" w:rsidRPr="00F8428F" w:rsidRDefault="00356144" w:rsidP="00356144">
            <w:pPr>
              <w:jc w:val="center"/>
            </w:pPr>
          </w:p>
          <w:p w14:paraId="39AF25F6" w14:textId="46345E56" w:rsidR="00356144" w:rsidRPr="00F8428F" w:rsidRDefault="00356144" w:rsidP="00356144">
            <w:pPr>
              <w:jc w:val="center"/>
            </w:pPr>
          </w:p>
        </w:tc>
        <w:tc>
          <w:tcPr>
            <w:tcW w:w="3864" w:type="dxa"/>
            <w:tcBorders>
              <w:top w:val="single" w:sz="12" w:space="0" w:color="auto"/>
            </w:tcBorders>
          </w:tcPr>
          <w:p w14:paraId="287AACC5" w14:textId="77777777" w:rsidR="00356144" w:rsidRPr="00356144" w:rsidRDefault="00356144" w:rsidP="00356144">
            <w:pPr>
              <w:rPr>
                <w:sz w:val="20"/>
                <w:szCs w:val="20"/>
              </w:rPr>
            </w:pPr>
            <w:r w:rsidRPr="00356144">
              <w:rPr>
                <w:b/>
                <w:bCs/>
                <w:sz w:val="20"/>
                <w:szCs w:val="20"/>
              </w:rPr>
              <w:t>NSG 822:</w:t>
            </w:r>
            <w:r w:rsidRPr="00356144">
              <w:rPr>
                <w:sz w:val="20"/>
                <w:szCs w:val="20"/>
              </w:rPr>
              <w:t xml:space="preserve"> Health Care Policy &amp; Ethics </w:t>
            </w:r>
            <w:r w:rsidRPr="00356144">
              <w:rPr>
                <w:sz w:val="20"/>
                <w:szCs w:val="20"/>
              </w:rPr>
              <w:br/>
            </w:r>
            <w:bookmarkStart w:id="8" w:name="_Hlk70938813"/>
            <w:r w:rsidRPr="00356144">
              <w:rPr>
                <w:b/>
                <w:bCs/>
                <w:sz w:val="20"/>
                <w:szCs w:val="20"/>
              </w:rPr>
              <w:t xml:space="preserve">NSG </w:t>
            </w:r>
            <w:r w:rsidRPr="00356144">
              <w:rPr>
                <w:rFonts w:eastAsia="Times New Roman" w:cstheme="minorHAnsi"/>
                <w:b/>
                <w:bCs/>
                <w:sz w:val="20"/>
                <w:szCs w:val="20"/>
              </w:rPr>
              <w:t>828:</w:t>
            </w:r>
            <w:r w:rsidRPr="00356144">
              <w:rPr>
                <w:rFonts w:eastAsia="Times New Roman" w:cstheme="minorHAnsi"/>
                <w:sz w:val="20"/>
                <w:szCs w:val="20"/>
              </w:rPr>
              <w:t xml:space="preserve"> FNP Clinical Management: Primary Care (160 clinical hours)</w:t>
            </w:r>
          </w:p>
          <w:p w14:paraId="0D0A3CFF" w14:textId="77777777" w:rsidR="00356144" w:rsidRPr="00356144" w:rsidRDefault="00356144" w:rsidP="00356144">
            <w:pPr>
              <w:rPr>
                <w:rFonts w:eastAsia="Times New Roman" w:cstheme="minorHAnsi"/>
                <w:sz w:val="20"/>
                <w:szCs w:val="20"/>
              </w:rPr>
            </w:pPr>
            <w:bookmarkStart w:id="9" w:name="_Hlk70938788"/>
            <w:bookmarkEnd w:id="8"/>
            <w:r w:rsidRPr="00356144">
              <w:rPr>
                <w:b/>
                <w:bCs/>
                <w:sz w:val="20"/>
                <w:szCs w:val="20"/>
              </w:rPr>
              <w:t xml:space="preserve">NSG </w:t>
            </w:r>
            <w:r w:rsidRPr="00356144">
              <w:rPr>
                <w:rFonts w:eastAsia="Times New Roman" w:cstheme="minorHAnsi"/>
                <w:b/>
                <w:bCs/>
                <w:sz w:val="20"/>
                <w:szCs w:val="20"/>
              </w:rPr>
              <w:t>829</w:t>
            </w:r>
            <w:r w:rsidRPr="00356144">
              <w:rPr>
                <w:rFonts w:eastAsia="Times New Roman" w:cstheme="minorHAnsi"/>
                <w:sz w:val="20"/>
                <w:szCs w:val="20"/>
              </w:rPr>
              <w:t xml:space="preserve"> FNP Professional Practice in Primary Care</w:t>
            </w:r>
            <w:bookmarkEnd w:id="9"/>
            <w:r w:rsidRPr="00356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35FFB12" w14:textId="77777777" w:rsidR="00356144" w:rsidRDefault="00356144" w:rsidP="00356144">
            <w:pPr>
              <w:rPr>
                <w:sz w:val="20"/>
                <w:szCs w:val="20"/>
              </w:rPr>
            </w:pPr>
            <w:r w:rsidRPr="00356144">
              <w:rPr>
                <w:b/>
                <w:bCs/>
                <w:sz w:val="20"/>
                <w:szCs w:val="20"/>
              </w:rPr>
              <w:t>NSG 916:</w:t>
            </w:r>
            <w:r w:rsidRPr="00356144">
              <w:rPr>
                <w:sz w:val="20"/>
                <w:szCs w:val="20"/>
              </w:rPr>
              <w:t xml:space="preserve"> DNP Scholarly Project</w:t>
            </w:r>
          </w:p>
          <w:p w14:paraId="0F50116E" w14:textId="1BE3A925" w:rsidR="00905BB9" w:rsidRPr="00356144" w:rsidRDefault="00905BB9" w:rsidP="0035614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00BD00F5" w14:textId="6C15B93B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  <w:r w:rsidRPr="00356144">
              <w:rPr>
                <w:sz w:val="20"/>
                <w:szCs w:val="20"/>
              </w:rPr>
              <w:t>3</w:t>
            </w:r>
          </w:p>
          <w:p w14:paraId="386828B9" w14:textId="322ABADB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  <w:r w:rsidRPr="00356144">
              <w:rPr>
                <w:sz w:val="20"/>
                <w:szCs w:val="20"/>
              </w:rPr>
              <w:t>4</w:t>
            </w:r>
          </w:p>
          <w:p w14:paraId="035B2AA7" w14:textId="77777777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</w:p>
          <w:p w14:paraId="10D1DE98" w14:textId="6AD2890B" w:rsidR="00356144" w:rsidRPr="00356144" w:rsidRDefault="00356144" w:rsidP="00356144">
            <w:pPr>
              <w:jc w:val="center"/>
              <w:rPr>
                <w:sz w:val="20"/>
                <w:szCs w:val="20"/>
              </w:rPr>
            </w:pPr>
            <w:r w:rsidRPr="00356144">
              <w:rPr>
                <w:sz w:val="20"/>
                <w:szCs w:val="20"/>
              </w:rPr>
              <w:t>3</w:t>
            </w:r>
            <w:r w:rsidRPr="00356144">
              <w:rPr>
                <w:sz w:val="20"/>
                <w:szCs w:val="20"/>
              </w:rPr>
              <w:br/>
            </w:r>
          </w:p>
          <w:p w14:paraId="0DB9723F" w14:textId="7C7D5932" w:rsidR="00356144" w:rsidRPr="00DA38CB" w:rsidRDefault="00DA38CB" w:rsidP="00356144">
            <w:pPr>
              <w:jc w:val="center"/>
              <w:rPr>
                <w:color w:val="FF0000"/>
              </w:rPr>
            </w:pPr>
            <w:r w:rsidRPr="00A34A7A">
              <w:rPr>
                <w:sz w:val="20"/>
                <w:szCs w:val="20"/>
              </w:rPr>
              <w:t>2</w:t>
            </w:r>
          </w:p>
        </w:tc>
      </w:tr>
      <w:tr w:rsidR="00356144" w14:paraId="3FA5A038" w14:textId="77777777" w:rsidTr="2988AA03">
        <w:trPr>
          <w:trHeight w:val="27"/>
        </w:trPr>
        <w:tc>
          <w:tcPr>
            <w:tcW w:w="3775" w:type="dxa"/>
          </w:tcPr>
          <w:p w14:paraId="725043F5" w14:textId="473ABA00" w:rsidR="00356144" w:rsidRPr="00F8428F" w:rsidRDefault="00356144" w:rsidP="00356144">
            <w:pPr>
              <w:jc w:val="right"/>
              <w:rPr>
                <w:sz w:val="20"/>
                <w:szCs w:val="20"/>
              </w:rPr>
            </w:pPr>
            <w:r w:rsidRPr="00F8428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F8428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</w:tcPr>
          <w:p w14:paraId="0CDDB625" w14:textId="7E7A1A33" w:rsidR="00356144" w:rsidRPr="00F8428F" w:rsidRDefault="00356144" w:rsidP="00356144">
            <w:pPr>
              <w:rPr>
                <w:sz w:val="20"/>
                <w:szCs w:val="20"/>
              </w:rPr>
            </w:pPr>
            <w:r w:rsidRPr="00F8428F">
              <w:rPr>
                <w:sz w:val="20"/>
                <w:szCs w:val="20"/>
              </w:rPr>
              <w:t xml:space="preserve">  </w:t>
            </w:r>
            <w:r w:rsidR="00A34A7A" w:rsidRPr="00A34A7A">
              <w:rPr>
                <w:sz w:val="20"/>
                <w:szCs w:val="20"/>
              </w:rPr>
              <w:t>11</w:t>
            </w:r>
            <w:r w:rsidRPr="00A34A7A">
              <w:rPr>
                <w:sz w:val="20"/>
                <w:szCs w:val="20"/>
              </w:rPr>
              <w:t>/</w:t>
            </w:r>
            <w:r w:rsidRPr="00F8428F">
              <w:rPr>
                <w:sz w:val="20"/>
                <w:szCs w:val="20"/>
              </w:rPr>
              <w:t>120</w:t>
            </w:r>
          </w:p>
        </w:tc>
        <w:tc>
          <w:tcPr>
            <w:tcW w:w="3780" w:type="dxa"/>
          </w:tcPr>
          <w:p w14:paraId="65CF3C22" w14:textId="50735344" w:rsidR="00356144" w:rsidRPr="00F8428F" w:rsidRDefault="00356144" w:rsidP="00356144">
            <w:pPr>
              <w:jc w:val="right"/>
              <w:rPr>
                <w:sz w:val="20"/>
                <w:szCs w:val="20"/>
              </w:rPr>
            </w:pPr>
            <w:r w:rsidRPr="00F8428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F8428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6" w:type="dxa"/>
          </w:tcPr>
          <w:p w14:paraId="30A16203" w14:textId="60BCABC0" w:rsidR="00356144" w:rsidRPr="00F8428F" w:rsidRDefault="00356144" w:rsidP="1BAF7436">
            <w:pPr>
              <w:rPr>
                <w:sz w:val="20"/>
                <w:szCs w:val="20"/>
              </w:rPr>
            </w:pPr>
            <w:r w:rsidRPr="1BAF7436">
              <w:rPr>
                <w:sz w:val="20"/>
                <w:szCs w:val="20"/>
              </w:rPr>
              <w:t xml:space="preserve">  </w:t>
            </w:r>
            <w:r w:rsidR="501CD8EF" w:rsidRPr="1BAF7436">
              <w:rPr>
                <w:sz w:val="20"/>
                <w:szCs w:val="20"/>
              </w:rPr>
              <w:t>6</w:t>
            </w:r>
            <w:r w:rsidRPr="1BAF7436">
              <w:rPr>
                <w:sz w:val="20"/>
                <w:szCs w:val="20"/>
              </w:rPr>
              <w:t xml:space="preserve"> /60</w:t>
            </w:r>
          </w:p>
        </w:tc>
        <w:tc>
          <w:tcPr>
            <w:tcW w:w="3864" w:type="dxa"/>
          </w:tcPr>
          <w:p w14:paraId="1C1F383C" w14:textId="0CE611C6" w:rsidR="00356144" w:rsidRPr="0074360F" w:rsidRDefault="00356144" w:rsidP="00356144">
            <w:pPr>
              <w:jc w:val="right"/>
              <w:rPr>
                <w:sz w:val="20"/>
                <w:szCs w:val="20"/>
              </w:rPr>
            </w:pPr>
            <w:r w:rsidRPr="0074360F">
              <w:rPr>
                <w:b/>
                <w:bCs/>
                <w:sz w:val="20"/>
                <w:szCs w:val="20"/>
              </w:rPr>
              <w:t xml:space="preserve">Total semester credit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74360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74360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75" w:type="dxa"/>
          </w:tcPr>
          <w:p w14:paraId="7CB17A16" w14:textId="74FDCD3C" w:rsidR="00356144" w:rsidRPr="0074360F" w:rsidRDefault="00356144" w:rsidP="00356144">
            <w:pPr>
              <w:rPr>
                <w:sz w:val="20"/>
                <w:szCs w:val="20"/>
              </w:rPr>
            </w:pPr>
            <w:r w:rsidRPr="00A34A7A">
              <w:rPr>
                <w:sz w:val="20"/>
                <w:szCs w:val="20"/>
              </w:rPr>
              <w:t xml:space="preserve">  </w:t>
            </w:r>
            <w:r w:rsidR="00DA6280" w:rsidRPr="00A34A7A">
              <w:rPr>
                <w:sz w:val="20"/>
                <w:szCs w:val="20"/>
              </w:rPr>
              <w:t>12</w:t>
            </w:r>
            <w:r w:rsidRPr="0074360F">
              <w:rPr>
                <w:sz w:val="20"/>
                <w:szCs w:val="20"/>
              </w:rPr>
              <w:t>/</w:t>
            </w:r>
            <w:r w:rsidR="00A4468E">
              <w:rPr>
                <w:sz w:val="20"/>
                <w:szCs w:val="20"/>
              </w:rPr>
              <w:t>160</w:t>
            </w:r>
          </w:p>
        </w:tc>
      </w:tr>
      <w:tr w:rsidR="00356144" w14:paraId="494A531D" w14:textId="77777777" w:rsidTr="2988AA03">
        <w:trPr>
          <w:trHeight w:val="27"/>
        </w:trPr>
        <w:tc>
          <w:tcPr>
            <w:tcW w:w="3775" w:type="dxa"/>
            <w:tcBorders>
              <w:bottom w:val="single" w:sz="12" w:space="0" w:color="auto"/>
            </w:tcBorders>
          </w:tcPr>
          <w:p w14:paraId="60C67566" w14:textId="63D83BA8" w:rsidR="00356144" w:rsidRPr="00F8428F" w:rsidRDefault="00356144" w:rsidP="00356144">
            <w:pPr>
              <w:jc w:val="right"/>
              <w:rPr>
                <w:sz w:val="20"/>
                <w:szCs w:val="20"/>
              </w:rPr>
            </w:pPr>
            <w:r w:rsidRPr="00F8428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F8428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3892A89D" w14:textId="448C78A0" w:rsidR="00356144" w:rsidRPr="00F8428F" w:rsidRDefault="00356144" w:rsidP="00356144">
            <w:r w:rsidRPr="00F8428F">
              <w:t xml:space="preserve"> 5</w:t>
            </w:r>
            <w:r>
              <w:t>4</w:t>
            </w:r>
            <w:r w:rsidRPr="00F8428F">
              <w:t xml:space="preserve"> /</w:t>
            </w:r>
            <w:r>
              <w:t>54</w:t>
            </w:r>
            <w:r w:rsidRPr="00F8428F">
              <w:t>0</w:t>
            </w:r>
          </w:p>
        </w:tc>
        <w:tc>
          <w:tcPr>
            <w:tcW w:w="3780" w:type="dxa"/>
          </w:tcPr>
          <w:p w14:paraId="6D5B71B7" w14:textId="1CC37128" w:rsidR="00356144" w:rsidRPr="00F8428F" w:rsidRDefault="00356144" w:rsidP="00356144">
            <w:pPr>
              <w:jc w:val="right"/>
              <w:rPr>
                <w:sz w:val="20"/>
                <w:szCs w:val="20"/>
              </w:rPr>
            </w:pPr>
            <w:r w:rsidRPr="00F8428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F8428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96" w:type="dxa"/>
          </w:tcPr>
          <w:p w14:paraId="68265BC9" w14:textId="3B9ACB28" w:rsidR="00356144" w:rsidRPr="00834A0D" w:rsidRDefault="00356144" w:rsidP="00356144">
            <w:pPr>
              <w:rPr>
                <w:highlight w:val="yellow"/>
              </w:rPr>
            </w:pPr>
            <w:r w:rsidRPr="00356144">
              <w:t>62 /</w:t>
            </w:r>
            <w:r>
              <w:t>6</w:t>
            </w:r>
            <w:r w:rsidRPr="00356144">
              <w:t>00</w:t>
            </w:r>
          </w:p>
        </w:tc>
        <w:tc>
          <w:tcPr>
            <w:tcW w:w="3864" w:type="dxa"/>
          </w:tcPr>
          <w:p w14:paraId="229C13D9" w14:textId="6E667C78" w:rsidR="00356144" w:rsidRPr="00F8428F" w:rsidRDefault="00356144" w:rsidP="00356144">
            <w:pPr>
              <w:jc w:val="right"/>
              <w:rPr>
                <w:sz w:val="20"/>
                <w:szCs w:val="20"/>
              </w:rPr>
            </w:pPr>
            <w:r w:rsidRPr="00F8428F">
              <w:rPr>
                <w:b/>
                <w:bCs/>
                <w:sz w:val="20"/>
                <w:szCs w:val="20"/>
              </w:rPr>
              <w:t xml:space="preserve">Cumulative total credit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F8428F">
              <w:rPr>
                <w:b/>
                <w:bCs/>
                <w:sz w:val="20"/>
                <w:szCs w:val="20"/>
              </w:rPr>
              <w:t xml:space="preserve">/clinical </w:t>
            </w:r>
            <w:proofErr w:type="spellStart"/>
            <w:r w:rsidRPr="00F8428F">
              <w:rPr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975" w:type="dxa"/>
          </w:tcPr>
          <w:p w14:paraId="58B23FE7" w14:textId="19F8B089" w:rsidR="00356144" w:rsidRPr="00F8428F" w:rsidRDefault="00356144" w:rsidP="00356144">
            <w:r w:rsidRPr="00356144">
              <w:t>73 /</w:t>
            </w:r>
            <w:r>
              <w:t>760</w:t>
            </w:r>
          </w:p>
        </w:tc>
      </w:tr>
      <w:tr w:rsidR="00356144" w14:paraId="376996EC" w14:textId="77777777" w:rsidTr="2988AA03">
        <w:trPr>
          <w:trHeight w:val="27"/>
        </w:trPr>
        <w:tc>
          <w:tcPr>
            <w:tcW w:w="476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ECDFF5"/>
          </w:tcPr>
          <w:p w14:paraId="0E608A07" w14:textId="6C6FE715" w:rsidR="00356144" w:rsidRPr="006A674E" w:rsidRDefault="00356144" w:rsidP="00356144">
            <w:pPr>
              <w:jc w:val="center"/>
              <w:rPr>
                <w:b/>
                <w:bCs/>
              </w:rPr>
            </w:pPr>
            <w:r w:rsidRPr="006A674E">
              <w:rPr>
                <w:b/>
                <w:bCs/>
              </w:rPr>
              <w:t>Spring 3</w:t>
            </w:r>
          </w:p>
        </w:tc>
        <w:tc>
          <w:tcPr>
            <w:tcW w:w="9615" w:type="dxa"/>
            <w:gridSpan w:val="4"/>
            <w:vMerge w:val="restart"/>
            <w:tcBorders>
              <w:left w:val="single" w:sz="4" w:space="0" w:color="BFBFBF" w:themeColor="background1" w:themeShade="BF"/>
            </w:tcBorders>
            <w:vAlign w:val="bottom"/>
          </w:tcPr>
          <w:p w14:paraId="5000527E" w14:textId="3B921BAD" w:rsidR="00356144" w:rsidRPr="0061115B" w:rsidRDefault="00356144" w:rsidP="00356144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0D134C">
              <w:rPr>
                <w:color w:val="808080" w:themeColor="background1" w:themeShade="80"/>
                <w:sz w:val="16"/>
                <w:szCs w:val="16"/>
              </w:rPr>
              <w:t xml:space="preserve">Approved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SON-FOM: Jan2021; CHHS: Feb2021; </w:t>
            </w:r>
            <w:r>
              <w:rPr>
                <w:color w:val="808080" w:themeColor="background1" w:themeShade="80"/>
                <w:sz w:val="16"/>
                <w:szCs w:val="16"/>
              </w:rPr>
              <w:br/>
              <w:t xml:space="preserve">Graduate Council: Mar2021; APRC: Mar2021; </w:t>
            </w:r>
            <w:r>
              <w:rPr>
                <w:color w:val="808080" w:themeColor="background1" w:themeShade="80"/>
                <w:sz w:val="16"/>
                <w:szCs w:val="16"/>
              </w:rPr>
              <w:br/>
              <w:t>WCU Faculty Senate: Apr2021; Provost: May 2021</w:t>
            </w:r>
          </w:p>
        </w:tc>
      </w:tr>
      <w:tr w:rsidR="00356144" w14:paraId="01FFEAE4" w14:textId="77777777" w:rsidTr="2988AA03">
        <w:trPr>
          <w:trHeight w:val="27"/>
        </w:trPr>
        <w:tc>
          <w:tcPr>
            <w:tcW w:w="3775" w:type="dxa"/>
            <w:tcBorders>
              <w:top w:val="single" w:sz="12" w:space="0" w:color="auto"/>
              <w:bottom w:val="single" w:sz="12" w:space="0" w:color="EDEDED" w:themeColor="accent3" w:themeTint="33"/>
            </w:tcBorders>
          </w:tcPr>
          <w:p w14:paraId="37970841" w14:textId="77777777" w:rsidR="00805A07" w:rsidRPr="002C2430" w:rsidRDefault="00805A07" w:rsidP="00805A07">
            <w:pPr>
              <w:rPr>
                <w:sz w:val="20"/>
                <w:szCs w:val="20"/>
              </w:rPr>
            </w:pPr>
            <w:bookmarkStart w:id="10" w:name="_Hlk70938836"/>
            <w:r w:rsidRPr="002C2430">
              <w:rPr>
                <w:b/>
                <w:bCs/>
                <w:sz w:val="20"/>
                <w:szCs w:val="20"/>
              </w:rPr>
              <w:t>NSG 802:</w:t>
            </w:r>
            <w:r w:rsidRPr="002C2430">
              <w:rPr>
                <w:sz w:val="20"/>
                <w:szCs w:val="20"/>
              </w:rPr>
              <w:t xml:space="preserve"> Community Epidemiology</w:t>
            </w:r>
          </w:p>
          <w:p w14:paraId="0D6C7ED7" w14:textId="05BCAF9D" w:rsidR="00356144" w:rsidRPr="00356144" w:rsidRDefault="00356144" w:rsidP="00356144">
            <w:pPr>
              <w:rPr>
                <w:sz w:val="20"/>
                <w:szCs w:val="20"/>
              </w:rPr>
            </w:pPr>
            <w:r w:rsidRPr="00356144">
              <w:rPr>
                <w:b/>
                <w:bCs/>
                <w:sz w:val="20"/>
                <w:szCs w:val="20"/>
              </w:rPr>
              <w:t>NSG 910:</w:t>
            </w:r>
            <w:r w:rsidRPr="00356144">
              <w:rPr>
                <w:sz w:val="20"/>
                <w:szCs w:val="20"/>
              </w:rPr>
              <w:t xml:space="preserve"> Expanded Advanced Clinical Practice for FNP (240 clinical hours)</w:t>
            </w:r>
            <w:r w:rsidRPr="0035614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bookmarkEnd w:id="10"/>
          <w:p w14:paraId="7D309D60" w14:textId="74993402" w:rsidR="00356144" w:rsidRPr="002C2430" w:rsidRDefault="00356144" w:rsidP="00356144">
            <w:pPr>
              <w:rPr>
                <w:sz w:val="20"/>
                <w:szCs w:val="20"/>
              </w:rPr>
            </w:pPr>
            <w:r w:rsidRPr="002C2430">
              <w:rPr>
                <w:b/>
                <w:bCs/>
                <w:sz w:val="20"/>
                <w:szCs w:val="20"/>
              </w:rPr>
              <w:t>NSG 916:</w:t>
            </w:r>
            <w:r w:rsidRPr="002C2430">
              <w:rPr>
                <w:sz w:val="20"/>
                <w:szCs w:val="20"/>
              </w:rPr>
              <w:t xml:space="preserve"> DNP Scholarly Project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EDEDED" w:themeColor="accent3" w:themeTint="33"/>
              <w:right w:val="single" w:sz="4" w:space="0" w:color="BFBFBF" w:themeColor="background1" w:themeShade="BF"/>
            </w:tcBorders>
          </w:tcPr>
          <w:p w14:paraId="25F4CED4" w14:textId="3BAF66C5" w:rsidR="00805A07" w:rsidRDefault="00805A07" w:rsidP="003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2D19B3E" w14:textId="2DE78562" w:rsidR="00356144" w:rsidRPr="00356144" w:rsidRDefault="00356144" w:rsidP="00356144">
            <w:pPr>
              <w:rPr>
                <w:sz w:val="20"/>
                <w:szCs w:val="20"/>
              </w:rPr>
            </w:pPr>
            <w:r w:rsidRPr="00356144">
              <w:rPr>
                <w:sz w:val="20"/>
                <w:szCs w:val="20"/>
              </w:rPr>
              <w:t>6</w:t>
            </w:r>
          </w:p>
          <w:p w14:paraId="4ED5F0BB" w14:textId="439C2BF4" w:rsidR="00356144" w:rsidRDefault="00356144" w:rsidP="00356144">
            <w:pPr>
              <w:rPr>
                <w:sz w:val="20"/>
                <w:szCs w:val="20"/>
              </w:rPr>
            </w:pPr>
          </w:p>
          <w:p w14:paraId="719A785C" w14:textId="69434D71" w:rsidR="00356144" w:rsidRPr="00194A9E" w:rsidRDefault="00356144" w:rsidP="003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266E8E5" w14:textId="6CE426DF" w:rsidR="00356144" w:rsidRPr="00F8428F" w:rsidRDefault="00356144" w:rsidP="00356144">
            <w:pPr>
              <w:rPr>
                <w:sz w:val="20"/>
                <w:szCs w:val="20"/>
              </w:rPr>
            </w:pPr>
          </w:p>
        </w:tc>
        <w:tc>
          <w:tcPr>
            <w:tcW w:w="9615" w:type="dxa"/>
            <w:gridSpan w:val="4"/>
            <w:vMerge/>
          </w:tcPr>
          <w:p w14:paraId="68CFABD5" w14:textId="16076F73" w:rsidR="00356144" w:rsidRDefault="00356144" w:rsidP="00356144"/>
        </w:tc>
      </w:tr>
      <w:tr w:rsidR="00356144" w14:paraId="6BB96E73" w14:textId="77777777" w:rsidTr="2988AA03">
        <w:trPr>
          <w:trHeight w:val="27"/>
        </w:trPr>
        <w:tc>
          <w:tcPr>
            <w:tcW w:w="3775" w:type="dxa"/>
            <w:tcBorders>
              <w:top w:val="single" w:sz="12" w:space="0" w:color="EDEDED" w:themeColor="accent3" w:themeTint="33"/>
            </w:tcBorders>
          </w:tcPr>
          <w:p w14:paraId="72AE855A" w14:textId="41E2E799" w:rsidR="00356144" w:rsidRPr="00F8428F" w:rsidRDefault="00356144" w:rsidP="00356144">
            <w:pPr>
              <w:jc w:val="right"/>
            </w:pPr>
            <w:r w:rsidRPr="00F8428F">
              <w:rPr>
                <w:b/>
                <w:bCs/>
              </w:rPr>
              <w:t xml:space="preserve">Total semester credit </w:t>
            </w:r>
            <w:proofErr w:type="spellStart"/>
            <w:r w:rsidRPr="00F8428F">
              <w:rPr>
                <w:b/>
                <w:bCs/>
              </w:rPr>
              <w:t>hrs</w:t>
            </w:r>
            <w:proofErr w:type="spellEnd"/>
            <w:r w:rsidRPr="00F8428F">
              <w:rPr>
                <w:b/>
                <w:bCs/>
              </w:rPr>
              <w:t xml:space="preserve">/clinical </w:t>
            </w:r>
            <w:proofErr w:type="spellStart"/>
            <w:r w:rsidRPr="00F8428F">
              <w:rPr>
                <w:b/>
                <w:bCs/>
              </w:rPr>
              <w:t>hrs</w:t>
            </w:r>
            <w:proofErr w:type="spellEnd"/>
          </w:p>
        </w:tc>
        <w:tc>
          <w:tcPr>
            <w:tcW w:w="99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274E7" w14:textId="4D0298AB" w:rsidR="00356144" w:rsidRPr="00F8428F" w:rsidRDefault="00356144" w:rsidP="00356144">
            <w:r w:rsidRPr="00356144">
              <w:rPr>
                <w:sz w:val="20"/>
                <w:szCs w:val="20"/>
              </w:rPr>
              <w:t>10</w:t>
            </w:r>
            <w:r w:rsidRPr="00F8428F">
              <w:rPr>
                <w:sz w:val="20"/>
                <w:szCs w:val="20"/>
              </w:rPr>
              <w:t xml:space="preserve"> /</w:t>
            </w:r>
            <w:r w:rsidR="00A4468E">
              <w:rPr>
                <w:sz w:val="20"/>
                <w:szCs w:val="20"/>
              </w:rPr>
              <w:t>240</w:t>
            </w:r>
          </w:p>
        </w:tc>
        <w:tc>
          <w:tcPr>
            <w:tcW w:w="9615" w:type="dxa"/>
            <w:gridSpan w:val="4"/>
            <w:vMerge/>
          </w:tcPr>
          <w:p w14:paraId="682B99D5" w14:textId="77777777" w:rsidR="00356144" w:rsidRDefault="00356144" w:rsidP="00356144"/>
        </w:tc>
      </w:tr>
      <w:tr w:rsidR="00356144" w14:paraId="03FF4E73" w14:textId="77777777" w:rsidTr="2988AA03">
        <w:trPr>
          <w:trHeight w:val="27"/>
        </w:trPr>
        <w:tc>
          <w:tcPr>
            <w:tcW w:w="3775" w:type="dxa"/>
            <w:tcBorders>
              <w:top w:val="single" w:sz="12" w:space="0" w:color="EDEDED" w:themeColor="accent3" w:themeTint="33"/>
            </w:tcBorders>
          </w:tcPr>
          <w:p w14:paraId="158D3340" w14:textId="60BD1ADE" w:rsidR="00356144" w:rsidRPr="00F8428F" w:rsidRDefault="00356144" w:rsidP="00356144">
            <w:pPr>
              <w:jc w:val="right"/>
            </w:pPr>
            <w:r w:rsidRPr="00F8428F">
              <w:rPr>
                <w:b/>
                <w:bCs/>
              </w:rPr>
              <w:t xml:space="preserve">Cumulative total credit </w:t>
            </w:r>
            <w:proofErr w:type="spellStart"/>
            <w:r w:rsidRPr="00F8428F">
              <w:rPr>
                <w:b/>
                <w:bCs/>
              </w:rPr>
              <w:t>hrs</w:t>
            </w:r>
            <w:proofErr w:type="spellEnd"/>
            <w:r w:rsidRPr="00F8428F">
              <w:rPr>
                <w:b/>
                <w:bCs/>
              </w:rPr>
              <w:t xml:space="preserve">/clinical </w:t>
            </w:r>
            <w:proofErr w:type="spellStart"/>
            <w:r w:rsidRPr="00F8428F">
              <w:rPr>
                <w:b/>
                <w:bCs/>
              </w:rPr>
              <w:t>hrs</w:t>
            </w:r>
            <w:proofErr w:type="spellEnd"/>
          </w:p>
        </w:tc>
        <w:tc>
          <w:tcPr>
            <w:tcW w:w="990" w:type="dxa"/>
            <w:tcBorders>
              <w:top w:val="single" w:sz="12" w:space="0" w:color="EDEDED" w:themeColor="accent3" w:themeTint="33"/>
              <w:right w:val="single" w:sz="4" w:space="0" w:color="BFBFBF" w:themeColor="background1" w:themeShade="BF"/>
            </w:tcBorders>
          </w:tcPr>
          <w:p w14:paraId="5BCD9C23" w14:textId="77777777" w:rsidR="00356144" w:rsidRPr="00D54FEA" w:rsidRDefault="00356144" w:rsidP="00356144">
            <w:r w:rsidRPr="00D54FEA">
              <w:t>83/1000</w:t>
            </w:r>
          </w:p>
        </w:tc>
        <w:tc>
          <w:tcPr>
            <w:tcW w:w="9615" w:type="dxa"/>
            <w:gridSpan w:val="4"/>
            <w:vMerge/>
          </w:tcPr>
          <w:p w14:paraId="40A13872" w14:textId="77777777" w:rsidR="00356144" w:rsidRDefault="00356144" w:rsidP="00356144"/>
        </w:tc>
      </w:tr>
    </w:tbl>
    <w:p w14:paraId="4F20B743" w14:textId="77777777" w:rsidR="00EF0D4C" w:rsidRDefault="00EF0D4C"/>
    <w:sectPr w:rsidR="00EF0D4C" w:rsidSect="000273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6DAD"/>
    <w:multiLevelType w:val="multilevel"/>
    <w:tmpl w:val="8962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837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A"/>
    <w:rsid w:val="000273DA"/>
    <w:rsid w:val="000611F3"/>
    <w:rsid w:val="000A08CC"/>
    <w:rsid w:val="000A34CA"/>
    <w:rsid w:val="000D134C"/>
    <w:rsid w:val="00126962"/>
    <w:rsid w:val="0017180B"/>
    <w:rsid w:val="00194A9E"/>
    <w:rsid w:val="001A0805"/>
    <w:rsid w:val="001F645A"/>
    <w:rsid w:val="002622A2"/>
    <w:rsid w:val="002A05E2"/>
    <w:rsid w:val="002C2430"/>
    <w:rsid w:val="003102BD"/>
    <w:rsid w:val="0031587F"/>
    <w:rsid w:val="00356144"/>
    <w:rsid w:val="003E5A0F"/>
    <w:rsid w:val="003F1457"/>
    <w:rsid w:val="004021AE"/>
    <w:rsid w:val="00422AF9"/>
    <w:rsid w:val="00472322"/>
    <w:rsid w:val="00496387"/>
    <w:rsid w:val="004E6196"/>
    <w:rsid w:val="005254CB"/>
    <w:rsid w:val="00527DCB"/>
    <w:rsid w:val="00541213"/>
    <w:rsid w:val="0061115B"/>
    <w:rsid w:val="006263BF"/>
    <w:rsid w:val="006454EE"/>
    <w:rsid w:val="006719C5"/>
    <w:rsid w:val="0068670F"/>
    <w:rsid w:val="006A0816"/>
    <w:rsid w:val="006A674E"/>
    <w:rsid w:val="0074360F"/>
    <w:rsid w:val="007733F5"/>
    <w:rsid w:val="007C77AF"/>
    <w:rsid w:val="007F7413"/>
    <w:rsid w:val="00805A07"/>
    <w:rsid w:val="00807511"/>
    <w:rsid w:val="00834A0D"/>
    <w:rsid w:val="00852D41"/>
    <w:rsid w:val="00891B3A"/>
    <w:rsid w:val="008D5E54"/>
    <w:rsid w:val="00905BB9"/>
    <w:rsid w:val="00917554"/>
    <w:rsid w:val="00922BEA"/>
    <w:rsid w:val="00922F14"/>
    <w:rsid w:val="009C6DC2"/>
    <w:rsid w:val="00A34A7A"/>
    <w:rsid w:val="00A4468E"/>
    <w:rsid w:val="00A54CBA"/>
    <w:rsid w:val="00A72114"/>
    <w:rsid w:val="00AC1579"/>
    <w:rsid w:val="00B2576B"/>
    <w:rsid w:val="00B26CAB"/>
    <w:rsid w:val="00B6157E"/>
    <w:rsid w:val="00BA01B3"/>
    <w:rsid w:val="00BB17BE"/>
    <w:rsid w:val="00BB2751"/>
    <w:rsid w:val="00BB2855"/>
    <w:rsid w:val="00BD0761"/>
    <w:rsid w:val="00C007F8"/>
    <w:rsid w:val="00C0561C"/>
    <w:rsid w:val="00C22E0F"/>
    <w:rsid w:val="00C33A40"/>
    <w:rsid w:val="00C5111E"/>
    <w:rsid w:val="00C7536A"/>
    <w:rsid w:val="00CB52F6"/>
    <w:rsid w:val="00D229C9"/>
    <w:rsid w:val="00D33BBA"/>
    <w:rsid w:val="00D54FEA"/>
    <w:rsid w:val="00DA38CB"/>
    <w:rsid w:val="00DA4DAF"/>
    <w:rsid w:val="00DA6280"/>
    <w:rsid w:val="00DC0322"/>
    <w:rsid w:val="00DF0B33"/>
    <w:rsid w:val="00EF0D4C"/>
    <w:rsid w:val="00F73818"/>
    <w:rsid w:val="00F8428F"/>
    <w:rsid w:val="00FD2606"/>
    <w:rsid w:val="0EEFF3A7"/>
    <w:rsid w:val="108CA8B5"/>
    <w:rsid w:val="18BE895B"/>
    <w:rsid w:val="1BAF7436"/>
    <w:rsid w:val="1CF9ADBE"/>
    <w:rsid w:val="26CD9DC7"/>
    <w:rsid w:val="2988AA03"/>
    <w:rsid w:val="2BFC3E23"/>
    <w:rsid w:val="3B4175FE"/>
    <w:rsid w:val="44CFC50B"/>
    <w:rsid w:val="501CD8EF"/>
    <w:rsid w:val="57BA76B5"/>
    <w:rsid w:val="5A627338"/>
    <w:rsid w:val="7DE60CE9"/>
    <w:rsid w:val="7FA9C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8F7C"/>
  <w15:chartTrackingRefBased/>
  <w15:docId w15:val="{71069146-6A5F-4C28-8000-246F4BD5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73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d603aa-dc05-44d5-ac90-acdb197e5d8b">
      <Terms xmlns="http://schemas.microsoft.com/office/infopath/2007/PartnerControls"/>
    </lcf76f155ced4ddcb4097134ff3c332f>
    <TaxCatchAll xmlns="2c7687b9-e94d-4fcc-88c1-fee955236341" xsi:nil="true"/>
    <SharedWithUsers xmlns="2c7687b9-e94d-4fcc-88c1-fee955236341">
      <UserInfo>
        <DisplayName>April Messer</DisplayName>
        <AccountId>6</AccountId>
        <AccountType/>
      </UserInfo>
      <UserInfo>
        <DisplayName>Amy Putnam</DisplayName>
        <AccountId>51</AccountId>
        <AccountType/>
      </UserInfo>
      <UserInfo>
        <DisplayName>Jaclyn Bandell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AEC33640B54387EDED35FD6CE56F" ma:contentTypeVersion="14" ma:contentTypeDescription="Create a new document." ma:contentTypeScope="" ma:versionID="3162a44e0e8ccd4d6535ae641dc956f1">
  <xsd:schema xmlns:xsd="http://www.w3.org/2001/XMLSchema" xmlns:xs="http://www.w3.org/2001/XMLSchema" xmlns:p="http://schemas.microsoft.com/office/2006/metadata/properties" xmlns:ns2="2dd603aa-dc05-44d5-ac90-acdb197e5d8b" xmlns:ns3="2c7687b9-e94d-4fcc-88c1-fee955236341" targetNamespace="http://schemas.microsoft.com/office/2006/metadata/properties" ma:root="true" ma:fieldsID="3aba0d05dcd50f0e6599c9971d5e38ae" ns2:_="" ns3:_="">
    <xsd:import namespace="2dd603aa-dc05-44d5-ac90-acdb197e5d8b"/>
    <xsd:import namespace="2c7687b9-e94d-4fcc-88c1-fee955236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603aa-dc05-44d5-ac90-acdb197e5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687b9-e94d-4fcc-88c1-fee955236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1a25a35-9ca4-4582-82d1-19fb0f2db7d4}" ma:internalName="TaxCatchAll" ma:showField="CatchAllData" ma:web="2c7687b9-e94d-4fcc-88c1-fee955236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5D6E6-3217-4DDB-BD89-08D3BC2F3FB1}">
  <ds:schemaRefs>
    <ds:schemaRef ds:uri="http://schemas.microsoft.com/office/2006/metadata/properties"/>
    <ds:schemaRef ds:uri="http://schemas.microsoft.com/office/infopath/2007/PartnerControls"/>
    <ds:schemaRef ds:uri="2dd603aa-dc05-44d5-ac90-acdb197e5d8b"/>
    <ds:schemaRef ds:uri="2c7687b9-e94d-4fcc-88c1-fee955236341"/>
  </ds:schemaRefs>
</ds:datastoreItem>
</file>

<file path=customXml/itemProps2.xml><?xml version="1.0" encoding="utf-8"?>
<ds:datastoreItem xmlns:ds="http://schemas.openxmlformats.org/officeDocument/2006/customXml" ds:itemID="{916AFA54-1F21-4187-831F-AAE95C68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603aa-dc05-44d5-ac90-acdb197e5d8b"/>
    <ds:schemaRef ds:uri="2c7687b9-e94d-4fcc-88c1-fee955236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CB9C2-84E0-4454-9CAF-B93C6FDC6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Murphy</dc:creator>
  <cp:keywords/>
  <dc:description/>
  <cp:lastModifiedBy>Kathy Stenger</cp:lastModifiedBy>
  <cp:revision>2</cp:revision>
  <cp:lastPrinted>2022-05-02T18:42:00Z</cp:lastPrinted>
  <dcterms:created xsi:type="dcterms:W3CDTF">2024-03-18T15:15:00Z</dcterms:created>
  <dcterms:modified xsi:type="dcterms:W3CDTF">2024-03-18T15:15:00Z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0x010100EF46AEC33640B54387EDED35FD6CE56F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2023-07-12T18:50:56Z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2c395f59-0c40-4906-a246-d352150b5517</vt:lpwstr>
  </property>
  <property fmtid="{D5CDD505-2E9C-101B-9397-08002B2CF9AE}" pid="9" name="MSIP_Label_8d321b5f-a4ea-42e4-9273-2f91b9a1a708_ContentBits">
    <vt:lpwstr>0</vt:lpwstr>
  </property>
  <property fmtid="{D5CDD505-2E9C-101B-9397-08002B2CF9AE}" pid="10" name="MediaServiceImageTags">
    <vt:lpwstr/>
  </property>
</Properties>
</file>