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9" w:rsidRPr="007E17A9" w:rsidRDefault="007124C0" w:rsidP="007E17A9">
      <w:pPr>
        <w:ind w:left="720" w:hanging="720"/>
        <w:rPr>
          <w:u w:val="single"/>
        </w:rPr>
      </w:pPr>
      <w:r w:rsidRPr="007E17A9">
        <w:rPr>
          <w:u w:val="single"/>
        </w:rPr>
        <w:t xml:space="preserve">Resolution Requesting a Faculty Liason </w:t>
      </w:r>
      <w:r w:rsidR="007E17A9" w:rsidRPr="007E17A9">
        <w:rPr>
          <w:u w:val="single"/>
        </w:rPr>
        <w:t>on the Chancellor’s Executive Council</w:t>
      </w:r>
      <w:r w:rsidR="005900C3">
        <w:rPr>
          <w:u w:val="single"/>
        </w:rPr>
        <w:t xml:space="preserve">  </w:t>
      </w:r>
      <w:r w:rsidR="005900C3" w:rsidRPr="005900C3">
        <w:rPr>
          <w:color w:val="FF0000"/>
          <w:u w:val="single"/>
        </w:rPr>
        <w:t>(DRAFT)</w:t>
      </w:r>
    </w:p>
    <w:p w:rsidR="007124C0" w:rsidRDefault="007124C0" w:rsidP="005C41C3">
      <w:pPr>
        <w:ind w:left="720" w:hanging="720"/>
      </w:pPr>
    </w:p>
    <w:p w:rsidR="005C41C3" w:rsidRDefault="00D27EA1" w:rsidP="005C41C3">
      <w:pPr>
        <w:ind w:left="720" w:hanging="720"/>
      </w:pPr>
      <w:r w:rsidRPr="00D27EA1">
        <w:rPr>
          <w:b/>
        </w:rPr>
        <w:t>Wher</w:t>
      </w:r>
      <w:r>
        <w:rPr>
          <w:b/>
        </w:rPr>
        <w:t>e</w:t>
      </w:r>
      <w:r w:rsidRPr="00D27EA1">
        <w:rPr>
          <w:b/>
        </w:rPr>
        <w:t>as,</w:t>
      </w:r>
      <w:r>
        <w:t xml:space="preserve"> t</w:t>
      </w:r>
      <w:r w:rsidR="005C41C3">
        <w:t>he Chancellor receives guidance and input from an advisory committee, the Executive Council; and</w:t>
      </w:r>
    </w:p>
    <w:p w:rsidR="00916F11" w:rsidRDefault="00916F11" w:rsidP="005C41C3">
      <w:pPr>
        <w:ind w:left="720" w:hanging="720"/>
      </w:pPr>
    </w:p>
    <w:p w:rsidR="00916F11" w:rsidRDefault="00D27EA1" w:rsidP="00916F11">
      <w:pPr>
        <w:ind w:left="720" w:hanging="720"/>
      </w:pPr>
      <w:r w:rsidRPr="00D27EA1">
        <w:rPr>
          <w:b/>
        </w:rPr>
        <w:t>Wher</w:t>
      </w:r>
      <w:r>
        <w:rPr>
          <w:b/>
        </w:rPr>
        <w:t>e</w:t>
      </w:r>
      <w:r w:rsidRPr="00D27EA1">
        <w:rPr>
          <w:b/>
        </w:rPr>
        <w:t>as,</w:t>
      </w:r>
      <w:r>
        <w:rPr>
          <w:b/>
        </w:rPr>
        <w:t xml:space="preserve"> </w:t>
      </w:r>
      <w:r>
        <w:t>o</w:t>
      </w:r>
      <w:r w:rsidR="00916F11">
        <w:t>ut of approximately eight members, the Executive Council has one representative from Academic Affairs (the Provost), even though the majority of the university’s mission and budget involves Academic Affairs; and</w:t>
      </w:r>
    </w:p>
    <w:p w:rsidR="005C41C3" w:rsidRDefault="005C41C3" w:rsidP="00916F11"/>
    <w:p w:rsidR="00DE3A0E" w:rsidRDefault="00D27EA1" w:rsidP="005C41C3">
      <w:pPr>
        <w:ind w:left="720" w:hanging="720"/>
      </w:pPr>
      <w:r w:rsidRPr="00D27EA1">
        <w:rPr>
          <w:b/>
        </w:rPr>
        <w:t>Wher</w:t>
      </w:r>
      <w:r>
        <w:rPr>
          <w:b/>
        </w:rPr>
        <w:t>e</w:t>
      </w:r>
      <w:r w:rsidRPr="00D27EA1">
        <w:rPr>
          <w:b/>
        </w:rPr>
        <w:t>as,</w:t>
      </w:r>
      <w:r>
        <w:rPr>
          <w:b/>
        </w:rPr>
        <w:t xml:space="preserve"> </w:t>
      </w:r>
      <w:r>
        <w:t>t</w:t>
      </w:r>
      <w:r w:rsidR="005C41C3">
        <w:t xml:space="preserve">he faculty most directly implement the university’s mission, </w:t>
      </w:r>
      <w:r w:rsidR="002D0117">
        <w:t>including</w:t>
      </w:r>
      <w:r w:rsidR="005C41C3">
        <w:t xml:space="preserve"> overarching initiatives such as regional engagement and the Quality Enhancement Plan</w:t>
      </w:r>
      <w:r w:rsidR="00DE3A0E">
        <w:t>; and</w:t>
      </w:r>
    </w:p>
    <w:p w:rsidR="00DE3A0E" w:rsidRDefault="00DE3A0E" w:rsidP="005C41C3">
      <w:pPr>
        <w:ind w:left="720" w:hanging="720"/>
      </w:pPr>
    </w:p>
    <w:p w:rsidR="002D0117" w:rsidRDefault="00D27EA1" w:rsidP="005C41C3">
      <w:pPr>
        <w:ind w:left="720" w:hanging="720"/>
      </w:pPr>
      <w:r w:rsidRPr="00D27EA1">
        <w:rPr>
          <w:b/>
        </w:rPr>
        <w:t>Wher</w:t>
      </w:r>
      <w:r>
        <w:rPr>
          <w:b/>
        </w:rPr>
        <w:t>e</w:t>
      </w:r>
      <w:r w:rsidRPr="00D27EA1">
        <w:rPr>
          <w:b/>
        </w:rPr>
        <w:t>as,</w:t>
      </w:r>
      <w:r>
        <w:rPr>
          <w:b/>
        </w:rPr>
        <w:t xml:space="preserve"> </w:t>
      </w:r>
      <w:r>
        <w:t>d</w:t>
      </w:r>
      <w:r w:rsidR="00DE3A0E">
        <w:t>irect communication between faculty and other divisions of the university will improve coordination and decision-making,</w:t>
      </w:r>
      <w:r w:rsidR="007124C0">
        <w:t xml:space="preserve"> </w:t>
      </w:r>
    </w:p>
    <w:p w:rsidR="002D0117" w:rsidRDefault="002D0117" w:rsidP="005C41C3">
      <w:pPr>
        <w:ind w:left="720" w:hanging="720"/>
      </w:pPr>
    </w:p>
    <w:p w:rsidR="005C41C3" w:rsidRDefault="002D0117" w:rsidP="005C41C3">
      <w:pPr>
        <w:ind w:left="720" w:hanging="720"/>
      </w:pPr>
      <w:r w:rsidRPr="00D27EA1">
        <w:rPr>
          <w:b/>
        </w:rPr>
        <w:t xml:space="preserve">Be it resolved </w:t>
      </w:r>
      <w:r>
        <w:t xml:space="preserve">that the </w:t>
      </w:r>
      <w:r w:rsidR="007124C0">
        <w:t>Faculty Senate strongly requests that a</w:t>
      </w:r>
      <w:r w:rsidR="00DE3A0E">
        <w:t>n elected</w:t>
      </w:r>
      <w:r w:rsidR="007124C0">
        <w:t xml:space="preserve"> Faculty</w:t>
      </w:r>
      <w:r w:rsidR="00DE3A0E">
        <w:t xml:space="preserve"> Liason position be added to </w:t>
      </w:r>
      <w:r w:rsidR="007124C0">
        <w:t>the Executive Council.</w:t>
      </w:r>
    </w:p>
    <w:p w:rsidR="005C41C3" w:rsidRDefault="005C41C3" w:rsidP="005C41C3">
      <w:pPr>
        <w:ind w:left="720" w:hanging="720"/>
      </w:pPr>
    </w:p>
    <w:sectPr w:rsidR="005C41C3" w:rsidSect="007124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5917"/>
    <w:rsid w:val="00047E0E"/>
    <w:rsid w:val="00185917"/>
    <w:rsid w:val="002D0117"/>
    <w:rsid w:val="005900C3"/>
    <w:rsid w:val="005C41C3"/>
    <w:rsid w:val="007124C0"/>
    <w:rsid w:val="007E17A9"/>
    <w:rsid w:val="00916F11"/>
    <w:rsid w:val="00D27EA1"/>
    <w:rsid w:val="00DE3A0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698</Characters>
  <Application>Microsoft Macintosh Word</Application>
  <DocSecurity>0</DocSecurity>
  <Lines>5</Lines>
  <Paragraphs>1</Paragraphs>
  <ScaleCrop>false</ScaleCrop>
  <Company>Western Carolina University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Cheryl Waters-Tormey</cp:lastModifiedBy>
  <cp:revision>8</cp:revision>
  <dcterms:created xsi:type="dcterms:W3CDTF">2011-02-22T13:59:00Z</dcterms:created>
  <dcterms:modified xsi:type="dcterms:W3CDTF">2011-02-23T20:17:00Z</dcterms:modified>
</cp:coreProperties>
</file>