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B9" w:rsidRPr="00FB4D70" w:rsidRDefault="001B2CB9" w:rsidP="001B2CB9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1B2CB9" w:rsidRPr="00FB4D70" w:rsidRDefault="001B2CB9" w:rsidP="001B2CB9">
      <w:pPr>
        <w:rPr>
          <w:sz w:val="22"/>
          <w:szCs w:val="22"/>
        </w:rPr>
      </w:pPr>
    </w:p>
    <w:p w:rsidR="001B2CB9" w:rsidRPr="00FB4D70" w:rsidRDefault="001B2CB9" w:rsidP="001B2CB9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THEATRE</w:t>
      </w: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2"/>
        </w:rPr>
      </w:pPr>
      <w:r w:rsidRPr="00FB4D70">
        <w:rPr>
          <w:rFonts w:cs="Helvetica"/>
          <w:b/>
          <w:bCs/>
          <w:sz w:val="22"/>
          <w:szCs w:val="22"/>
        </w:rPr>
        <w:t>Application for Graduation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FB4D70">
        <w:rPr>
          <w:rFonts w:cs="Helvetica"/>
          <w:b/>
          <w:bCs/>
          <w:sz w:val="22"/>
          <w:szCs w:val="22"/>
        </w:rPr>
        <w:t xml:space="preserve"> 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 xml:space="preserve"> Students who have earned 90 credit hours should </w:t>
      </w:r>
      <w:r w:rsidRPr="00FB4D70">
        <w:rPr>
          <w:rFonts w:cs="Helvetica"/>
          <w:b/>
          <w:sz w:val="22"/>
          <w:szCs w:val="22"/>
        </w:rPr>
        <w:t>schedule a Degree Audit</w:t>
      </w:r>
      <w:r w:rsidRPr="00FB4D70">
        <w:rPr>
          <w:rFonts w:cs="Helvetica"/>
          <w:sz w:val="22"/>
          <w:szCs w:val="22"/>
        </w:rPr>
        <w:t xml:space="preserve"> </w:t>
      </w:r>
      <w:r w:rsidRPr="00FB4D70">
        <w:rPr>
          <w:rFonts w:cs="Helvetica"/>
          <w:b/>
          <w:sz w:val="22"/>
          <w:szCs w:val="22"/>
        </w:rPr>
        <w:t xml:space="preserve">with their advisor. </w:t>
      </w:r>
      <w:r w:rsidRPr="00FB4D70">
        <w:rPr>
          <w:rFonts w:cs="Helvetica"/>
          <w:sz w:val="22"/>
          <w:szCs w:val="22"/>
        </w:rPr>
        <w:t xml:space="preserve">The Degree Audit is an official document that shows both you and the university what courses you still require for graduation. 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 xml:space="preserve">The 90 hour designator provides students two semesters to complete any remaining requirements for graduation. As requirements are met, the audit is revised. 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 xml:space="preserve">Once you have pre-registered for your semester’s courses, </w:t>
      </w:r>
      <w:r w:rsidRPr="00FB4D70">
        <w:rPr>
          <w:rFonts w:cs="Helvetica"/>
          <w:b/>
          <w:sz w:val="22"/>
          <w:szCs w:val="22"/>
        </w:rPr>
        <w:t>go on-line and apply for graduation.</w:t>
      </w:r>
      <w:r w:rsidRPr="00FB4D70">
        <w:rPr>
          <w:rFonts w:cs="Helvetica"/>
          <w:sz w:val="22"/>
          <w:szCs w:val="22"/>
        </w:rPr>
        <w:t xml:space="preserve">  The application for graduation can be found online in </w:t>
      </w:r>
      <w:proofErr w:type="spellStart"/>
      <w:r w:rsidRPr="00FB4D70">
        <w:rPr>
          <w:rFonts w:cs="Helvetica"/>
          <w:sz w:val="22"/>
          <w:szCs w:val="22"/>
        </w:rPr>
        <w:t>MyCat</w:t>
      </w:r>
      <w:proofErr w:type="spellEnd"/>
      <w:r w:rsidRPr="00FB4D70">
        <w:rPr>
          <w:rFonts w:cs="Helvetica"/>
          <w:sz w:val="22"/>
          <w:szCs w:val="22"/>
        </w:rPr>
        <w:t xml:space="preserve">. 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>A graduation fee will be charged to your account. Students who wait until their final semester to apply to graduate may be assessed an additional late fee. 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 xml:space="preserve">Specific deadlines for filing degree applications are listed in the Academic Calendar which may be found on the webpage of the Registrar’s Office: </w:t>
      </w:r>
      <w:hyperlink r:id="rId4" w:history="1">
        <w:r w:rsidRPr="00FB4D70">
          <w:rPr>
            <w:rStyle w:val="Hyperlink"/>
            <w:rFonts w:cs="Helvetica"/>
            <w:sz w:val="22"/>
            <w:szCs w:val="22"/>
          </w:rPr>
          <w:t>http://www.wcu.edu/24088.asp</w:t>
        </w:r>
      </w:hyperlink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>If you are completing two degrees you must complete a separate application for each degree. Students who complete two programs in the same term will only be assessed one application fee. 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b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b/>
          <w:sz w:val="22"/>
          <w:szCs w:val="22"/>
        </w:rPr>
        <w:t>Follow up on your graduation process</w:t>
      </w:r>
      <w:r w:rsidRPr="00FB4D70">
        <w:rPr>
          <w:rFonts w:cs="Helvetica"/>
          <w:sz w:val="22"/>
          <w:szCs w:val="22"/>
        </w:rPr>
        <w:t>. Contact your advisor if you have questions or encounter any problems.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FB4D70">
        <w:rPr>
          <w:rFonts w:cs="Helvetica"/>
          <w:sz w:val="22"/>
          <w:szCs w:val="22"/>
        </w:rPr>
        <w:t xml:space="preserve"> </w:t>
      </w:r>
    </w:p>
    <w:p w:rsidR="001B2CB9" w:rsidRPr="00FB4D70" w:rsidRDefault="001B2CB9" w:rsidP="001B2CB9">
      <w:pPr>
        <w:rPr>
          <w:sz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Default="001B2CB9" w:rsidP="001B2CB9">
      <w:pPr>
        <w:rPr>
          <w:b/>
          <w:sz w:val="22"/>
          <w:szCs w:val="22"/>
        </w:rPr>
      </w:pPr>
    </w:p>
    <w:p w:rsidR="00503B6D" w:rsidRDefault="00503B6D"/>
    <w:sectPr w:rsidR="00503B6D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2CB9"/>
    <w:rsid w:val="001B2CB9"/>
    <w:rsid w:val="00503B6D"/>
    <w:rsid w:val="00E91301"/>
    <w:rsid w:val="00E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2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u.edu/24088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2010-11-30T18:09:00Z</dcterms:created>
  <dcterms:modified xsi:type="dcterms:W3CDTF">2010-11-30T18:09:00Z</dcterms:modified>
</cp:coreProperties>
</file>