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A6A2" w14:textId="77777777" w:rsidR="00B53A35" w:rsidRPr="009C637D" w:rsidRDefault="00B53A35" w:rsidP="00B53A35">
      <w:pPr>
        <w:jc w:val="center"/>
      </w:pPr>
      <w:bookmarkStart w:id="0" w:name="_GoBack"/>
      <w:bookmarkEnd w:id="0"/>
      <w:r w:rsidRPr="00724504">
        <w:rPr>
          <w:b/>
        </w:rPr>
        <w:t>FULL TIME STUDENT CHECKSHEET</w:t>
      </w:r>
    </w:p>
    <w:p w14:paraId="6D11A6A3" w14:textId="77777777"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/>
          <w:b/>
          <w:u w:val="single"/>
        </w:rPr>
        <w:t>Full Time</w:t>
      </w:r>
      <w:r w:rsidRPr="009C637D">
        <w:rPr>
          <w:rFonts w:ascii="Arial" w:hAnsi="Arial"/>
          <w:szCs w:val="20"/>
          <w:u w:val="single"/>
        </w:rPr>
        <w:t xml:space="preserve"> </w:t>
      </w:r>
      <w:r w:rsidRPr="009C637D">
        <w:rPr>
          <w:rFonts w:ascii="Arial" w:hAnsi="Arial" w:cs="Arial"/>
          <w:b/>
          <w:bCs/>
          <w:u w:val="single"/>
        </w:rPr>
        <w:t xml:space="preserve">Foundation Curriculum (1st Year) </w:t>
      </w:r>
    </w:p>
    <w:p w14:paraId="6D11A6A4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D11A6A5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374678" w:rsidRPr="00374678">
        <w:rPr>
          <w:rFonts w:ascii="Arial" w:hAnsi="Arial" w:cs="Arial"/>
          <w:b/>
          <w:bCs/>
          <w:u w:val="single"/>
        </w:rPr>
        <w:t>WCU</w:t>
      </w:r>
      <w:r w:rsidR="0083378C">
        <w:rPr>
          <w:rFonts w:ascii="Arial" w:hAnsi="Arial" w:cs="Arial"/>
          <w:b/>
          <w:bCs/>
          <w:u w:val="single"/>
        </w:rPr>
        <w:t>-Cullowhee</w:t>
      </w:r>
      <w:r w:rsidR="00983847">
        <w:rPr>
          <w:rFonts w:ascii="Arial" w:hAnsi="Arial" w:cs="Arial"/>
          <w:b/>
          <w:bCs/>
          <w:u w:val="single"/>
        </w:rPr>
        <w:t xml:space="preserve"> face-to-face</w:t>
      </w:r>
      <w:r w:rsidR="00F82FB9">
        <w:rPr>
          <w:rFonts w:ascii="Arial" w:hAnsi="Arial" w:cs="Arial"/>
          <w:b/>
          <w:bCs/>
          <w:u w:val="single"/>
        </w:rPr>
        <w:t>/</w:t>
      </w:r>
      <w:r w:rsidR="00983847">
        <w:rPr>
          <w:rFonts w:ascii="Arial" w:hAnsi="Arial" w:cs="Arial"/>
          <w:b/>
          <w:bCs/>
          <w:u w:val="single"/>
        </w:rPr>
        <w:t xml:space="preserve"> BP </w:t>
      </w:r>
      <w:r w:rsidR="00F82FB9">
        <w:rPr>
          <w:rFonts w:ascii="Arial" w:hAnsi="Arial" w:cs="Arial"/>
          <w:b/>
          <w:bCs/>
          <w:u w:val="single"/>
        </w:rPr>
        <w:t>Synchronous I</w:t>
      </w:r>
      <w:r w:rsidR="00983847">
        <w:rPr>
          <w:rFonts w:ascii="Arial" w:hAnsi="Arial" w:cs="Arial"/>
          <w:b/>
          <w:bCs/>
          <w:u w:val="single"/>
        </w:rPr>
        <w:t>nteractive</w:t>
      </w:r>
      <w:r w:rsidR="00F82FB9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F82FB9">
        <w:rPr>
          <w:rFonts w:ascii="Arial" w:hAnsi="Arial" w:cs="Arial"/>
          <w:b/>
          <w:bCs/>
          <w:u w:val="single"/>
        </w:rPr>
        <w:t>video</w:t>
      </w:r>
      <w:r w:rsidR="00B3491F">
        <w:rPr>
          <w:rFonts w:ascii="Arial" w:hAnsi="Arial" w:cs="Arial"/>
          <w:b/>
          <w:bCs/>
          <w:u w:val="single"/>
        </w:rPr>
        <w:t>(</w:t>
      </w:r>
      <w:proofErr w:type="gramEnd"/>
      <w:r w:rsidR="00B3491F" w:rsidRPr="00B3491F">
        <w:rPr>
          <w:rFonts w:ascii="Arial" w:hAnsi="Arial" w:cs="Arial"/>
          <w:b/>
          <w:bCs/>
          <w:i/>
          <w:u w:val="single"/>
        </w:rPr>
        <w:t>classes Mon</w:t>
      </w:r>
      <w:r w:rsidR="00CB6078">
        <w:rPr>
          <w:rFonts w:ascii="Arial" w:hAnsi="Arial" w:cs="Arial"/>
          <w:b/>
          <w:bCs/>
          <w:i/>
          <w:u w:val="single"/>
        </w:rPr>
        <w:t xml:space="preserve"> pm</w:t>
      </w:r>
      <w:r w:rsidR="00B3491F" w:rsidRPr="00B3491F">
        <w:rPr>
          <w:rFonts w:ascii="Arial" w:hAnsi="Arial" w:cs="Arial"/>
          <w:b/>
          <w:bCs/>
          <w:i/>
          <w:u w:val="single"/>
        </w:rPr>
        <w:t>/Tues</w:t>
      </w:r>
      <w:r w:rsidR="00346158">
        <w:rPr>
          <w:rFonts w:ascii="Arial" w:hAnsi="Arial" w:cs="Arial"/>
          <w:b/>
          <w:bCs/>
          <w:i/>
          <w:u w:val="single"/>
        </w:rPr>
        <w:t xml:space="preserve"> </w:t>
      </w:r>
      <w:r w:rsidR="00CB6078">
        <w:rPr>
          <w:rFonts w:ascii="Arial" w:hAnsi="Arial" w:cs="Arial"/>
          <w:b/>
          <w:bCs/>
          <w:i/>
          <w:u w:val="single"/>
        </w:rPr>
        <w:t>all day</w:t>
      </w:r>
      <w:r w:rsidR="00B3491F">
        <w:rPr>
          <w:rFonts w:ascii="Arial" w:hAnsi="Arial" w:cs="Arial"/>
          <w:b/>
          <w:bCs/>
          <w:u w:val="single"/>
        </w:rPr>
        <w:t>)</w:t>
      </w:r>
    </w:p>
    <w:p w14:paraId="6D11A6A6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6D11A6A7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 w:rsidR="00023A8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</w:p>
    <w:p w14:paraId="6D11A6A8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>Human Behavior in the Social Environment</w:t>
      </w:r>
    </w:p>
    <w:p w14:paraId="6D11A6A9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 xml:space="preserve">Practice I: </w:t>
      </w:r>
      <w:r w:rsidRPr="009C637D">
        <w:rPr>
          <w:rFonts w:ascii="Arial" w:hAnsi="Arial" w:cs="Arial"/>
        </w:rPr>
        <w:t>Foundations of Social Work Practice</w:t>
      </w:r>
    </w:p>
    <w:p w14:paraId="6D11A6AA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 w:rsidR="00983847">
        <w:rPr>
          <w:rFonts w:ascii="Arial" w:hAnsi="Arial" w:cs="Arial"/>
          <w:b/>
          <w:bCs/>
        </w:rPr>
        <w:t>4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>Organizational and Community Practice</w:t>
      </w:r>
    </w:p>
    <w:p w14:paraId="6D11A6AB" w14:textId="77777777"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 w:rsidR="00983847">
        <w:rPr>
          <w:rFonts w:ascii="Arial" w:hAnsi="Arial" w:cs="Arial"/>
        </w:rPr>
        <w:t>, Difference, and Social Justice</w:t>
      </w:r>
    </w:p>
    <w:p w14:paraId="6D11A6AC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83378C">
        <w:rPr>
          <w:rFonts w:ascii="Arial" w:hAnsi="Arial" w:cs="Arial"/>
          <w:b/>
          <w:u w:val="single"/>
        </w:rPr>
        <w:t>—Biltmore Park-Asheville</w:t>
      </w:r>
      <w:r w:rsidR="00F82FB9">
        <w:rPr>
          <w:rFonts w:ascii="Arial" w:hAnsi="Arial" w:cs="Arial"/>
          <w:b/>
          <w:u w:val="single"/>
        </w:rPr>
        <w:t xml:space="preserve"> face-to-face/ WCU-Cullowhee Synchronous Interactive Video</w:t>
      </w:r>
      <w:r w:rsidR="0083378C">
        <w:rPr>
          <w:rFonts w:ascii="Arial" w:hAnsi="Arial" w:cs="Arial"/>
          <w:b/>
          <w:u w:val="single"/>
        </w:rPr>
        <w:t xml:space="preserve"> </w:t>
      </w:r>
      <w:r w:rsidR="00B3491F">
        <w:rPr>
          <w:rFonts w:ascii="Arial" w:hAnsi="Arial" w:cs="Arial"/>
          <w:b/>
          <w:u w:val="single"/>
        </w:rPr>
        <w:t>(</w:t>
      </w:r>
      <w:r w:rsidR="00B3491F" w:rsidRPr="00B3491F">
        <w:rPr>
          <w:rFonts w:ascii="Arial" w:hAnsi="Arial" w:cs="Arial"/>
          <w:b/>
          <w:i/>
          <w:u w:val="single"/>
        </w:rPr>
        <w:t xml:space="preserve">classes </w:t>
      </w:r>
      <w:r w:rsidR="00983847">
        <w:rPr>
          <w:rFonts w:ascii="Arial" w:hAnsi="Arial" w:cs="Arial"/>
          <w:b/>
          <w:i/>
          <w:u w:val="single"/>
        </w:rPr>
        <w:t>Mondays</w:t>
      </w:r>
      <w:r w:rsidR="00B3491F" w:rsidRPr="00B3491F">
        <w:rPr>
          <w:rFonts w:ascii="Arial" w:hAnsi="Arial" w:cs="Arial"/>
          <w:b/>
          <w:i/>
          <w:u w:val="single"/>
        </w:rPr>
        <w:t xml:space="preserve"> 9 a.m.-</w:t>
      </w:r>
      <w:r w:rsidR="00983847">
        <w:rPr>
          <w:rFonts w:ascii="Arial" w:hAnsi="Arial" w:cs="Arial"/>
          <w:b/>
          <w:i/>
          <w:u w:val="single"/>
        </w:rPr>
        <w:t>6</w:t>
      </w:r>
      <w:r w:rsidR="00B3491F" w:rsidRPr="00B3491F">
        <w:rPr>
          <w:rFonts w:ascii="Arial" w:hAnsi="Arial" w:cs="Arial"/>
          <w:b/>
          <w:i/>
          <w:u w:val="single"/>
        </w:rPr>
        <w:t xml:space="preserve"> p.m.)</w:t>
      </w:r>
    </w:p>
    <w:p w14:paraId="6D11A6AD" w14:textId="77777777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</w:p>
    <w:p w14:paraId="6D11A6AE" w14:textId="77777777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 w:rsidR="00983847">
        <w:rPr>
          <w:rFonts w:ascii="Arial" w:hAnsi="Arial" w:cs="Arial"/>
          <w:b/>
          <w:bCs/>
        </w:rPr>
        <w:t>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>Practice II: Assessment and Psychopathology</w:t>
      </w:r>
    </w:p>
    <w:p w14:paraId="6D11A6AF" w14:textId="77777777" w:rsidR="00B53A35" w:rsidRDefault="00B53A35" w:rsidP="00983847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 w:rsidR="0083378C"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</w:t>
      </w:r>
      <w:proofErr w:type="spellStart"/>
      <w:r w:rsidRPr="00096103">
        <w:rPr>
          <w:rFonts w:ascii="Arial" w:hAnsi="Arial" w:cs="Arial"/>
          <w:b/>
        </w:rPr>
        <w:t>hrs</w:t>
      </w:r>
      <w:proofErr w:type="spellEnd"/>
      <w:r w:rsidRPr="00096103">
        <w:rPr>
          <w:rFonts w:ascii="Arial" w:hAnsi="Arial" w:cs="Arial"/>
          <w:b/>
        </w:rPr>
        <w:t>/week</w:t>
      </w:r>
    </w:p>
    <w:p w14:paraId="6D11A6B0" w14:textId="77777777" w:rsidR="00983847" w:rsidRPr="00983847" w:rsidRDefault="00983847" w:rsidP="00983847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SOCW 587: </w:t>
      </w:r>
      <w:r>
        <w:rPr>
          <w:rFonts w:ascii="Arial" w:hAnsi="Arial" w:cs="Arial"/>
        </w:rPr>
        <w:t>Foundation Field Seminar</w:t>
      </w:r>
    </w:p>
    <w:p w14:paraId="6D11A6B1" w14:textId="77777777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6D11A6B2" w14:textId="77777777"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9C637D">
        <w:rPr>
          <w:rFonts w:ascii="Arial" w:hAnsi="Arial"/>
          <w:b/>
          <w:u w:val="single"/>
        </w:rPr>
        <w:t xml:space="preserve">Full Time </w:t>
      </w:r>
      <w:r w:rsidRPr="009C637D">
        <w:rPr>
          <w:rFonts w:ascii="Arial" w:hAnsi="Arial" w:cs="Arial"/>
          <w:b/>
          <w:u w:val="single"/>
        </w:rPr>
        <w:t>Concentration Curriculum (2</w:t>
      </w:r>
      <w:r w:rsidRPr="009C637D">
        <w:rPr>
          <w:rFonts w:ascii="Arial" w:hAnsi="Arial" w:cs="Arial"/>
          <w:b/>
          <w:u w:val="single"/>
          <w:vertAlign w:val="superscript"/>
        </w:rPr>
        <w:t>nd</w:t>
      </w:r>
      <w:r w:rsidRPr="009C637D">
        <w:rPr>
          <w:rFonts w:ascii="Arial" w:hAnsi="Arial" w:cs="Arial"/>
          <w:b/>
          <w:u w:val="single"/>
        </w:rPr>
        <w:t xml:space="preserve"> Year) </w:t>
      </w:r>
    </w:p>
    <w:p w14:paraId="6D11A6B3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D11A6B4" w14:textId="77777777" w:rsidR="00F82FB9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F82FB9" w:rsidRPr="00F82FB9">
        <w:rPr>
          <w:rFonts w:ascii="Arial" w:hAnsi="Arial" w:cs="Arial"/>
          <w:b/>
          <w:u w:val="single"/>
        </w:rPr>
        <w:t xml:space="preserve"> </w:t>
      </w:r>
      <w:r w:rsidR="00F82FB9">
        <w:rPr>
          <w:rFonts w:ascii="Arial" w:hAnsi="Arial" w:cs="Arial"/>
          <w:b/>
          <w:u w:val="single"/>
        </w:rPr>
        <w:t>Biltmore Park-Asheville face-to-face/ WCU-Cullowhee Synchronous Interactive Video (</w:t>
      </w:r>
      <w:r w:rsidR="00F82FB9" w:rsidRPr="00B3491F">
        <w:rPr>
          <w:rFonts w:ascii="Arial" w:hAnsi="Arial" w:cs="Arial"/>
          <w:b/>
          <w:i/>
          <w:u w:val="single"/>
        </w:rPr>
        <w:t xml:space="preserve">classes </w:t>
      </w:r>
      <w:r w:rsidR="00F82FB9">
        <w:rPr>
          <w:rFonts w:ascii="Arial" w:hAnsi="Arial" w:cs="Arial"/>
          <w:b/>
          <w:i/>
          <w:u w:val="single"/>
        </w:rPr>
        <w:t>Mondays</w:t>
      </w:r>
      <w:r w:rsidR="00F82FB9" w:rsidRPr="00B3491F">
        <w:rPr>
          <w:rFonts w:ascii="Arial" w:hAnsi="Arial" w:cs="Arial"/>
          <w:b/>
          <w:i/>
          <w:u w:val="single"/>
        </w:rPr>
        <w:t xml:space="preserve"> 9 a.m.-</w:t>
      </w:r>
      <w:r w:rsidR="00F82FB9">
        <w:rPr>
          <w:rFonts w:ascii="Arial" w:hAnsi="Arial" w:cs="Arial"/>
          <w:b/>
          <w:i/>
          <w:u w:val="single"/>
        </w:rPr>
        <w:t>6</w:t>
      </w:r>
      <w:r w:rsidR="00F82FB9" w:rsidRPr="00B3491F">
        <w:rPr>
          <w:rFonts w:ascii="Arial" w:hAnsi="Arial" w:cs="Arial"/>
          <w:b/>
          <w:i/>
          <w:u w:val="single"/>
        </w:rPr>
        <w:t xml:space="preserve"> p.m.)</w:t>
      </w:r>
    </w:p>
    <w:p w14:paraId="6D11A6B5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 xml:space="preserve">Practice </w:t>
      </w:r>
      <w:r w:rsidR="00F82FB9">
        <w:rPr>
          <w:rFonts w:ascii="Arial" w:hAnsi="Arial" w:cs="Arial"/>
        </w:rPr>
        <w:t>III: Interventions</w:t>
      </w:r>
    </w:p>
    <w:p w14:paraId="6D11A6B6" w14:textId="77777777" w:rsidR="00CB6078" w:rsidRPr="009C637D" w:rsidRDefault="00CB6078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 xml:space="preserve">______ </w:t>
      </w:r>
      <w:r w:rsidR="00F82FB9" w:rsidRPr="009C637D">
        <w:rPr>
          <w:rFonts w:ascii="Arial" w:hAnsi="Arial" w:cs="Arial"/>
          <w:b/>
          <w:bCs/>
        </w:rPr>
        <w:t>SOCW 673:</w:t>
      </w:r>
      <w:r w:rsidR="00F82FB9" w:rsidRPr="009C637D">
        <w:rPr>
          <w:rFonts w:ascii="Arial" w:hAnsi="Arial" w:cs="Arial"/>
        </w:rPr>
        <w:t xml:space="preserve"> Rural Community Advocacy</w:t>
      </w:r>
    </w:p>
    <w:p w14:paraId="6D11A6B7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14:paraId="6D11A6B8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(Field Seminar Meets 5 times during the semester)</w:t>
      </w:r>
    </w:p>
    <w:p w14:paraId="6D11A6B9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6D11A6BA" w14:textId="77777777" w:rsidR="00F82FB9" w:rsidRDefault="00B53A35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C637D">
        <w:rPr>
          <w:rFonts w:ascii="Arial" w:hAnsi="Arial" w:cs="Arial"/>
          <w:b/>
          <w:u w:val="single"/>
        </w:rPr>
        <w:t>SPRING</w:t>
      </w:r>
      <w:r w:rsidR="00B3491F">
        <w:rPr>
          <w:rFonts w:ascii="Arial" w:hAnsi="Arial" w:cs="Arial"/>
          <w:b/>
          <w:u w:val="single"/>
        </w:rPr>
        <w:t>—</w:t>
      </w:r>
      <w:r w:rsidR="00F82FB9" w:rsidRPr="00F82FB9">
        <w:rPr>
          <w:rFonts w:ascii="Arial" w:hAnsi="Arial" w:cs="Arial"/>
          <w:b/>
          <w:bCs/>
          <w:u w:val="single"/>
        </w:rPr>
        <w:t xml:space="preserve"> </w:t>
      </w:r>
      <w:r w:rsidR="00F82FB9" w:rsidRPr="00374678">
        <w:rPr>
          <w:rFonts w:ascii="Arial" w:hAnsi="Arial" w:cs="Arial"/>
          <w:b/>
          <w:bCs/>
          <w:u w:val="single"/>
        </w:rPr>
        <w:t>WCU</w:t>
      </w:r>
      <w:r w:rsidR="00F82FB9">
        <w:rPr>
          <w:rFonts w:ascii="Arial" w:hAnsi="Arial" w:cs="Arial"/>
          <w:b/>
          <w:bCs/>
          <w:u w:val="single"/>
        </w:rPr>
        <w:t>-Cullowhee face-to-face/ BP Synchronous Interactive video Thursdays</w:t>
      </w:r>
      <w:r w:rsidR="000A0E7F">
        <w:rPr>
          <w:rFonts w:ascii="Arial" w:hAnsi="Arial" w:cs="Arial"/>
          <w:b/>
          <w:bCs/>
          <w:u w:val="single"/>
        </w:rPr>
        <w:t xml:space="preserve"> 9 am-6pm</w:t>
      </w:r>
      <w:r w:rsidR="00CB6078" w:rsidRPr="009C637D">
        <w:rPr>
          <w:rFonts w:ascii="Arial" w:hAnsi="Arial" w:cs="Arial"/>
          <w:b/>
          <w:bCs/>
        </w:rPr>
        <w:t xml:space="preserve"> </w:t>
      </w:r>
    </w:p>
    <w:p w14:paraId="6D11A6BB" w14:textId="77777777" w:rsidR="00CB6078" w:rsidRPr="00ED174E" w:rsidRDefault="00F82FB9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="00CB6078" w:rsidRPr="009C637D">
        <w:rPr>
          <w:rFonts w:ascii="Arial" w:hAnsi="Arial" w:cs="Arial"/>
          <w:b/>
          <w:bCs/>
        </w:rPr>
        <w:t>SOCW 664:</w:t>
      </w:r>
      <w:r w:rsidR="00CB6078" w:rsidRPr="009C637D">
        <w:rPr>
          <w:rFonts w:ascii="Arial" w:hAnsi="Arial" w:cs="Arial"/>
        </w:rPr>
        <w:t xml:space="preserve"> Management in Human Service Organizations</w:t>
      </w:r>
    </w:p>
    <w:p w14:paraId="6D11A6BC" w14:textId="77777777"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 w:rsidR="00F82FB9"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 w:rsidR="00F82FB9">
        <w:rPr>
          <w:rFonts w:ascii="Arial" w:hAnsi="Arial" w:cs="Arial"/>
        </w:rPr>
        <w:t>Practice IV: Families and Groups</w:t>
      </w:r>
    </w:p>
    <w:p w14:paraId="6D11A6BD" w14:textId="77777777" w:rsidR="00B53A35" w:rsidRPr="00E465A8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>24 hrs/week</w:t>
      </w:r>
    </w:p>
    <w:p w14:paraId="6D11A6BE" w14:textId="77777777" w:rsidR="00B53A35" w:rsidRPr="00E465A8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u w:val="single"/>
        </w:rPr>
      </w:pPr>
      <w:r w:rsidRPr="00E465A8">
        <w:rPr>
          <w:rFonts w:ascii="Arial" w:hAnsi="Arial" w:cs="Arial"/>
          <w:b/>
          <w:u w:val="single"/>
        </w:rPr>
        <w:t>(Field Seminar</w:t>
      </w:r>
      <w:r w:rsidRPr="00E465A8">
        <w:rPr>
          <w:rFonts w:ascii="Arial" w:hAnsi="Arial" w:cs="Arial"/>
          <w:u w:val="single"/>
        </w:rPr>
        <w:t xml:space="preserve"> </w:t>
      </w:r>
      <w:r w:rsidRPr="00E465A8">
        <w:rPr>
          <w:rFonts w:ascii="Arial" w:hAnsi="Arial" w:cs="Arial"/>
          <w:b/>
          <w:u w:val="single"/>
        </w:rPr>
        <w:t>Meets 5 times during the semester)</w:t>
      </w:r>
      <w:r w:rsidRPr="00E465A8">
        <w:rPr>
          <w:rFonts w:ascii="Arial" w:hAnsi="Arial" w:cs="Arial"/>
          <w:u w:val="single"/>
        </w:rPr>
        <w:t xml:space="preserve"> </w:t>
      </w:r>
    </w:p>
    <w:p w14:paraId="6D11A6BF" w14:textId="77777777" w:rsidR="00B53A35" w:rsidRPr="004E09D6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</w:rPr>
      </w:pPr>
      <w:r w:rsidRPr="009C637D">
        <w:rPr>
          <w:rFonts w:ascii="Arial" w:hAnsi="Arial" w:cs="Arial"/>
          <w:b/>
        </w:rPr>
        <w:t>______ SOCW Elective (or during the summer</w:t>
      </w:r>
      <w:r w:rsidR="008D0D03" w:rsidRPr="009C637D">
        <w:rPr>
          <w:rFonts w:ascii="Arial" w:hAnsi="Arial" w:cs="Arial"/>
          <w:b/>
        </w:rPr>
        <w:t xml:space="preserve">) </w:t>
      </w:r>
      <w:r w:rsidRPr="009C637D">
        <w:rPr>
          <w:rFonts w:ascii="Arial" w:hAnsi="Arial"/>
          <w:b/>
          <w:u w:val="single"/>
        </w:rPr>
        <w:br w:type="page"/>
      </w:r>
      <w:r w:rsidRPr="00E465A8">
        <w:rPr>
          <w:rFonts w:ascii="Arial" w:hAnsi="Arial"/>
          <w:b/>
        </w:rPr>
        <w:lastRenderedPageBreak/>
        <w:t>PART TIME STUDENT CHECKSHEET</w:t>
      </w:r>
    </w:p>
    <w:p w14:paraId="6D11A6C0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Foundation Curriculum (1st Year) </w:t>
      </w:r>
    </w:p>
    <w:p w14:paraId="6D11A6C1" w14:textId="77777777"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1A6C2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(FALL)</w:t>
      </w:r>
    </w:p>
    <w:p w14:paraId="6D11A6C3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I: </w:t>
      </w:r>
      <w:r w:rsidRPr="009C637D">
        <w:rPr>
          <w:rFonts w:ascii="Arial" w:hAnsi="Arial" w:cs="Arial"/>
        </w:rPr>
        <w:t>Foundations of Social Work Practice</w:t>
      </w:r>
    </w:p>
    <w:p w14:paraId="6D11A6C4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4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Organizational and Community Practice</w:t>
      </w:r>
    </w:p>
    <w:p w14:paraId="6D11A6C5" w14:textId="77777777" w:rsidR="00E465A8" w:rsidRPr="00ED174E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>
        <w:rPr>
          <w:rFonts w:ascii="Arial" w:hAnsi="Arial" w:cs="Arial"/>
        </w:rPr>
        <w:t>, Difference, and Social Justice</w:t>
      </w:r>
    </w:p>
    <w:p w14:paraId="6D11A6C6" w14:textId="77777777" w:rsidR="00B53A35" w:rsidRPr="004E09D6" w:rsidRDefault="00E465A8" w:rsidP="00E465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(SPRING)</w:t>
      </w:r>
    </w:p>
    <w:p w14:paraId="6D11A6C7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</w:p>
    <w:p w14:paraId="6D11A6C8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II: Assessment and Psychopathology</w:t>
      </w:r>
    </w:p>
    <w:p w14:paraId="6D11A6C9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14:paraId="6D11A6CA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6D11A6CB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>Foundation Curriculum (2</w:t>
      </w:r>
      <w:r w:rsidRPr="004E09D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 Year) </w:t>
      </w:r>
    </w:p>
    <w:p w14:paraId="6D11A6CC" w14:textId="77777777"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6D11A6CD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</w:t>
      </w:r>
      <w:r w:rsidR="00E465A8">
        <w:rPr>
          <w:rFonts w:ascii="Arial" w:hAnsi="Arial" w:cs="Arial"/>
          <w:b/>
          <w:sz w:val="20"/>
          <w:szCs w:val="20"/>
        </w:rPr>
        <w:t>)</w:t>
      </w:r>
    </w:p>
    <w:p w14:paraId="6D11A6CE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</w:p>
    <w:p w14:paraId="6D11A6CF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Human Behavior in the Social Environment</w:t>
      </w:r>
    </w:p>
    <w:p w14:paraId="6D11A6D0" w14:textId="77777777"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1A6D1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</w:p>
    <w:p w14:paraId="6D11A6D2" w14:textId="77777777" w:rsidR="00E465A8" w:rsidRDefault="00E465A8" w:rsidP="00E465A8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</w:t>
      </w:r>
      <w:proofErr w:type="spellStart"/>
      <w:r w:rsidRPr="00096103">
        <w:rPr>
          <w:rFonts w:ascii="Arial" w:hAnsi="Arial" w:cs="Arial"/>
          <w:b/>
        </w:rPr>
        <w:t>hrs</w:t>
      </w:r>
      <w:proofErr w:type="spellEnd"/>
      <w:r w:rsidRPr="00096103">
        <w:rPr>
          <w:rFonts w:ascii="Arial" w:hAnsi="Arial" w:cs="Arial"/>
          <w:b/>
        </w:rPr>
        <w:t>/week</w:t>
      </w:r>
    </w:p>
    <w:p w14:paraId="6D11A6D3" w14:textId="77777777" w:rsidR="00E465A8" w:rsidRPr="00983847" w:rsidRDefault="00E465A8" w:rsidP="00E465A8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SOCW 587: </w:t>
      </w:r>
      <w:r>
        <w:rPr>
          <w:rFonts w:ascii="Arial" w:hAnsi="Arial" w:cs="Arial"/>
        </w:rPr>
        <w:t>Foundation Field Seminar</w:t>
      </w:r>
    </w:p>
    <w:p w14:paraId="6D11A6D4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14:paraId="6D11A6D5" w14:textId="77777777" w:rsidR="000A0E7F" w:rsidRPr="009C637D" w:rsidRDefault="000A0E7F" w:rsidP="000A0E7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6D11A6D6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(3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</w:t>
      </w:r>
      <w:r w:rsidRPr="004E09D6">
        <w:rPr>
          <w:rFonts w:ascii="Arial" w:hAnsi="Arial" w:cs="Arial"/>
          <w:b/>
          <w:sz w:val="20"/>
          <w:szCs w:val="20"/>
        </w:rPr>
        <w:t xml:space="preserve"> * *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D11A6D7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6D11A6D8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</w:t>
      </w:r>
      <w:r w:rsidR="00E465A8">
        <w:rPr>
          <w:rFonts w:ascii="Arial" w:hAnsi="Arial" w:cs="Arial"/>
          <w:b/>
          <w:sz w:val="20"/>
          <w:szCs w:val="20"/>
        </w:rPr>
        <w:t>)</w:t>
      </w:r>
    </w:p>
    <w:p w14:paraId="6D11A6D9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III: Interventions</w:t>
      </w:r>
    </w:p>
    <w:p w14:paraId="6D11A6DA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14:paraId="6D11A6DB" w14:textId="77777777"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11A6DC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</w:p>
    <w:p w14:paraId="6D11A6DD" w14:textId="77777777" w:rsidR="00E465A8" w:rsidRPr="00ED174E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Management in Human Service Organizations</w:t>
      </w:r>
    </w:p>
    <w:p w14:paraId="6D11A6DE" w14:textId="77777777" w:rsidR="00E465A8" w:rsidRPr="00ED174E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Families and Groups</w:t>
      </w:r>
    </w:p>
    <w:p w14:paraId="6D11A6DF" w14:textId="77777777" w:rsidR="00B53A35" w:rsidRPr="004E09D6" w:rsidRDefault="00E465A8" w:rsidP="00E465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 </w:t>
      </w:r>
      <w:r w:rsidR="00B53A35" w:rsidRPr="004E09D6">
        <w:rPr>
          <w:rFonts w:ascii="Arial" w:hAnsi="Arial" w:cs="Arial"/>
          <w:b/>
          <w:sz w:val="20"/>
          <w:szCs w:val="20"/>
        </w:rPr>
        <w:t>(SUMMER)</w:t>
      </w:r>
    </w:p>
    <w:p w14:paraId="6D11A6E0" w14:textId="77777777" w:rsidR="000A0E7F" w:rsidRPr="009C637D" w:rsidRDefault="000A0E7F" w:rsidP="000A0E7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6D11A6E1" w14:textId="77777777"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* * Students who choose to do their concentration placement and take classes concurrently can finish the program in </w:t>
      </w:r>
      <w:r w:rsidRPr="00CB6078">
        <w:rPr>
          <w:rFonts w:ascii="Arial" w:hAnsi="Arial" w:cs="Arial"/>
          <w:b/>
          <w:sz w:val="20"/>
          <w:szCs w:val="20"/>
          <w:u w:val="single"/>
        </w:rPr>
        <w:t>three years</w:t>
      </w:r>
      <w:r w:rsidRPr="004E09D6">
        <w:rPr>
          <w:rFonts w:ascii="Arial" w:hAnsi="Arial" w:cs="Arial"/>
          <w:b/>
          <w:sz w:val="20"/>
          <w:szCs w:val="20"/>
        </w:rPr>
        <w:t xml:space="preserve">. </w:t>
      </w:r>
    </w:p>
    <w:p w14:paraId="6D11A6E2" w14:textId="77777777" w:rsidR="000A0E7F" w:rsidRDefault="000A0E7F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11A6E3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(4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 </w:t>
      </w:r>
    </w:p>
    <w:p w14:paraId="6D11A6E4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 &amp; SPRING)</w:t>
      </w:r>
    </w:p>
    <w:p w14:paraId="6D11A6E5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 xml:space="preserve">24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</w:p>
    <w:p w14:paraId="6D11A6E6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(Field Seminar Meets 5 times during the semester)</w:t>
      </w:r>
    </w:p>
    <w:p w14:paraId="6D11A6E7" w14:textId="77777777" w:rsidR="00E465A8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 xml:space="preserve">24 </w:t>
      </w:r>
      <w:proofErr w:type="spellStart"/>
      <w:r w:rsidRPr="00E465A8">
        <w:rPr>
          <w:rFonts w:ascii="Arial" w:hAnsi="Arial" w:cs="Arial"/>
          <w:b/>
        </w:rPr>
        <w:t>hrs</w:t>
      </w:r>
      <w:proofErr w:type="spellEnd"/>
      <w:r w:rsidRPr="00E465A8">
        <w:rPr>
          <w:rFonts w:ascii="Arial" w:hAnsi="Arial" w:cs="Arial"/>
          <w:b/>
        </w:rPr>
        <w:t>/week</w:t>
      </w:r>
    </w:p>
    <w:p w14:paraId="6D11A6E8" w14:textId="77777777" w:rsidR="00FA41FA" w:rsidRDefault="00E465A8" w:rsidP="00E465A8">
      <w:pPr>
        <w:pStyle w:val="NormalWeb"/>
        <w:spacing w:before="0" w:beforeAutospacing="0" w:after="0" w:afterAutospacing="0" w:line="360" w:lineRule="auto"/>
        <w:ind w:left="720" w:firstLine="720"/>
      </w:pPr>
      <w:r w:rsidRPr="00E465A8">
        <w:rPr>
          <w:rFonts w:ascii="Arial" w:hAnsi="Arial" w:cs="Arial"/>
          <w:b/>
          <w:u w:val="single"/>
        </w:rPr>
        <w:t>(Field Seminar</w:t>
      </w:r>
      <w:r w:rsidRPr="00E465A8">
        <w:rPr>
          <w:rFonts w:ascii="Arial" w:hAnsi="Arial" w:cs="Arial"/>
          <w:u w:val="single"/>
        </w:rPr>
        <w:t xml:space="preserve"> </w:t>
      </w:r>
      <w:r w:rsidRPr="00E465A8">
        <w:rPr>
          <w:rFonts w:ascii="Arial" w:hAnsi="Arial" w:cs="Arial"/>
          <w:b/>
          <w:u w:val="single"/>
        </w:rPr>
        <w:t>Meets 5 times during the semester)</w:t>
      </w:r>
      <w:r w:rsidRPr="00E465A8">
        <w:rPr>
          <w:rFonts w:ascii="Arial" w:hAnsi="Arial" w:cs="Arial"/>
          <w:u w:val="single"/>
        </w:rPr>
        <w:t xml:space="preserve"> </w:t>
      </w:r>
    </w:p>
    <w:sectPr w:rsidR="00FA41FA" w:rsidSect="00B53A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5"/>
    <w:rsid w:val="00023A8D"/>
    <w:rsid w:val="000A0E7F"/>
    <w:rsid w:val="00346158"/>
    <w:rsid w:val="00374678"/>
    <w:rsid w:val="00394181"/>
    <w:rsid w:val="003E3FFA"/>
    <w:rsid w:val="004F46DB"/>
    <w:rsid w:val="005B4E37"/>
    <w:rsid w:val="00770873"/>
    <w:rsid w:val="0083378C"/>
    <w:rsid w:val="008D0D03"/>
    <w:rsid w:val="008D6174"/>
    <w:rsid w:val="00983847"/>
    <w:rsid w:val="00AC3645"/>
    <w:rsid w:val="00B3491F"/>
    <w:rsid w:val="00B53A35"/>
    <w:rsid w:val="00BC4054"/>
    <w:rsid w:val="00CB6078"/>
    <w:rsid w:val="00E465A8"/>
    <w:rsid w:val="00F406FD"/>
    <w:rsid w:val="00F82FB9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1A6A2"/>
  <w15:docId w15:val="{304F1135-1D96-411F-AE5F-9EF7F40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3A3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ECB7FA8C2404197860A8D2D924D86" ma:contentTypeVersion="0" ma:contentTypeDescription="Create a new document." ma:contentTypeScope="" ma:versionID="bb4377530ab81d77b1f3b5d7dc30d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34e06700e92dfc39204e14b1a7fe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8C357-FECD-4757-B7C7-7CF8BC9E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AC80D-3C02-44CE-9490-BC56AE8BB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7ACDA-E557-45EA-91CF-6847D26CC7A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STUDENT CHECKSHEET</vt:lpstr>
    </vt:vector>
  </TitlesOfParts>
  <Company>Western Carolina University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STUDENT CHECKSHEET</dc:title>
  <dc:creator>jqhodges</dc:creator>
  <cp:lastModifiedBy>Pat Morse</cp:lastModifiedBy>
  <cp:revision>1</cp:revision>
  <dcterms:created xsi:type="dcterms:W3CDTF">2017-07-17T14:37:00Z</dcterms:created>
  <dcterms:modified xsi:type="dcterms:W3CDTF">2017-07-18T16:20:00Z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0x010100798ECB7FA8C2404197860A8D2D924D86</vt:lpwstr>
  </property>
  <property fmtid="{D5CDD505-2E9C-101B-9397-08002B2CF9AE}" pid="3" name="IsMyDocuments">
    <vt:bool>true</vt:bool>
  </property>
</Properties>
</file>