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6" w:rsidRDefault="006A1703"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5C5F26" w:rsidP="00595C61">
      <w:pPr>
        <w:tabs>
          <w:tab w:val="left" w:pos="1980"/>
        </w:tabs>
        <w:jc w:val="center"/>
        <w:rPr>
          <w:b/>
          <w:bCs/>
          <w:color w:val="0000FF"/>
        </w:rPr>
      </w:pPr>
      <w:r>
        <w:rPr>
          <w:b/>
          <w:bCs/>
          <w:color w:val="0000FF"/>
        </w:rPr>
        <w:t>April 16</w:t>
      </w:r>
      <w:r w:rsidR="0066249F">
        <w:rPr>
          <w:b/>
          <w:bCs/>
          <w:color w:val="0000FF"/>
        </w:rPr>
        <w:t>, 2013</w:t>
      </w:r>
      <w:r w:rsidR="00D77B01">
        <w:rPr>
          <w:b/>
          <w:bCs/>
          <w:color w:val="0000FF"/>
        </w:rPr>
        <w:t xml:space="preserve">, </w:t>
      </w:r>
      <w:r w:rsidR="0066249F">
        <w:rPr>
          <w:b/>
          <w:bCs/>
          <w:color w:val="0000FF"/>
        </w:rPr>
        <w:t>10</w:t>
      </w:r>
      <w:r w:rsidR="002303E8">
        <w:rPr>
          <w:b/>
          <w:bCs/>
          <w:color w:val="0000FF"/>
        </w:rPr>
        <w:t>:00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97537B" w:rsidRDefault="00E95D4A" w:rsidP="00BC3E65">
            <w:pPr>
              <w:rPr>
                <w:sz w:val="20"/>
                <w:szCs w:val="20"/>
              </w:rPr>
            </w:pPr>
            <w:r>
              <w:rPr>
                <w:sz w:val="20"/>
                <w:szCs w:val="20"/>
              </w:rPr>
              <w:t>Brian Railsback, Carol Burton, Dale Carpenter, Dana Sally, Darrell Parker, Mark Lord, Marie Huff, Mimi Fenton, Regis Gilman, Richard Starnes, Robert Kehrberg, James Zhang</w:t>
            </w:r>
          </w:p>
          <w:p w:rsidR="00E95D4A" w:rsidRPr="009B07D5" w:rsidRDefault="00E95D4A" w:rsidP="00BC3E65">
            <w:pPr>
              <w:rPr>
                <w:sz w:val="20"/>
                <w:szCs w:val="20"/>
              </w:rPr>
            </w:pPr>
          </w:p>
        </w:tc>
      </w:tr>
      <w:tr w:rsidR="004912B2" w:rsidTr="009B07D5">
        <w:tc>
          <w:tcPr>
            <w:tcW w:w="2088" w:type="dxa"/>
          </w:tcPr>
          <w:p w:rsidR="004912B2" w:rsidRPr="009B07D5" w:rsidRDefault="004912B2" w:rsidP="009B07D5">
            <w:pPr>
              <w:tabs>
                <w:tab w:val="left" w:pos="1980"/>
                <w:tab w:val="left" w:pos="2160"/>
              </w:tabs>
              <w:rPr>
                <w:b/>
                <w:color w:val="0000FF"/>
                <w:sz w:val="20"/>
                <w:szCs w:val="20"/>
              </w:rPr>
            </w:pPr>
            <w:r>
              <w:rPr>
                <w:b/>
                <w:color w:val="0000FF"/>
                <w:sz w:val="20"/>
                <w:szCs w:val="20"/>
              </w:rPr>
              <w:t>Guests</w:t>
            </w:r>
          </w:p>
        </w:tc>
        <w:tc>
          <w:tcPr>
            <w:tcW w:w="6768" w:type="dxa"/>
          </w:tcPr>
          <w:p w:rsidR="00541F72" w:rsidRDefault="00E95D4A" w:rsidP="00BC3E65">
            <w:pPr>
              <w:tabs>
                <w:tab w:val="left" w:pos="1980"/>
                <w:tab w:val="left" w:pos="2160"/>
              </w:tabs>
              <w:rPr>
                <w:sz w:val="20"/>
                <w:szCs w:val="20"/>
              </w:rPr>
            </w:pPr>
            <w:r>
              <w:rPr>
                <w:sz w:val="20"/>
                <w:szCs w:val="20"/>
              </w:rPr>
              <w:t>Jay Scifers</w:t>
            </w:r>
          </w:p>
          <w:p w:rsidR="00E95D4A" w:rsidRDefault="00E95D4A" w:rsidP="00BC3E65">
            <w:pPr>
              <w:tabs>
                <w:tab w:val="left" w:pos="1980"/>
                <w:tab w:val="left" w:pos="21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DD0D1F" w:rsidP="00BC3E65">
            <w:pPr>
              <w:tabs>
                <w:tab w:val="left" w:pos="1980"/>
                <w:tab w:val="left" w:pos="2160"/>
              </w:tabs>
              <w:rPr>
                <w:sz w:val="20"/>
                <w:szCs w:val="20"/>
              </w:rPr>
            </w:pPr>
            <w:r>
              <w:rPr>
                <w:sz w:val="20"/>
                <w:szCs w:val="20"/>
              </w:rPr>
              <w:t>Anne Aldrich</w:t>
            </w:r>
          </w:p>
          <w:p w:rsidR="0057209A" w:rsidRPr="009B07D5" w:rsidRDefault="0057209A" w:rsidP="00BC3E65">
            <w:pPr>
              <w:tabs>
                <w:tab w:val="left" w:pos="1980"/>
                <w:tab w:val="left" w:pos="2160"/>
              </w:tabs>
              <w:rPr>
                <w:sz w:val="20"/>
                <w:szCs w:val="20"/>
              </w:rPr>
            </w:pPr>
          </w:p>
        </w:tc>
      </w:tr>
    </w:tbl>
    <w:p w:rsidR="00000B6F" w:rsidRDefault="00000B6F" w:rsidP="00595C61">
      <w:pPr>
        <w:rPr>
          <w:sz w:val="20"/>
          <w:szCs w:val="20"/>
        </w:rPr>
      </w:pPr>
    </w:p>
    <w:p w:rsidR="00944674" w:rsidRDefault="005F3D8C" w:rsidP="00595C61">
      <w:pPr>
        <w:rPr>
          <w:b/>
          <w:color w:val="0000FF"/>
          <w:sz w:val="20"/>
          <w:szCs w:val="20"/>
        </w:rPr>
      </w:pPr>
      <w:r>
        <w:rPr>
          <w:b/>
          <w:color w:val="0000FF"/>
          <w:sz w:val="20"/>
          <w:szCs w:val="20"/>
        </w:rPr>
        <w:t>ANNOUNCMENTS/INFORMATION</w:t>
      </w:r>
    </w:p>
    <w:tbl>
      <w:tblPr>
        <w:tblStyle w:val="TableGrid"/>
        <w:tblW w:w="0" w:type="auto"/>
        <w:tblLook w:val="04A0" w:firstRow="1" w:lastRow="0" w:firstColumn="1" w:lastColumn="0" w:noHBand="0" w:noVBand="1"/>
      </w:tblPr>
      <w:tblGrid>
        <w:gridCol w:w="2088"/>
        <w:gridCol w:w="6768"/>
      </w:tblGrid>
      <w:tr w:rsidR="005F3D8C" w:rsidTr="005F3D8C">
        <w:tc>
          <w:tcPr>
            <w:tcW w:w="2088" w:type="dxa"/>
          </w:tcPr>
          <w:p w:rsidR="00081DB9" w:rsidRDefault="008603B6" w:rsidP="00595C61">
            <w:pPr>
              <w:rPr>
                <w:b/>
                <w:color w:val="0000FF"/>
                <w:sz w:val="20"/>
                <w:szCs w:val="20"/>
              </w:rPr>
            </w:pPr>
            <w:r>
              <w:rPr>
                <w:b/>
                <w:color w:val="0000FF"/>
                <w:sz w:val="20"/>
                <w:szCs w:val="20"/>
              </w:rPr>
              <w:t>Graduate School and Research Dean Search (Richard)</w:t>
            </w:r>
          </w:p>
        </w:tc>
        <w:tc>
          <w:tcPr>
            <w:tcW w:w="6768" w:type="dxa"/>
          </w:tcPr>
          <w:p w:rsidR="008603B6" w:rsidRPr="00F52B4D" w:rsidRDefault="008603B6" w:rsidP="008603B6">
            <w:pPr>
              <w:tabs>
                <w:tab w:val="right" w:pos="480"/>
                <w:tab w:val="left" w:pos="720"/>
              </w:tabs>
              <w:rPr>
                <w:bCs/>
                <w:sz w:val="20"/>
                <w:szCs w:val="20"/>
              </w:rPr>
            </w:pPr>
            <w:r>
              <w:rPr>
                <w:bCs/>
                <w:sz w:val="20"/>
                <w:szCs w:val="20"/>
              </w:rPr>
              <w:t>The job is posted</w:t>
            </w:r>
            <w:r w:rsidRPr="00F52B4D">
              <w:rPr>
                <w:bCs/>
                <w:sz w:val="20"/>
                <w:szCs w:val="20"/>
              </w:rPr>
              <w:t xml:space="preserve">, committee assembled, </w:t>
            </w:r>
            <w:r>
              <w:rPr>
                <w:bCs/>
                <w:sz w:val="20"/>
                <w:szCs w:val="20"/>
              </w:rPr>
              <w:t xml:space="preserve">we are </w:t>
            </w:r>
            <w:r w:rsidRPr="00F52B4D">
              <w:rPr>
                <w:bCs/>
                <w:sz w:val="20"/>
                <w:szCs w:val="20"/>
              </w:rPr>
              <w:t xml:space="preserve">beginning to set meetings, </w:t>
            </w:r>
            <w:r>
              <w:rPr>
                <w:bCs/>
                <w:sz w:val="20"/>
                <w:szCs w:val="20"/>
              </w:rPr>
              <w:t xml:space="preserve">and </w:t>
            </w:r>
            <w:r w:rsidRPr="00F52B4D">
              <w:rPr>
                <w:bCs/>
                <w:sz w:val="20"/>
                <w:szCs w:val="20"/>
              </w:rPr>
              <w:t xml:space="preserve">candidate interviews will take place during exam week.  However we may have to </w:t>
            </w:r>
            <w:r w:rsidR="002B29B5">
              <w:rPr>
                <w:bCs/>
                <w:sz w:val="20"/>
                <w:szCs w:val="20"/>
              </w:rPr>
              <w:t>adjust</w:t>
            </w:r>
            <w:r w:rsidRPr="00F52B4D">
              <w:rPr>
                <w:bCs/>
                <w:sz w:val="20"/>
                <w:szCs w:val="20"/>
              </w:rPr>
              <w:t xml:space="preserve"> due to </w:t>
            </w:r>
            <w:r>
              <w:rPr>
                <w:bCs/>
                <w:sz w:val="20"/>
                <w:szCs w:val="20"/>
              </w:rPr>
              <w:t xml:space="preserve">the </w:t>
            </w:r>
            <w:r w:rsidRPr="00F52B4D">
              <w:rPr>
                <w:bCs/>
                <w:sz w:val="20"/>
                <w:szCs w:val="20"/>
              </w:rPr>
              <w:t>level of declines for those meeting requests.</w:t>
            </w:r>
          </w:p>
          <w:p w:rsidR="005F3D8C" w:rsidRPr="007B1BF9" w:rsidRDefault="005F3D8C" w:rsidP="00595C61">
            <w:pPr>
              <w:rPr>
                <w:sz w:val="20"/>
                <w:szCs w:val="20"/>
              </w:rPr>
            </w:pPr>
          </w:p>
        </w:tc>
      </w:tr>
      <w:tr w:rsidR="005F3D8C" w:rsidTr="005F3D8C">
        <w:tc>
          <w:tcPr>
            <w:tcW w:w="2088" w:type="dxa"/>
          </w:tcPr>
          <w:p w:rsidR="005F3D8C" w:rsidRDefault="00113051" w:rsidP="00595C61">
            <w:pPr>
              <w:rPr>
                <w:b/>
                <w:color w:val="0000FF"/>
                <w:sz w:val="20"/>
                <w:szCs w:val="20"/>
              </w:rPr>
            </w:pPr>
            <w:r>
              <w:rPr>
                <w:b/>
                <w:color w:val="0000FF"/>
                <w:sz w:val="20"/>
                <w:szCs w:val="20"/>
              </w:rPr>
              <w:t xml:space="preserve">AVC for </w:t>
            </w:r>
            <w:r w:rsidR="002B29B5">
              <w:rPr>
                <w:b/>
                <w:color w:val="0000FF"/>
                <w:sz w:val="20"/>
                <w:szCs w:val="20"/>
              </w:rPr>
              <w:t xml:space="preserve">International and </w:t>
            </w:r>
            <w:r>
              <w:rPr>
                <w:b/>
                <w:color w:val="0000FF"/>
                <w:sz w:val="20"/>
                <w:szCs w:val="20"/>
              </w:rPr>
              <w:t>Extended Programs (Carol)</w:t>
            </w:r>
          </w:p>
          <w:p w:rsidR="00CF439B" w:rsidRDefault="00CF439B" w:rsidP="00595C61">
            <w:pPr>
              <w:rPr>
                <w:b/>
                <w:color w:val="0000FF"/>
                <w:sz w:val="20"/>
                <w:szCs w:val="20"/>
              </w:rPr>
            </w:pPr>
          </w:p>
        </w:tc>
        <w:tc>
          <w:tcPr>
            <w:tcW w:w="6768" w:type="dxa"/>
          </w:tcPr>
          <w:p w:rsidR="00113051" w:rsidRPr="00F52B4D" w:rsidRDefault="00113051" w:rsidP="00113051">
            <w:pPr>
              <w:tabs>
                <w:tab w:val="right" w:pos="480"/>
                <w:tab w:val="left" w:pos="720"/>
              </w:tabs>
              <w:rPr>
                <w:bCs/>
                <w:sz w:val="20"/>
                <w:szCs w:val="20"/>
              </w:rPr>
            </w:pPr>
            <w:r>
              <w:rPr>
                <w:bCs/>
                <w:sz w:val="20"/>
                <w:szCs w:val="20"/>
              </w:rPr>
              <w:t>We have three</w:t>
            </w:r>
            <w:r w:rsidRPr="00F52B4D">
              <w:rPr>
                <w:bCs/>
                <w:sz w:val="20"/>
                <w:szCs w:val="20"/>
              </w:rPr>
              <w:t xml:space="preserve"> candidates </w:t>
            </w:r>
            <w:r>
              <w:rPr>
                <w:bCs/>
                <w:sz w:val="20"/>
                <w:szCs w:val="20"/>
              </w:rPr>
              <w:t xml:space="preserve">scheduled </w:t>
            </w:r>
            <w:r w:rsidRPr="00F52B4D">
              <w:rPr>
                <w:bCs/>
                <w:sz w:val="20"/>
                <w:szCs w:val="20"/>
              </w:rPr>
              <w:t xml:space="preserve">to come to campus, </w:t>
            </w:r>
            <w:r>
              <w:rPr>
                <w:bCs/>
                <w:sz w:val="20"/>
                <w:szCs w:val="20"/>
              </w:rPr>
              <w:t>the first on Sunday.  The schedules will be distributed shortly</w:t>
            </w:r>
            <w:r w:rsidR="002B29B5">
              <w:rPr>
                <w:bCs/>
                <w:sz w:val="20"/>
                <w:szCs w:val="20"/>
              </w:rPr>
              <w:t>:</w:t>
            </w:r>
            <w:r>
              <w:rPr>
                <w:bCs/>
                <w:sz w:val="20"/>
                <w:szCs w:val="20"/>
              </w:rPr>
              <w:t xml:space="preserve"> </w:t>
            </w:r>
            <w:r w:rsidRPr="00F52B4D">
              <w:rPr>
                <w:bCs/>
                <w:sz w:val="20"/>
                <w:szCs w:val="20"/>
              </w:rPr>
              <w:t xml:space="preserve">2 </w:t>
            </w:r>
            <w:r w:rsidR="002B29B5">
              <w:rPr>
                <w:bCs/>
                <w:sz w:val="20"/>
                <w:szCs w:val="20"/>
              </w:rPr>
              <w:t>external</w:t>
            </w:r>
            <w:r>
              <w:rPr>
                <w:bCs/>
                <w:sz w:val="20"/>
                <w:szCs w:val="20"/>
              </w:rPr>
              <w:t>, 1 internal</w:t>
            </w:r>
            <w:r w:rsidRPr="00F52B4D">
              <w:rPr>
                <w:bCs/>
                <w:sz w:val="20"/>
                <w:szCs w:val="20"/>
              </w:rPr>
              <w:t>.</w:t>
            </w:r>
          </w:p>
          <w:p w:rsidR="005F3D8C" w:rsidRDefault="005F3D8C" w:rsidP="00595C61">
            <w:pPr>
              <w:rPr>
                <w:b/>
                <w:color w:val="0000FF"/>
                <w:sz w:val="20"/>
                <w:szCs w:val="20"/>
              </w:rPr>
            </w:pPr>
          </w:p>
        </w:tc>
      </w:tr>
      <w:tr w:rsidR="005F3D8C" w:rsidTr="005F3D8C">
        <w:tc>
          <w:tcPr>
            <w:tcW w:w="2088" w:type="dxa"/>
          </w:tcPr>
          <w:p w:rsidR="005F3D8C" w:rsidRDefault="00314DCE" w:rsidP="00595C61">
            <w:pPr>
              <w:rPr>
                <w:b/>
                <w:color w:val="0000FF"/>
                <w:sz w:val="20"/>
                <w:szCs w:val="20"/>
              </w:rPr>
            </w:pPr>
            <w:r>
              <w:rPr>
                <w:b/>
                <w:color w:val="0000FF"/>
                <w:sz w:val="20"/>
                <w:szCs w:val="20"/>
              </w:rPr>
              <w:t>Director of Academic Resources and Operations (Carol)</w:t>
            </w:r>
          </w:p>
          <w:p w:rsidR="006E2CF1" w:rsidRDefault="006E2CF1" w:rsidP="00595C61">
            <w:pPr>
              <w:rPr>
                <w:b/>
                <w:color w:val="0000FF"/>
                <w:sz w:val="20"/>
                <w:szCs w:val="20"/>
              </w:rPr>
            </w:pPr>
          </w:p>
        </w:tc>
        <w:tc>
          <w:tcPr>
            <w:tcW w:w="6768" w:type="dxa"/>
          </w:tcPr>
          <w:p w:rsidR="00314DCE" w:rsidRDefault="00314DCE" w:rsidP="00314DCE">
            <w:pPr>
              <w:tabs>
                <w:tab w:val="right" w:pos="480"/>
                <w:tab w:val="left" w:pos="720"/>
              </w:tabs>
              <w:rPr>
                <w:bCs/>
                <w:sz w:val="20"/>
                <w:szCs w:val="20"/>
              </w:rPr>
            </w:pPr>
            <w:r w:rsidRPr="00F52B4D">
              <w:rPr>
                <w:bCs/>
                <w:sz w:val="20"/>
                <w:szCs w:val="20"/>
              </w:rPr>
              <w:t xml:space="preserve">We have made an offer to a candidate and are in the process of negotiating.  </w:t>
            </w:r>
          </w:p>
          <w:p w:rsidR="0061401D" w:rsidRDefault="0061401D" w:rsidP="00595C61">
            <w:pPr>
              <w:rPr>
                <w:b/>
                <w:color w:val="0000FF"/>
                <w:sz w:val="20"/>
                <w:szCs w:val="20"/>
              </w:rPr>
            </w:pPr>
          </w:p>
        </w:tc>
      </w:tr>
      <w:tr w:rsidR="005F3D8C" w:rsidTr="005F3D8C">
        <w:tc>
          <w:tcPr>
            <w:tcW w:w="2088" w:type="dxa"/>
          </w:tcPr>
          <w:p w:rsidR="005F3D8C" w:rsidRDefault="006E2CF1" w:rsidP="00595C61">
            <w:pPr>
              <w:rPr>
                <w:b/>
                <w:color w:val="0000FF"/>
                <w:sz w:val="20"/>
                <w:szCs w:val="20"/>
              </w:rPr>
            </w:pPr>
            <w:r>
              <w:rPr>
                <w:b/>
                <w:color w:val="0000FF"/>
                <w:sz w:val="20"/>
                <w:szCs w:val="20"/>
              </w:rPr>
              <w:t>AVC for Student Success (Mark)</w:t>
            </w:r>
          </w:p>
        </w:tc>
        <w:tc>
          <w:tcPr>
            <w:tcW w:w="6768" w:type="dxa"/>
          </w:tcPr>
          <w:p w:rsidR="006E2CF1" w:rsidRDefault="006E2CF1" w:rsidP="006E2CF1">
            <w:pPr>
              <w:tabs>
                <w:tab w:val="right" w:pos="480"/>
                <w:tab w:val="left" w:pos="720"/>
              </w:tabs>
              <w:rPr>
                <w:bCs/>
                <w:sz w:val="20"/>
                <w:szCs w:val="20"/>
              </w:rPr>
            </w:pPr>
            <w:r>
              <w:rPr>
                <w:bCs/>
                <w:sz w:val="20"/>
                <w:szCs w:val="20"/>
              </w:rPr>
              <w:t>We are meeting today to determine dates for campus interviews.  Invitations will be coming forth soon – do the best you can to participate – we certainly need your input for these searches.</w:t>
            </w:r>
          </w:p>
          <w:p w:rsidR="009A5638" w:rsidRDefault="009A5638" w:rsidP="00595C61">
            <w:pPr>
              <w:rPr>
                <w:b/>
                <w:color w:val="0000FF"/>
                <w:sz w:val="20"/>
                <w:szCs w:val="20"/>
              </w:rPr>
            </w:pPr>
          </w:p>
        </w:tc>
      </w:tr>
      <w:tr w:rsidR="005F3D8C" w:rsidTr="005F3D8C">
        <w:tc>
          <w:tcPr>
            <w:tcW w:w="2088" w:type="dxa"/>
          </w:tcPr>
          <w:p w:rsidR="009A5638" w:rsidRDefault="009E426F" w:rsidP="009A5638">
            <w:pPr>
              <w:rPr>
                <w:b/>
                <w:color w:val="0000FF"/>
                <w:sz w:val="20"/>
                <w:szCs w:val="20"/>
              </w:rPr>
            </w:pPr>
            <w:r>
              <w:rPr>
                <w:b/>
                <w:color w:val="0000FF"/>
                <w:sz w:val="20"/>
                <w:szCs w:val="20"/>
              </w:rPr>
              <w:t>College of Health and Human Sciences Dean Search (James)</w:t>
            </w:r>
          </w:p>
        </w:tc>
        <w:tc>
          <w:tcPr>
            <w:tcW w:w="6768" w:type="dxa"/>
          </w:tcPr>
          <w:p w:rsidR="009E426F" w:rsidRDefault="009E426F" w:rsidP="009E426F">
            <w:pPr>
              <w:tabs>
                <w:tab w:val="right" w:pos="480"/>
                <w:tab w:val="left" w:pos="720"/>
              </w:tabs>
              <w:rPr>
                <w:bCs/>
                <w:sz w:val="20"/>
                <w:szCs w:val="20"/>
              </w:rPr>
            </w:pPr>
            <w:r>
              <w:rPr>
                <w:bCs/>
                <w:sz w:val="20"/>
                <w:szCs w:val="20"/>
              </w:rPr>
              <w:t>We have completed on</w:t>
            </w:r>
            <w:r w:rsidR="002B29B5">
              <w:rPr>
                <w:bCs/>
                <w:sz w:val="20"/>
                <w:szCs w:val="20"/>
              </w:rPr>
              <w:t>-</w:t>
            </w:r>
            <w:r>
              <w:rPr>
                <w:bCs/>
                <w:sz w:val="20"/>
                <w:szCs w:val="20"/>
              </w:rPr>
              <w:t xml:space="preserve">campus interviews.  The search committee has made </w:t>
            </w:r>
            <w:r w:rsidR="002B29B5">
              <w:rPr>
                <w:bCs/>
                <w:sz w:val="20"/>
                <w:szCs w:val="20"/>
              </w:rPr>
              <w:t xml:space="preserve">its </w:t>
            </w:r>
            <w:r>
              <w:rPr>
                <w:bCs/>
                <w:sz w:val="20"/>
                <w:szCs w:val="20"/>
              </w:rPr>
              <w:t>recommendations to the Provost.</w:t>
            </w:r>
          </w:p>
          <w:p w:rsidR="005F3D8C" w:rsidRDefault="005F3D8C" w:rsidP="00595C61">
            <w:pPr>
              <w:rPr>
                <w:b/>
                <w:color w:val="0000FF"/>
                <w:sz w:val="20"/>
                <w:szCs w:val="20"/>
              </w:rPr>
            </w:pPr>
          </w:p>
          <w:p w:rsidR="00B00FD8" w:rsidRDefault="00B00FD8" w:rsidP="00595C61">
            <w:pPr>
              <w:rPr>
                <w:b/>
                <w:color w:val="0000FF"/>
                <w:sz w:val="20"/>
                <w:szCs w:val="20"/>
              </w:rPr>
            </w:pPr>
          </w:p>
        </w:tc>
      </w:tr>
      <w:tr w:rsidR="005F3D8C" w:rsidTr="005F3D8C">
        <w:tc>
          <w:tcPr>
            <w:tcW w:w="2088" w:type="dxa"/>
          </w:tcPr>
          <w:p w:rsidR="005F3D8C" w:rsidRDefault="00B00FD8" w:rsidP="00595C61">
            <w:pPr>
              <w:rPr>
                <w:b/>
                <w:color w:val="0000FF"/>
                <w:sz w:val="20"/>
                <w:szCs w:val="20"/>
              </w:rPr>
            </w:pPr>
            <w:r>
              <w:rPr>
                <w:b/>
                <w:color w:val="0000FF"/>
                <w:sz w:val="20"/>
                <w:szCs w:val="20"/>
              </w:rPr>
              <w:t>Director of Millennial Initiative Search (Darrell)</w:t>
            </w:r>
          </w:p>
          <w:p w:rsidR="00B00FD8" w:rsidRDefault="00B00FD8" w:rsidP="00595C61">
            <w:pPr>
              <w:rPr>
                <w:b/>
                <w:color w:val="0000FF"/>
                <w:sz w:val="20"/>
                <w:szCs w:val="20"/>
              </w:rPr>
            </w:pPr>
          </w:p>
        </w:tc>
        <w:tc>
          <w:tcPr>
            <w:tcW w:w="6768" w:type="dxa"/>
          </w:tcPr>
          <w:p w:rsidR="00B00FD8" w:rsidRDefault="00B00FD8" w:rsidP="00B00FD8">
            <w:pPr>
              <w:tabs>
                <w:tab w:val="right" w:pos="480"/>
                <w:tab w:val="left" w:pos="720"/>
              </w:tabs>
              <w:rPr>
                <w:bCs/>
                <w:sz w:val="20"/>
                <w:szCs w:val="20"/>
              </w:rPr>
            </w:pPr>
            <w:r>
              <w:rPr>
                <w:bCs/>
                <w:sz w:val="20"/>
                <w:szCs w:val="20"/>
              </w:rPr>
              <w:t>We are in the process of getting the ad posted, waiting on GA approval.</w:t>
            </w:r>
          </w:p>
          <w:p w:rsidR="005F3D8C" w:rsidRPr="00B00FD8" w:rsidRDefault="005F3D8C" w:rsidP="00595C61">
            <w:pPr>
              <w:rPr>
                <w:color w:val="0000FF"/>
                <w:sz w:val="20"/>
                <w:szCs w:val="20"/>
              </w:rPr>
            </w:pPr>
          </w:p>
        </w:tc>
      </w:tr>
      <w:tr w:rsidR="00B00FD8" w:rsidTr="005F3D8C">
        <w:tc>
          <w:tcPr>
            <w:tcW w:w="2088" w:type="dxa"/>
          </w:tcPr>
          <w:p w:rsidR="00B00FD8" w:rsidRDefault="00034E10" w:rsidP="00595C61">
            <w:pPr>
              <w:rPr>
                <w:b/>
                <w:color w:val="0000FF"/>
                <w:sz w:val="20"/>
                <w:szCs w:val="20"/>
              </w:rPr>
            </w:pPr>
            <w:r>
              <w:rPr>
                <w:b/>
                <w:color w:val="0000FF"/>
                <w:sz w:val="20"/>
                <w:szCs w:val="20"/>
              </w:rPr>
              <w:t>Regis Gilman Resignation (Regis)</w:t>
            </w:r>
          </w:p>
        </w:tc>
        <w:tc>
          <w:tcPr>
            <w:tcW w:w="6768" w:type="dxa"/>
          </w:tcPr>
          <w:p w:rsidR="00034E10" w:rsidRDefault="00034E10" w:rsidP="00034E10">
            <w:pPr>
              <w:tabs>
                <w:tab w:val="right" w:pos="480"/>
                <w:tab w:val="left" w:pos="720"/>
              </w:tabs>
              <w:rPr>
                <w:bCs/>
                <w:sz w:val="20"/>
                <w:szCs w:val="20"/>
              </w:rPr>
            </w:pPr>
            <w:r>
              <w:rPr>
                <w:bCs/>
                <w:sz w:val="20"/>
                <w:szCs w:val="20"/>
              </w:rPr>
              <w:t xml:space="preserve">Regis announced that she has accepted a position at Eastern Illinois University as Dean of Continuing Education thus is withdrawing her candidacy for the AVC of </w:t>
            </w:r>
            <w:r w:rsidR="002B29B5">
              <w:rPr>
                <w:bCs/>
                <w:sz w:val="20"/>
                <w:szCs w:val="20"/>
              </w:rPr>
              <w:t xml:space="preserve">International and </w:t>
            </w:r>
            <w:r>
              <w:rPr>
                <w:bCs/>
                <w:sz w:val="20"/>
                <w:szCs w:val="20"/>
              </w:rPr>
              <w:t xml:space="preserve">Extended programs for which she was a finalist. This was a very tough decision and it has been an </w:t>
            </w:r>
            <w:r w:rsidR="002B29B5">
              <w:rPr>
                <w:bCs/>
                <w:sz w:val="20"/>
                <w:szCs w:val="20"/>
              </w:rPr>
              <w:t xml:space="preserve">absolute </w:t>
            </w:r>
            <w:r>
              <w:rPr>
                <w:bCs/>
                <w:sz w:val="20"/>
                <w:szCs w:val="20"/>
              </w:rPr>
              <w:t>honor to work with this council.  Regis will start her new position between July 1 and August 15.</w:t>
            </w:r>
          </w:p>
          <w:p w:rsidR="00B00FD8" w:rsidRDefault="00B00FD8" w:rsidP="00B00FD8">
            <w:pPr>
              <w:tabs>
                <w:tab w:val="right" w:pos="480"/>
                <w:tab w:val="left" w:pos="720"/>
              </w:tabs>
              <w:rPr>
                <w:bCs/>
                <w:sz w:val="20"/>
                <w:szCs w:val="20"/>
              </w:rPr>
            </w:pPr>
          </w:p>
        </w:tc>
      </w:tr>
      <w:tr w:rsidR="0057209A" w:rsidTr="005F3D8C">
        <w:tc>
          <w:tcPr>
            <w:tcW w:w="2088" w:type="dxa"/>
          </w:tcPr>
          <w:p w:rsidR="0057209A" w:rsidRDefault="0057209A" w:rsidP="00595C61">
            <w:pPr>
              <w:rPr>
                <w:b/>
                <w:color w:val="0000FF"/>
                <w:sz w:val="20"/>
                <w:szCs w:val="20"/>
              </w:rPr>
            </w:pPr>
            <w:r>
              <w:rPr>
                <w:b/>
                <w:color w:val="0000FF"/>
                <w:sz w:val="20"/>
                <w:szCs w:val="20"/>
              </w:rPr>
              <w:t>Discovery Forum (Brian)</w:t>
            </w:r>
          </w:p>
        </w:tc>
        <w:tc>
          <w:tcPr>
            <w:tcW w:w="6768" w:type="dxa"/>
          </w:tcPr>
          <w:p w:rsidR="0057209A" w:rsidRDefault="0057209A" w:rsidP="00034E10">
            <w:pPr>
              <w:tabs>
                <w:tab w:val="right" w:pos="480"/>
                <w:tab w:val="left" w:pos="720"/>
              </w:tabs>
              <w:rPr>
                <w:bCs/>
                <w:sz w:val="20"/>
                <w:szCs w:val="20"/>
              </w:rPr>
            </w:pPr>
            <w:r>
              <w:rPr>
                <w:bCs/>
                <w:sz w:val="20"/>
                <w:szCs w:val="20"/>
              </w:rPr>
              <w:t>If you can just make the reception that would be great.  There will be nine five minute presentations.  Date of the event is Monday, April 22nd.</w:t>
            </w:r>
          </w:p>
          <w:p w:rsidR="0057209A" w:rsidRDefault="0057209A" w:rsidP="00034E10">
            <w:pPr>
              <w:tabs>
                <w:tab w:val="right" w:pos="480"/>
                <w:tab w:val="left" w:pos="720"/>
              </w:tabs>
              <w:rPr>
                <w:bCs/>
                <w:sz w:val="20"/>
                <w:szCs w:val="20"/>
              </w:rPr>
            </w:pPr>
          </w:p>
        </w:tc>
      </w:tr>
    </w:tbl>
    <w:p w:rsidR="005F3D8C" w:rsidRPr="005F3D8C" w:rsidRDefault="005F3D8C" w:rsidP="00595C61">
      <w:pPr>
        <w:rPr>
          <w:b/>
          <w:color w:val="0000FF"/>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8263AF" w:rsidTr="008263AF">
        <w:tc>
          <w:tcPr>
            <w:tcW w:w="2088" w:type="dxa"/>
          </w:tcPr>
          <w:p w:rsidR="0097537B" w:rsidRPr="0097537B" w:rsidRDefault="00D17BBC" w:rsidP="00595C61">
            <w:pPr>
              <w:rPr>
                <w:b/>
                <w:color w:val="0000FF"/>
                <w:sz w:val="20"/>
                <w:szCs w:val="20"/>
              </w:rPr>
            </w:pPr>
            <w:r>
              <w:rPr>
                <w:b/>
                <w:color w:val="0000FF"/>
                <w:sz w:val="20"/>
                <w:szCs w:val="20"/>
              </w:rPr>
              <w:t>OIPE Review Team</w:t>
            </w:r>
          </w:p>
        </w:tc>
        <w:tc>
          <w:tcPr>
            <w:tcW w:w="6768" w:type="dxa"/>
          </w:tcPr>
          <w:p w:rsidR="00D17BBC" w:rsidRPr="00CD2DCE" w:rsidRDefault="00D17BBC" w:rsidP="00D17BBC">
            <w:pPr>
              <w:tabs>
                <w:tab w:val="right" w:pos="480"/>
                <w:tab w:val="left" w:pos="1080"/>
                <w:tab w:val="left" w:leader="dot" w:pos="7380"/>
                <w:tab w:val="left" w:pos="7560"/>
              </w:tabs>
              <w:rPr>
                <w:bCs/>
                <w:sz w:val="20"/>
                <w:szCs w:val="20"/>
              </w:rPr>
            </w:pPr>
            <w:r>
              <w:rPr>
                <w:bCs/>
                <w:sz w:val="20"/>
                <w:szCs w:val="20"/>
              </w:rPr>
              <w:t>Introductions were made and the team proceeded meeting with the Council of Deans.</w:t>
            </w:r>
          </w:p>
          <w:p w:rsidR="004912B2" w:rsidRPr="00984AA4" w:rsidRDefault="004912B2" w:rsidP="0087169C">
            <w:pPr>
              <w:pStyle w:val="ListParagraph"/>
              <w:tabs>
                <w:tab w:val="right" w:pos="480"/>
                <w:tab w:val="left" w:pos="1080"/>
                <w:tab w:val="left" w:leader="dot" w:pos="7380"/>
                <w:tab w:val="left" w:pos="7560"/>
              </w:tabs>
              <w:ind w:left="0"/>
              <w:rPr>
                <w:bCs/>
                <w:sz w:val="20"/>
                <w:szCs w:val="20"/>
              </w:rPr>
            </w:pPr>
          </w:p>
        </w:tc>
      </w:tr>
      <w:tr w:rsidR="00150806" w:rsidTr="008263AF">
        <w:tc>
          <w:tcPr>
            <w:tcW w:w="2088" w:type="dxa"/>
          </w:tcPr>
          <w:p w:rsidR="00E27250" w:rsidRPr="00C7499A" w:rsidRDefault="000E1583" w:rsidP="005914D2">
            <w:pPr>
              <w:rPr>
                <w:b/>
                <w:color w:val="0000FF"/>
                <w:sz w:val="20"/>
                <w:szCs w:val="20"/>
              </w:rPr>
            </w:pPr>
            <w:r>
              <w:rPr>
                <w:b/>
                <w:color w:val="0000FF"/>
                <w:sz w:val="20"/>
                <w:szCs w:val="20"/>
              </w:rPr>
              <w:t>Intent to Plan:  Graduate Program in Athletic Training (Jay Scifers, Marie Huff)</w:t>
            </w:r>
          </w:p>
        </w:tc>
        <w:tc>
          <w:tcPr>
            <w:tcW w:w="6768" w:type="dxa"/>
          </w:tcPr>
          <w:p w:rsidR="007B0B75" w:rsidRDefault="009534BE" w:rsidP="00F54F3D">
            <w:pPr>
              <w:tabs>
                <w:tab w:val="right" w:pos="480"/>
                <w:tab w:val="left" w:pos="720"/>
              </w:tabs>
              <w:rPr>
                <w:bCs/>
                <w:sz w:val="20"/>
                <w:szCs w:val="20"/>
              </w:rPr>
            </w:pPr>
            <w:r>
              <w:rPr>
                <w:bCs/>
                <w:sz w:val="20"/>
                <w:szCs w:val="20"/>
              </w:rPr>
              <w:t>Jay distributed a handout and reviewed the document with COD. The School of Health Sciences is seeking to offer an Entry-Level Masters Degree in Athletic Training.  Like many other health care professions, Athletic Training is in the process of moving the entry level degree for professional practice/credentialing from the Bachelor’s Degree to the Master’s Degree. The goal would be to begin in the fall of 2016,</w:t>
            </w:r>
            <w:r w:rsidR="002B29B5">
              <w:rPr>
                <w:bCs/>
                <w:sz w:val="20"/>
                <w:szCs w:val="20"/>
              </w:rPr>
              <w:t xml:space="preserve"> with</w:t>
            </w:r>
            <w:r>
              <w:rPr>
                <w:bCs/>
                <w:sz w:val="20"/>
                <w:szCs w:val="20"/>
              </w:rPr>
              <w:t xml:space="preserve"> a phasing out of the Bachelor’s level credentialing program as the new program comes on.  The curriculum would change so there are no clinical requirements at the Bachelor’s Level.</w:t>
            </w:r>
          </w:p>
          <w:p w:rsidR="002E3016" w:rsidRDefault="002E3016" w:rsidP="00F54F3D">
            <w:pPr>
              <w:tabs>
                <w:tab w:val="right" w:pos="480"/>
                <w:tab w:val="left" w:pos="720"/>
              </w:tabs>
              <w:rPr>
                <w:bCs/>
                <w:sz w:val="20"/>
                <w:szCs w:val="20"/>
              </w:rPr>
            </w:pPr>
          </w:p>
          <w:p w:rsidR="002E3016" w:rsidRDefault="002E3016" w:rsidP="002E3016">
            <w:pPr>
              <w:tabs>
                <w:tab w:val="right" w:pos="480"/>
                <w:tab w:val="left" w:pos="1080"/>
                <w:tab w:val="left" w:leader="dot" w:pos="7380"/>
                <w:tab w:val="left" w:pos="7560"/>
              </w:tabs>
              <w:rPr>
                <w:bCs/>
                <w:sz w:val="20"/>
                <w:szCs w:val="20"/>
              </w:rPr>
            </w:pPr>
            <w:r>
              <w:rPr>
                <w:bCs/>
                <w:sz w:val="20"/>
                <w:szCs w:val="20"/>
              </w:rPr>
              <w:t>The background regarding why the program i</w:t>
            </w:r>
            <w:r w:rsidR="002B29B5">
              <w:rPr>
                <w:bCs/>
                <w:sz w:val="20"/>
                <w:szCs w:val="20"/>
              </w:rPr>
              <w:t>s</w:t>
            </w:r>
            <w:r>
              <w:rPr>
                <w:bCs/>
                <w:sz w:val="20"/>
                <w:szCs w:val="20"/>
              </w:rPr>
              <w:t xml:space="preserve"> choosing to move in this direction, is that the field has become much more complex – 70% of the employment opportunities are in areas other than athletics (nursing homes, physical therapy settings, etc</w:t>
            </w:r>
            <w:r w:rsidR="002B29B5">
              <w:rPr>
                <w:bCs/>
                <w:sz w:val="20"/>
                <w:szCs w:val="20"/>
              </w:rPr>
              <w:t>.</w:t>
            </w:r>
            <w:r>
              <w:rPr>
                <w:bCs/>
                <w:sz w:val="20"/>
                <w:szCs w:val="20"/>
              </w:rPr>
              <w:t>) – students are being asked to make life and death decisions.  There have been 58 graduates since the beginning of the program in 2007.  One hundred percent of these students are either in graduate school or have been placed in jobs in the field. Discussion ensued. COD unanimously supported the intent to plan for a Master’s Degree in Athletic Training.</w:t>
            </w:r>
          </w:p>
          <w:p w:rsidR="00A2209A" w:rsidRDefault="00A2209A" w:rsidP="002E3016">
            <w:pPr>
              <w:tabs>
                <w:tab w:val="right" w:pos="480"/>
                <w:tab w:val="left" w:pos="1080"/>
                <w:tab w:val="left" w:leader="dot" w:pos="7380"/>
                <w:tab w:val="left" w:pos="7560"/>
              </w:tabs>
              <w:rPr>
                <w:bCs/>
                <w:sz w:val="20"/>
                <w:szCs w:val="20"/>
              </w:rPr>
            </w:pPr>
          </w:p>
          <w:p w:rsidR="002E3016" w:rsidRDefault="00A2209A" w:rsidP="00F54F3D">
            <w:pPr>
              <w:tabs>
                <w:tab w:val="right" w:pos="480"/>
                <w:tab w:val="left" w:pos="720"/>
              </w:tabs>
              <w:rPr>
                <w:bCs/>
                <w:sz w:val="20"/>
                <w:szCs w:val="20"/>
              </w:rPr>
            </w:pPr>
            <w:r>
              <w:rPr>
                <w:bCs/>
                <w:sz w:val="20"/>
                <w:szCs w:val="20"/>
              </w:rPr>
              <w:t>Mimi was not aware of these plans.  It was suggested that we create some sort of institutional process for approval of new programs – GA already has a process in place for new proposals.  They are distributed to all of the deans in the system and come under a great deal of scrutiny.  We need to have an institutional policy to address new program proposals.  Additionally, we need to put the current queue on the agenda.  Productive guidance can be provided to build in now as they go forward.</w:t>
            </w:r>
          </w:p>
          <w:p w:rsidR="00CF439B" w:rsidRPr="003D24BA" w:rsidRDefault="00CF439B" w:rsidP="00F54F3D">
            <w:pPr>
              <w:tabs>
                <w:tab w:val="right" w:pos="480"/>
                <w:tab w:val="left" w:pos="720"/>
              </w:tabs>
              <w:rPr>
                <w:bCs/>
                <w:sz w:val="20"/>
                <w:szCs w:val="20"/>
              </w:rPr>
            </w:pPr>
          </w:p>
        </w:tc>
      </w:tr>
      <w:tr w:rsidR="008901E1" w:rsidTr="008263AF">
        <w:tc>
          <w:tcPr>
            <w:tcW w:w="2088" w:type="dxa"/>
          </w:tcPr>
          <w:p w:rsidR="008901E1" w:rsidRDefault="00C7747C" w:rsidP="00595C61">
            <w:pPr>
              <w:rPr>
                <w:b/>
                <w:color w:val="0000FF"/>
                <w:sz w:val="20"/>
                <w:szCs w:val="20"/>
              </w:rPr>
            </w:pPr>
            <w:r>
              <w:rPr>
                <w:b/>
                <w:color w:val="0000FF"/>
                <w:sz w:val="20"/>
                <w:szCs w:val="20"/>
              </w:rPr>
              <w:t>MOOC</w:t>
            </w:r>
            <w:r w:rsidR="00D943B2">
              <w:rPr>
                <w:b/>
                <w:color w:val="0000FF"/>
                <w:sz w:val="20"/>
                <w:szCs w:val="20"/>
              </w:rPr>
              <w:t>s</w:t>
            </w:r>
            <w:r>
              <w:rPr>
                <w:b/>
                <w:color w:val="0000FF"/>
                <w:sz w:val="20"/>
                <w:szCs w:val="20"/>
              </w:rPr>
              <w:t xml:space="preserve"> Discussion (Richard/All)</w:t>
            </w:r>
          </w:p>
          <w:p w:rsidR="009E45FA" w:rsidRDefault="009E45FA" w:rsidP="00595C61">
            <w:pPr>
              <w:rPr>
                <w:b/>
                <w:color w:val="0000FF"/>
                <w:sz w:val="20"/>
                <w:szCs w:val="20"/>
              </w:rPr>
            </w:pPr>
          </w:p>
        </w:tc>
        <w:tc>
          <w:tcPr>
            <w:tcW w:w="6768" w:type="dxa"/>
          </w:tcPr>
          <w:p w:rsidR="008E3C45" w:rsidRDefault="00C7747C" w:rsidP="003F5D16">
            <w:pPr>
              <w:tabs>
                <w:tab w:val="right" w:pos="480"/>
                <w:tab w:val="left" w:pos="720"/>
              </w:tabs>
              <w:rPr>
                <w:bCs/>
                <w:sz w:val="20"/>
                <w:szCs w:val="20"/>
              </w:rPr>
            </w:pPr>
            <w:r>
              <w:rPr>
                <w:bCs/>
                <w:sz w:val="20"/>
                <w:szCs w:val="20"/>
              </w:rPr>
              <w:t>This item has been postponed to the May 7 Council of Deans meeting.</w:t>
            </w:r>
          </w:p>
        </w:tc>
      </w:tr>
      <w:tr w:rsidR="00AF4A1D" w:rsidTr="008263AF">
        <w:tc>
          <w:tcPr>
            <w:tcW w:w="2088" w:type="dxa"/>
          </w:tcPr>
          <w:p w:rsidR="00AF4A1D" w:rsidRDefault="00AF4A1D" w:rsidP="00595C61">
            <w:pPr>
              <w:rPr>
                <w:b/>
                <w:color w:val="0000FF"/>
                <w:sz w:val="20"/>
                <w:szCs w:val="20"/>
              </w:rPr>
            </w:pPr>
            <w:r>
              <w:rPr>
                <w:b/>
                <w:color w:val="0000FF"/>
                <w:sz w:val="20"/>
                <w:szCs w:val="20"/>
              </w:rPr>
              <w:t>Budget (Mark/All)</w:t>
            </w:r>
          </w:p>
        </w:tc>
        <w:tc>
          <w:tcPr>
            <w:tcW w:w="6768" w:type="dxa"/>
          </w:tcPr>
          <w:p w:rsidR="00AF4A1D" w:rsidRDefault="00AF4A1D" w:rsidP="00AF4A1D">
            <w:pPr>
              <w:tabs>
                <w:tab w:val="right" w:pos="480"/>
                <w:tab w:val="left" w:pos="1080"/>
                <w:tab w:val="left" w:leader="dot" w:pos="7380"/>
                <w:tab w:val="left" w:pos="7560"/>
              </w:tabs>
              <w:rPr>
                <w:bCs/>
                <w:sz w:val="20"/>
                <w:szCs w:val="20"/>
              </w:rPr>
            </w:pPr>
            <w:r>
              <w:rPr>
                <w:bCs/>
                <w:sz w:val="20"/>
                <w:szCs w:val="20"/>
              </w:rPr>
              <w:t>Mark distributed a handout on one</w:t>
            </w:r>
            <w:r w:rsidR="00D943B2">
              <w:rPr>
                <w:bCs/>
                <w:sz w:val="20"/>
                <w:szCs w:val="20"/>
              </w:rPr>
              <w:t>-</w:t>
            </w:r>
            <w:r>
              <w:rPr>
                <w:bCs/>
                <w:sz w:val="20"/>
                <w:szCs w:val="20"/>
              </w:rPr>
              <w:t>time expenditures for which the deans had provided feedback. We still need your college roll-up plans.  We still do not know if we will have roll-up funds to spend - we need a couple pieces of information which we should have by the end of the day.</w:t>
            </w:r>
            <w:r w:rsidRPr="00DF6AED">
              <w:rPr>
                <w:bCs/>
                <w:sz w:val="20"/>
                <w:szCs w:val="20"/>
              </w:rPr>
              <w:t xml:space="preserve">      </w:t>
            </w:r>
          </w:p>
          <w:p w:rsidR="00AF4A1D" w:rsidRDefault="00AF4A1D" w:rsidP="00AF4A1D">
            <w:pPr>
              <w:tabs>
                <w:tab w:val="right" w:pos="480"/>
                <w:tab w:val="left" w:pos="1080"/>
                <w:tab w:val="left" w:leader="dot" w:pos="7380"/>
                <w:tab w:val="left" w:pos="7560"/>
              </w:tabs>
              <w:rPr>
                <w:bCs/>
                <w:sz w:val="20"/>
                <w:szCs w:val="20"/>
              </w:rPr>
            </w:pPr>
          </w:p>
          <w:p w:rsidR="00AF4A1D" w:rsidRPr="00DF6AED" w:rsidRDefault="00AF4A1D" w:rsidP="00AF4A1D">
            <w:pPr>
              <w:tabs>
                <w:tab w:val="right" w:pos="480"/>
                <w:tab w:val="left" w:pos="1080"/>
                <w:tab w:val="left" w:leader="dot" w:pos="7380"/>
                <w:tab w:val="left" w:pos="7560"/>
              </w:tabs>
              <w:rPr>
                <w:bCs/>
                <w:sz w:val="20"/>
                <w:szCs w:val="20"/>
              </w:rPr>
            </w:pPr>
            <w:r w:rsidRPr="00AF4A1D">
              <w:rPr>
                <w:b/>
                <w:bCs/>
                <w:color w:val="0000FF"/>
                <w:sz w:val="20"/>
                <w:szCs w:val="20"/>
              </w:rPr>
              <w:t>Q:</w:t>
            </w:r>
            <w:r>
              <w:rPr>
                <w:bCs/>
                <w:sz w:val="20"/>
                <w:szCs w:val="20"/>
              </w:rPr>
              <w:t xml:space="preserve">  How soon will we know if we have funds? Right now it is early enough to purchase some of these items, but sometimes even shipping can create problems in getting these items on campus by June 30.  </w:t>
            </w:r>
            <w:r>
              <w:rPr>
                <w:bCs/>
                <w:sz w:val="20"/>
                <w:szCs w:val="20"/>
              </w:rPr>
              <w:br/>
            </w:r>
            <w:r w:rsidRPr="00AF4A1D">
              <w:rPr>
                <w:b/>
                <w:bCs/>
                <w:color w:val="0000FF"/>
                <w:sz w:val="20"/>
                <w:szCs w:val="20"/>
              </w:rPr>
              <w:t>A:</w:t>
            </w:r>
            <w:r>
              <w:rPr>
                <w:bCs/>
                <w:sz w:val="20"/>
                <w:szCs w:val="20"/>
              </w:rPr>
              <w:t xml:space="preserve">  We hope to know tomorrow.  A&amp;F is assisting in roll-up.</w:t>
            </w:r>
            <w:r w:rsidRPr="00DF6AED">
              <w:rPr>
                <w:bCs/>
                <w:sz w:val="20"/>
                <w:szCs w:val="20"/>
              </w:rPr>
              <w:t xml:space="preserve">                                                                      </w:t>
            </w:r>
          </w:p>
          <w:p w:rsidR="00AF4A1D" w:rsidRDefault="00AF4A1D" w:rsidP="003F5D16">
            <w:pPr>
              <w:tabs>
                <w:tab w:val="right" w:pos="480"/>
                <w:tab w:val="left" w:pos="720"/>
              </w:tabs>
              <w:rPr>
                <w:bCs/>
                <w:sz w:val="20"/>
                <w:szCs w:val="20"/>
              </w:rPr>
            </w:pPr>
          </w:p>
        </w:tc>
      </w:tr>
    </w:tbl>
    <w:p w:rsidR="00E857D8" w:rsidRDefault="00E857D8" w:rsidP="00595C61">
      <w:pPr>
        <w:rPr>
          <w:sz w:val="20"/>
          <w:szCs w:val="20"/>
        </w:rPr>
      </w:pPr>
    </w:p>
    <w:p w:rsidR="00AE6D36" w:rsidRDefault="00AE6D36"/>
    <w:sectPr w:rsidR="00AE6D36" w:rsidSect="009253D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97" w:rsidRDefault="007F2197" w:rsidP="00CA3DAE">
      <w:r>
        <w:separator/>
      </w:r>
    </w:p>
  </w:endnote>
  <w:endnote w:type="continuationSeparator" w:id="0">
    <w:p w:rsidR="007F2197" w:rsidRDefault="007F2197" w:rsidP="00CA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0454"/>
      <w:docPartObj>
        <w:docPartGallery w:val="Page Numbers (Bottom of Page)"/>
        <w:docPartUnique/>
      </w:docPartObj>
    </w:sdtPr>
    <w:sdtEndPr/>
    <w:sdtContent>
      <w:p w:rsidR="000E1583" w:rsidRDefault="007F2197">
        <w:pPr>
          <w:pStyle w:val="Footer"/>
          <w:jc w:val="center"/>
        </w:pPr>
        <w:r>
          <w:fldChar w:fldCharType="begin"/>
        </w:r>
        <w:r>
          <w:instrText xml:space="preserve"> PAGE   \* MERGEFORMAT </w:instrText>
        </w:r>
        <w:r>
          <w:fldChar w:fldCharType="separate"/>
        </w:r>
        <w:r w:rsidR="006A1703">
          <w:rPr>
            <w:noProof/>
          </w:rPr>
          <w:t>1</w:t>
        </w:r>
        <w:r>
          <w:rPr>
            <w:noProof/>
          </w:rPr>
          <w:fldChar w:fldCharType="end"/>
        </w:r>
      </w:p>
    </w:sdtContent>
  </w:sdt>
  <w:p w:rsidR="000E1583" w:rsidRDefault="000E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97" w:rsidRDefault="007F2197" w:rsidP="00CA3DAE">
      <w:r>
        <w:separator/>
      </w:r>
    </w:p>
  </w:footnote>
  <w:footnote w:type="continuationSeparator" w:id="0">
    <w:p w:rsidR="007F2197" w:rsidRDefault="007F2197" w:rsidP="00CA3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A2AC9"/>
    <w:multiLevelType w:val="hybridMultilevel"/>
    <w:tmpl w:val="1B0E4A2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8008C0"/>
    <w:multiLevelType w:val="hybridMultilevel"/>
    <w:tmpl w:val="A4E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02D29"/>
    <w:multiLevelType w:val="hybridMultilevel"/>
    <w:tmpl w:val="5942B85C"/>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FE4FF9"/>
    <w:multiLevelType w:val="hybridMultilevel"/>
    <w:tmpl w:val="B0949E0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CA0F4B"/>
    <w:multiLevelType w:val="hybridMultilevel"/>
    <w:tmpl w:val="C290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735715"/>
    <w:multiLevelType w:val="hybridMultilevel"/>
    <w:tmpl w:val="078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66C8C"/>
    <w:multiLevelType w:val="hybridMultilevel"/>
    <w:tmpl w:val="00C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E7828"/>
    <w:multiLevelType w:val="hybridMultilevel"/>
    <w:tmpl w:val="DFFC7654"/>
    <w:lvl w:ilvl="0" w:tplc="7D6E55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5">
    <w:nsid w:val="52165D75"/>
    <w:multiLevelType w:val="hybridMultilevel"/>
    <w:tmpl w:val="8E34C9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4D5C4B"/>
    <w:multiLevelType w:val="hybridMultilevel"/>
    <w:tmpl w:val="E98074C8"/>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2E27A6"/>
    <w:multiLevelType w:val="hybridMultilevel"/>
    <w:tmpl w:val="865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745B2"/>
    <w:multiLevelType w:val="hybridMultilevel"/>
    <w:tmpl w:val="E0E0A91C"/>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9">
    <w:nsid w:val="7F8438A0"/>
    <w:multiLevelType w:val="hybridMultilevel"/>
    <w:tmpl w:val="29A2BAA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8"/>
  </w:num>
  <w:num w:numId="4">
    <w:abstractNumId w:val="33"/>
  </w:num>
  <w:num w:numId="5">
    <w:abstractNumId w:val="39"/>
  </w:num>
  <w:num w:numId="6">
    <w:abstractNumId w:val="14"/>
  </w:num>
  <w:num w:numId="7">
    <w:abstractNumId w:val="38"/>
  </w:num>
  <w:num w:numId="8">
    <w:abstractNumId w:val="47"/>
  </w:num>
  <w:num w:numId="9">
    <w:abstractNumId w:val="3"/>
  </w:num>
  <w:num w:numId="10">
    <w:abstractNumId w:val="21"/>
  </w:num>
  <w:num w:numId="11">
    <w:abstractNumId w:val="2"/>
  </w:num>
  <w:num w:numId="12">
    <w:abstractNumId w:val="10"/>
  </w:num>
  <w:num w:numId="13">
    <w:abstractNumId w:val="24"/>
  </w:num>
  <w:num w:numId="14">
    <w:abstractNumId w:val="7"/>
  </w:num>
  <w:num w:numId="15">
    <w:abstractNumId w:val="4"/>
  </w:num>
  <w:num w:numId="16">
    <w:abstractNumId w:val="48"/>
  </w:num>
  <w:num w:numId="17">
    <w:abstractNumId w:val="43"/>
  </w:num>
  <w:num w:numId="18">
    <w:abstractNumId w:val="30"/>
  </w:num>
  <w:num w:numId="19">
    <w:abstractNumId w:val="37"/>
  </w:num>
  <w:num w:numId="20">
    <w:abstractNumId w:val="1"/>
  </w:num>
  <w:num w:numId="21">
    <w:abstractNumId w:val="31"/>
  </w:num>
  <w:num w:numId="22">
    <w:abstractNumId w:val="32"/>
  </w:num>
  <w:num w:numId="23">
    <w:abstractNumId w:val="25"/>
  </w:num>
  <w:num w:numId="24">
    <w:abstractNumId w:val="18"/>
  </w:num>
  <w:num w:numId="25">
    <w:abstractNumId w:val="34"/>
  </w:num>
  <w:num w:numId="26">
    <w:abstractNumId w:val="17"/>
  </w:num>
  <w:num w:numId="27">
    <w:abstractNumId w:val="16"/>
  </w:num>
  <w:num w:numId="28">
    <w:abstractNumId w:val="40"/>
  </w:num>
  <w:num w:numId="29">
    <w:abstractNumId w:val="0"/>
  </w:num>
  <w:num w:numId="30">
    <w:abstractNumId w:val="42"/>
  </w:num>
  <w:num w:numId="31">
    <w:abstractNumId w:val="12"/>
  </w:num>
  <w:num w:numId="32">
    <w:abstractNumId w:val="23"/>
  </w:num>
  <w:num w:numId="33">
    <w:abstractNumId w:val="26"/>
  </w:num>
  <w:num w:numId="34">
    <w:abstractNumId w:val="20"/>
  </w:num>
  <w:num w:numId="35">
    <w:abstractNumId w:val="44"/>
  </w:num>
  <w:num w:numId="36">
    <w:abstractNumId w:val="11"/>
  </w:num>
  <w:num w:numId="37">
    <w:abstractNumId w:val="5"/>
  </w:num>
  <w:num w:numId="38">
    <w:abstractNumId w:val="29"/>
  </w:num>
  <w:num w:numId="39">
    <w:abstractNumId w:val="46"/>
  </w:num>
  <w:num w:numId="40">
    <w:abstractNumId w:val="6"/>
  </w:num>
  <w:num w:numId="41">
    <w:abstractNumId w:val="13"/>
  </w:num>
  <w:num w:numId="42">
    <w:abstractNumId w:val="49"/>
  </w:num>
  <w:num w:numId="43">
    <w:abstractNumId w:val="36"/>
  </w:num>
  <w:num w:numId="44">
    <w:abstractNumId w:val="19"/>
  </w:num>
  <w:num w:numId="45">
    <w:abstractNumId w:val="9"/>
  </w:num>
  <w:num w:numId="46">
    <w:abstractNumId w:val="45"/>
  </w:num>
  <w:num w:numId="47">
    <w:abstractNumId w:val="22"/>
  </w:num>
  <w:num w:numId="48">
    <w:abstractNumId w:val="27"/>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0B6F"/>
    <w:rsid w:val="00000C2E"/>
    <w:rsid w:val="000019A5"/>
    <w:rsid w:val="00001DA6"/>
    <w:rsid w:val="00001DC8"/>
    <w:rsid w:val="00003F80"/>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4FF6"/>
    <w:rsid w:val="00026C52"/>
    <w:rsid w:val="000300DA"/>
    <w:rsid w:val="00034E10"/>
    <w:rsid w:val="0003555A"/>
    <w:rsid w:val="00036F15"/>
    <w:rsid w:val="00037483"/>
    <w:rsid w:val="00040C24"/>
    <w:rsid w:val="0004199C"/>
    <w:rsid w:val="00041A7C"/>
    <w:rsid w:val="00041F98"/>
    <w:rsid w:val="0004373A"/>
    <w:rsid w:val="00043EC6"/>
    <w:rsid w:val="00044039"/>
    <w:rsid w:val="0004485E"/>
    <w:rsid w:val="00044EEF"/>
    <w:rsid w:val="0004529E"/>
    <w:rsid w:val="00047130"/>
    <w:rsid w:val="000478D3"/>
    <w:rsid w:val="00054016"/>
    <w:rsid w:val="00054680"/>
    <w:rsid w:val="000549D7"/>
    <w:rsid w:val="00054ECC"/>
    <w:rsid w:val="0005628A"/>
    <w:rsid w:val="00060F59"/>
    <w:rsid w:val="0006285B"/>
    <w:rsid w:val="00066335"/>
    <w:rsid w:val="00070256"/>
    <w:rsid w:val="00071FAA"/>
    <w:rsid w:val="00077943"/>
    <w:rsid w:val="00081C2E"/>
    <w:rsid w:val="00081DB9"/>
    <w:rsid w:val="00081F3B"/>
    <w:rsid w:val="000860E5"/>
    <w:rsid w:val="00091951"/>
    <w:rsid w:val="000942D5"/>
    <w:rsid w:val="000954A5"/>
    <w:rsid w:val="000955EC"/>
    <w:rsid w:val="00095F4E"/>
    <w:rsid w:val="000A13A7"/>
    <w:rsid w:val="000A2799"/>
    <w:rsid w:val="000A3808"/>
    <w:rsid w:val="000A569E"/>
    <w:rsid w:val="000A5939"/>
    <w:rsid w:val="000A5E21"/>
    <w:rsid w:val="000A5E82"/>
    <w:rsid w:val="000A6AB0"/>
    <w:rsid w:val="000A7ABF"/>
    <w:rsid w:val="000B1069"/>
    <w:rsid w:val="000B772C"/>
    <w:rsid w:val="000C0764"/>
    <w:rsid w:val="000C100F"/>
    <w:rsid w:val="000C1B57"/>
    <w:rsid w:val="000C202A"/>
    <w:rsid w:val="000C3ECB"/>
    <w:rsid w:val="000C4312"/>
    <w:rsid w:val="000C4BFD"/>
    <w:rsid w:val="000D1F3A"/>
    <w:rsid w:val="000D5C28"/>
    <w:rsid w:val="000D6395"/>
    <w:rsid w:val="000E1583"/>
    <w:rsid w:val="000E2875"/>
    <w:rsid w:val="000E49F3"/>
    <w:rsid w:val="000E7A79"/>
    <w:rsid w:val="000E7B35"/>
    <w:rsid w:val="000E7CA3"/>
    <w:rsid w:val="000F1459"/>
    <w:rsid w:val="000F4EE7"/>
    <w:rsid w:val="000F5ACA"/>
    <w:rsid w:val="000F5C6F"/>
    <w:rsid w:val="0010032F"/>
    <w:rsid w:val="00100DAC"/>
    <w:rsid w:val="0010326C"/>
    <w:rsid w:val="00105DF9"/>
    <w:rsid w:val="001101BA"/>
    <w:rsid w:val="0011198A"/>
    <w:rsid w:val="00112DAE"/>
    <w:rsid w:val="00113051"/>
    <w:rsid w:val="00114936"/>
    <w:rsid w:val="001168E8"/>
    <w:rsid w:val="00117DB7"/>
    <w:rsid w:val="001227B3"/>
    <w:rsid w:val="00125D14"/>
    <w:rsid w:val="00127C2B"/>
    <w:rsid w:val="00127DB3"/>
    <w:rsid w:val="00134B11"/>
    <w:rsid w:val="00134F1E"/>
    <w:rsid w:val="001360BE"/>
    <w:rsid w:val="00136C4F"/>
    <w:rsid w:val="0014204A"/>
    <w:rsid w:val="00145BD7"/>
    <w:rsid w:val="00146506"/>
    <w:rsid w:val="001503FC"/>
    <w:rsid w:val="00150658"/>
    <w:rsid w:val="0015075A"/>
    <w:rsid w:val="00150806"/>
    <w:rsid w:val="00151B97"/>
    <w:rsid w:val="00151FEE"/>
    <w:rsid w:val="001523D7"/>
    <w:rsid w:val="00155766"/>
    <w:rsid w:val="001569DB"/>
    <w:rsid w:val="00156DD5"/>
    <w:rsid w:val="001668D8"/>
    <w:rsid w:val="00166E00"/>
    <w:rsid w:val="00167525"/>
    <w:rsid w:val="001675F1"/>
    <w:rsid w:val="00167A03"/>
    <w:rsid w:val="0017102E"/>
    <w:rsid w:val="00173517"/>
    <w:rsid w:val="00173C06"/>
    <w:rsid w:val="001757DA"/>
    <w:rsid w:val="00175E7B"/>
    <w:rsid w:val="00176571"/>
    <w:rsid w:val="001767A1"/>
    <w:rsid w:val="00177E1C"/>
    <w:rsid w:val="00184422"/>
    <w:rsid w:val="00184F04"/>
    <w:rsid w:val="00185162"/>
    <w:rsid w:val="00190C35"/>
    <w:rsid w:val="00195B2D"/>
    <w:rsid w:val="00195F2B"/>
    <w:rsid w:val="001A0F72"/>
    <w:rsid w:val="001A1469"/>
    <w:rsid w:val="001A1BF5"/>
    <w:rsid w:val="001A6CAF"/>
    <w:rsid w:val="001A6F20"/>
    <w:rsid w:val="001A71A8"/>
    <w:rsid w:val="001B08BB"/>
    <w:rsid w:val="001B1179"/>
    <w:rsid w:val="001B14C8"/>
    <w:rsid w:val="001B33BE"/>
    <w:rsid w:val="001B396A"/>
    <w:rsid w:val="001B486B"/>
    <w:rsid w:val="001B525A"/>
    <w:rsid w:val="001B74A0"/>
    <w:rsid w:val="001C1E7B"/>
    <w:rsid w:val="001C41A9"/>
    <w:rsid w:val="001C4388"/>
    <w:rsid w:val="001C451E"/>
    <w:rsid w:val="001C6A46"/>
    <w:rsid w:val="001D02C2"/>
    <w:rsid w:val="001D1D10"/>
    <w:rsid w:val="001D6263"/>
    <w:rsid w:val="001D71F8"/>
    <w:rsid w:val="001E00FB"/>
    <w:rsid w:val="001E0955"/>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07871"/>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3FBA"/>
    <w:rsid w:val="00235370"/>
    <w:rsid w:val="00236FD7"/>
    <w:rsid w:val="00237972"/>
    <w:rsid w:val="00241B20"/>
    <w:rsid w:val="00241B65"/>
    <w:rsid w:val="00241FA7"/>
    <w:rsid w:val="00242AA4"/>
    <w:rsid w:val="002471DE"/>
    <w:rsid w:val="002505A3"/>
    <w:rsid w:val="002505F1"/>
    <w:rsid w:val="00250EBF"/>
    <w:rsid w:val="00251FF6"/>
    <w:rsid w:val="00252CD8"/>
    <w:rsid w:val="00253A00"/>
    <w:rsid w:val="00256653"/>
    <w:rsid w:val="002572DE"/>
    <w:rsid w:val="00261748"/>
    <w:rsid w:val="00261BB2"/>
    <w:rsid w:val="00262D85"/>
    <w:rsid w:val="00263B33"/>
    <w:rsid w:val="00263DEB"/>
    <w:rsid w:val="00273B4F"/>
    <w:rsid w:val="0027463A"/>
    <w:rsid w:val="002747C5"/>
    <w:rsid w:val="00274AD9"/>
    <w:rsid w:val="00275B4E"/>
    <w:rsid w:val="00276AFC"/>
    <w:rsid w:val="00280545"/>
    <w:rsid w:val="00282919"/>
    <w:rsid w:val="002852C0"/>
    <w:rsid w:val="002855A2"/>
    <w:rsid w:val="00286093"/>
    <w:rsid w:val="00287ACB"/>
    <w:rsid w:val="00290D54"/>
    <w:rsid w:val="00290FFE"/>
    <w:rsid w:val="002A0AB9"/>
    <w:rsid w:val="002A1DAA"/>
    <w:rsid w:val="002A2C00"/>
    <w:rsid w:val="002A3CD1"/>
    <w:rsid w:val="002A7A59"/>
    <w:rsid w:val="002B118D"/>
    <w:rsid w:val="002B15AE"/>
    <w:rsid w:val="002B29B5"/>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3016"/>
    <w:rsid w:val="002E5B2A"/>
    <w:rsid w:val="002E69B5"/>
    <w:rsid w:val="002E75C3"/>
    <w:rsid w:val="002E7DC1"/>
    <w:rsid w:val="002F0FB1"/>
    <w:rsid w:val="002F1350"/>
    <w:rsid w:val="002F1878"/>
    <w:rsid w:val="002F4E6A"/>
    <w:rsid w:val="002F7EE2"/>
    <w:rsid w:val="0030161F"/>
    <w:rsid w:val="0030207C"/>
    <w:rsid w:val="00302264"/>
    <w:rsid w:val="00302A88"/>
    <w:rsid w:val="0030314F"/>
    <w:rsid w:val="003038A3"/>
    <w:rsid w:val="00303EEA"/>
    <w:rsid w:val="00304CAF"/>
    <w:rsid w:val="00305715"/>
    <w:rsid w:val="00306526"/>
    <w:rsid w:val="003103C3"/>
    <w:rsid w:val="0031127C"/>
    <w:rsid w:val="00312D45"/>
    <w:rsid w:val="0031365F"/>
    <w:rsid w:val="003146C3"/>
    <w:rsid w:val="00314CD1"/>
    <w:rsid w:val="00314DCE"/>
    <w:rsid w:val="00316D16"/>
    <w:rsid w:val="00320D82"/>
    <w:rsid w:val="00322182"/>
    <w:rsid w:val="00323C2E"/>
    <w:rsid w:val="003271A2"/>
    <w:rsid w:val="003301E8"/>
    <w:rsid w:val="00330BEF"/>
    <w:rsid w:val="00331652"/>
    <w:rsid w:val="00331BEF"/>
    <w:rsid w:val="00333436"/>
    <w:rsid w:val="0033379A"/>
    <w:rsid w:val="00333A7E"/>
    <w:rsid w:val="00334D04"/>
    <w:rsid w:val="00335319"/>
    <w:rsid w:val="00335759"/>
    <w:rsid w:val="00335B22"/>
    <w:rsid w:val="00337FE3"/>
    <w:rsid w:val="0034448E"/>
    <w:rsid w:val="00345B1F"/>
    <w:rsid w:val="00346F8F"/>
    <w:rsid w:val="0035249C"/>
    <w:rsid w:val="00352933"/>
    <w:rsid w:val="003538EA"/>
    <w:rsid w:val="003539F8"/>
    <w:rsid w:val="00355C18"/>
    <w:rsid w:val="0036262A"/>
    <w:rsid w:val="0036582B"/>
    <w:rsid w:val="00365912"/>
    <w:rsid w:val="003660AB"/>
    <w:rsid w:val="00367E8A"/>
    <w:rsid w:val="00370944"/>
    <w:rsid w:val="00370DCF"/>
    <w:rsid w:val="00372476"/>
    <w:rsid w:val="00381DCE"/>
    <w:rsid w:val="00385D23"/>
    <w:rsid w:val="00386DD6"/>
    <w:rsid w:val="00390D39"/>
    <w:rsid w:val="00392307"/>
    <w:rsid w:val="00394517"/>
    <w:rsid w:val="0039470E"/>
    <w:rsid w:val="003947D2"/>
    <w:rsid w:val="0039778F"/>
    <w:rsid w:val="00397D9C"/>
    <w:rsid w:val="003A0528"/>
    <w:rsid w:val="003A0DB6"/>
    <w:rsid w:val="003A3E88"/>
    <w:rsid w:val="003A665B"/>
    <w:rsid w:val="003B139F"/>
    <w:rsid w:val="003B3DC4"/>
    <w:rsid w:val="003B5131"/>
    <w:rsid w:val="003B55E5"/>
    <w:rsid w:val="003C0BBE"/>
    <w:rsid w:val="003C2B2E"/>
    <w:rsid w:val="003C2B7A"/>
    <w:rsid w:val="003C3ED4"/>
    <w:rsid w:val="003C462F"/>
    <w:rsid w:val="003C4DD5"/>
    <w:rsid w:val="003C6519"/>
    <w:rsid w:val="003C722E"/>
    <w:rsid w:val="003C7E09"/>
    <w:rsid w:val="003D1305"/>
    <w:rsid w:val="003D24BA"/>
    <w:rsid w:val="003D2981"/>
    <w:rsid w:val="003D40A2"/>
    <w:rsid w:val="003D496D"/>
    <w:rsid w:val="003D6FBA"/>
    <w:rsid w:val="003E0850"/>
    <w:rsid w:val="003E21D7"/>
    <w:rsid w:val="003E749A"/>
    <w:rsid w:val="003F1549"/>
    <w:rsid w:val="003F5D16"/>
    <w:rsid w:val="003F707D"/>
    <w:rsid w:val="00400476"/>
    <w:rsid w:val="004004D8"/>
    <w:rsid w:val="00400688"/>
    <w:rsid w:val="00401AF1"/>
    <w:rsid w:val="00403225"/>
    <w:rsid w:val="004036F5"/>
    <w:rsid w:val="00403F91"/>
    <w:rsid w:val="0040420A"/>
    <w:rsid w:val="00404978"/>
    <w:rsid w:val="00406254"/>
    <w:rsid w:val="00410BE3"/>
    <w:rsid w:val="00411A4E"/>
    <w:rsid w:val="004152CA"/>
    <w:rsid w:val="004158C7"/>
    <w:rsid w:val="00415CC2"/>
    <w:rsid w:val="00416059"/>
    <w:rsid w:val="00417CDE"/>
    <w:rsid w:val="00417D78"/>
    <w:rsid w:val="004213FD"/>
    <w:rsid w:val="00421E6C"/>
    <w:rsid w:val="004226CB"/>
    <w:rsid w:val="00422765"/>
    <w:rsid w:val="004229E1"/>
    <w:rsid w:val="0042333B"/>
    <w:rsid w:val="00423505"/>
    <w:rsid w:val="00424186"/>
    <w:rsid w:val="00424BEF"/>
    <w:rsid w:val="0042753E"/>
    <w:rsid w:val="004304F6"/>
    <w:rsid w:val="004350BE"/>
    <w:rsid w:val="00436EC3"/>
    <w:rsid w:val="0044134F"/>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4D5D"/>
    <w:rsid w:val="00455B85"/>
    <w:rsid w:val="00455F7E"/>
    <w:rsid w:val="00461221"/>
    <w:rsid w:val="004618EF"/>
    <w:rsid w:val="004627E9"/>
    <w:rsid w:val="004646F9"/>
    <w:rsid w:val="00464FA4"/>
    <w:rsid w:val="0046524B"/>
    <w:rsid w:val="0046644F"/>
    <w:rsid w:val="004665C9"/>
    <w:rsid w:val="00467569"/>
    <w:rsid w:val="00470627"/>
    <w:rsid w:val="004715DA"/>
    <w:rsid w:val="004723F2"/>
    <w:rsid w:val="004753F1"/>
    <w:rsid w:val="004769AB"/>
    <w:rsid w:val="004770DE"/>
    <w:rsid w:val="00477133"/>
    <w:rsid w:val="0048217E"/>
    <w:rsid w:val="00485962"/>
    <w:rsid w:val="00487F92"/>
    <w:rsid w:val="004912B2"/>
    <w:rsid w:val="004925E9"/>
    <w:rsid w:val="00492A4F"/>
    <w:rsid w:val="00493DDE"/>
    <w:rsid w:val="00497983"/>
    <w:rsid w:val="00497B23"/>
    <w:rsid w:val="004A714A"/>
    <w:rsid w:val="004A7E3E"/>
    <w:rsid w:val="004B35D5"/>
    <w:rsid w:val="004B385E"/>
    <w:rsid w:val="004B3A8F"/>
    <w:rsid w:val="004C061A"/>
    <w:rsid w:val="004C48F8"/>
    <w:rsid w:val="004C509D"/>
    <w:rsid w:val="004C5B69"/>
    <w:rsid w:val="004C69C7"/>
    <w:rsid w:val="004D0575"/>
    <w:rsid w:val="004D1841"/>
    <w:rsid w:val="004D27A2"/>
    <w:rsid w:val="004D30EC"/>
    <w:rsid w:val="004D332F"/>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1F72"/>
    <w:rsid w:val="005441B5"/>
    <w:rsid w:val="005446D0"/>
    <w:rsid w:val="00550188"/>
    <w:rsid w:val="00550482"/>
    <w:rsid w:val="00551F7E"/>
    <w:rsid w:val="005523EA"/>
    <w:rsid w:val="00552F27"/>
    <w:rsid w:val="00555A59"/>
    <w:rsid w:val="0055749B"/>
    <w:rsid w:val="0056079D"/>
    <w:rsid w:val="005619E8"/>
    <w:rsid w:val="00561D99"/>
    <w:rsid w:val="00565646"/>
    <w:rsid w:val="00570CE8"/>
    <w:rsid w:val="00570DF2"/>
    <w:rsid w:val="0057168F"/>
    <w:rsid w:val="0057209A"/>
    <w:rsid w:val="00574299"/>
    <w:rsid w:val="00575101"/>
    <w:rsid w:val="005759AC"/>
    <w:rsid w:val="00576C69"/>
    <w:rsid w:val="00577151"/>
    <w:rsid w:val="005771D9"/>
    <w:rsid w:val="00580388"/>
    <w:rsid w:val="00582485"/>
    <w:rsid w:val="00583A16"/>
    <w:rsid w:val="005856B5"/>
    <w:rsid w:val="00585EFF"/>
    <w:rsid w:val="00586C84"/>
    <w:rsid w:val="005914D2"/>
    <w:rsid w:val="00591573"/>
    <w:rsid w:val="00594692"/>
    <w:rsid w:val="00595C2A"/>
    <w:rsid w:val="00595C61"/>
    <w:rsid w:val="00597F95"/>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5F26"/>
    <w:rsid w:val="005C61E9"/>
    <w:rsid w:val="005D0FD5"/>
    <w:rsid w:val="005D4D51"/>
    <w:rsid w:val="005D5552"/>
    <w:rsid w:val="005D5D0E"/>
    <w:rsid w:val="005D6A7B"/>
    <w:rsid w:val="005E1B70"/>
    <w:rsid w:val="005E374D"/>
    <w:rsid w:val="005E407F"/>
    <w:rsid w:val="005E4C81"/>
    <w:rsid w:val="005E55B3"/>
    <w:rsid w:val="005E75E1"/>
    <w:rsid w:val="005F11D8"/>
    <w:rsid w:val="005F13A5"/>
    <w:rsid w:val="005F3D8C"/>
    <w:rsid w:val="005F4210"/>
    <w:rsid w:val="005F52FC"/>
    <w:rsid w:val="005F62C2"/>
    <w:rsid w:val="005F70FD"/>
    <w:rsid w:val="006036F0"/>
    <w:rsid w:val="0060733E"/>
    <w:rsid w:val="00612295"/>
    <w:rsid w:val="00613064"/>
    <w:rsid w:val="00613D6E"/>
    <w:rsid w:val="0061401D"/>
    <w:rsid w:val="00615C78"/>
    <w:rsid w:val="00620C67"/>
    <w:rsid w:val="00623D0E"/>
    <w:rsid w:val="0062591F"/>
    <w:rsid w:val="00625DB4"/>
    <w:rsid w:val="006265C8"/>
    <w:rsid w:val="00633764"/>
    <w:rsid w:val="00634544"/>
    <w:rsid w:val="006352AD"/>
    <w:rsid w:val="006361AD"/>
    <w:rsid w:val="00636E7A"/>
    <w:rsid w:val="00636F7D"/>
    <w:rsid w:val="006374BE"/>
    <w:rsid w:val="00637D8B"/>
    <w:rsid w:val="00640947"/>
    <w:rsid w:val="00641C82"/>
    <w:rsid w:val="00642042"/>
    <w:rsid w:val="006423AA"/>
    <w:rsid w:val="00644154"/>
    <w:rsid w:val="00644288"/>
    <w:rsid w:val="0064497B"/>
    <w:rsid w:val="00645428"/>
    <w:rsid w:val="00651B70"/>
    <w:rsid w:val="00651D4A"/>
    <w:rsid w:val="0065427C"/>
    <w:rsid w:val="00655B9D"/>
    <w:rsid w:val="00657D44"/>
    <w:rsid w:val="00661A84"/>
    <w:rsid w:val="00662491"/>
    <w:rsid w:val="0066249F"/>
    <w:rsid w:val="00666774"/>
    <w:rsid w:val="006731A3"/>
    <w:rsid w:val="00674077"/>
    <w:rsid w:val="00674640"/>
    <w:rsid w:val="00675C60"/>
    <w:rsid w:val="00675CFC"/>
    <w:rsid w:val="00675F3C"/>
    <w:rsid w:val="00680E7F"/>
    <w:rsid w:val="00683937"/>
    <w:rsid w:val="0068434D"/>
    <w:rsid w:val="006848B3"/>
    <w:rsid w:val="006853EB"/>
    <w:rsid w:val="00687B27"/>
    <w:rsid w:val="00687B33"/>
    <w:rsid w:val="00687F3F"/>
    <w:rsid w:val="006938A7"/>
    <w:rsid w:val="00694D01"/>
    <w:rsid w:val="00695000"/>
    <w:rsid w:val="00695416"/>
    <w:rsid w:val="006A03E2"/>
    <w:rsid w:val="006A1592"/>
    <w:rsid w:val="006A1703"/>
    <w:rsid w:val="006A2B65"/>
    <w:rsid w:val="006A56C7"/>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3C14"/>
    <w:rsid w:val="006C428D"/>
    <w:rsid w:val="006C4425"/>
    <w:rsid w:val="006C4BC6"/>
    <w:rsid w:val="006C4C59"/>
    <w:rsid w:val="006C6521"/>
    <w:rsid w:val="006C6BB0"/>
    <w:rsid w:val="006D42F6"/>
    <w:rsid w:val="006E0E09"/>
    <w:rsid w:val="006E261D"/>
    <w:rsid w:val="006E2AD0"/>
    <w:rsid w:val="006E2CF1"/>
    <w:rsid w:val="006F034B"/>
    <w:rsid w:val="006F30FA"/>
    <w:rsid w:val="006F5F97"/>
    <w:rsid w:val="006F7617"/>
    <w:rsid w:val="007003AB"/>
    <w:rsid w:val="0070172C"/>
    <w:rsid w:val="00704328"/>
    <w:rsid w:val="007072F5"/>
    <w:rsid w:val="00712270"/>
    <w:rsid w:val="007140F9"/>
    <w:rsid w:val="007143F9"/>
    <w:rsid w:val="0071500C"/>
    <w:rsid w:val="00715B04"/>
    <w:rsid w:val="007166E1"/>
    <w:rsid w:val="00717DA5"/>
    <w:rsid w:val="00721525"/>
    <w:rsid w:val="00721D9E"/>
    <w:rsid w:val="007223CE"/>
    <w:rsid w:val="00725ED5"/>
    <w:rsid w:val="007268C4"/>
    <w:rsid w:val="00726AC7"/>
    <w:rsid w:val="007337AB"/>
    <w:rsid w:val="00733C25"/>
    <w:rsid w:val="00734FB5"/>
    <w:rsid w:val="00735CD1"/>
    <w:rsid w:val="0074048A"/>
    <w:rsid w:val="0074099F"/>
    <w:rsid w:val="00741C60"/>
    <w:rsid w:val="00744434"/>
    <w:rsid w:val="0074622C"/>
    <w:rsid w:val="00746C1A"/>
    <w:rsid w:val="00750B16"/>
    <w:rsid w:val="0075265A"/>
    <w:rsid w:val="00753822"/>
    <w:rsid w:val="00754478"/>
    <w:rsid w:val="00754EC9"/>
    <w:rsid w:val="007551C3"/>
    <w:rsid w:val="007573E6"/>
    <w:rsid w:val="0076083B"/>
    <w:rsid w:val="00760CCC"/>
    <w:rsid w:val="00761A52"/>
    <w:rsid w:val="007640A7"/>
    <w:rsid w:val="00770217"/>
    <w:rsid w:val="00773850"/>
    <w:rsid w:val="00774147"/>
    <w:rsid w:val="007809FD"/>
    <w:rsid w:val="00780A40"/>
    <w:rsid w:val="00784F63"/>
    <w:rsid w:val="0078579F"/>
    <w:rsid w:val="00790053"/>
    <w:rsid w:val="00790230"/>
    <w:rsid w:val="007907C8"/>
    <w:rsid w:val="00790F26"/>
    <w:rsid w:val="00791AD4"/>
    <w:rsid w:val="00791BA6"/>
    <w:rsid w:val="00792A5F"/>
    <w:rsid w:val="0079424F"/>
    <w:rsid w:val="00796304"/>
    <w:rsid w:val="00797680"/>
    <w:rsid w:val="007A28B4"/>
    <w:rsid w:val="007A71CD"/>
    <w:rsid w:val="007B06F1"/>
    <w:rsid w:val="007B0B75"/>
    <w:rsid w:val="007B1BF9"/>
    <w:rsid w:val="007B21CB"/>
    <w:rsid w:val="007B27FE"/>
    <w:rsid w:val="007B2949"/>
    <w:rsid w:val="007B294F"/>
    <w:rsid w:val="007B37A4"/>
    <w:rsid w:val="007B44A4"/>
    <w:rsid w:val="007B456F"/>
    <w:rsid w:val="007B5173"/>
    <w:rsid w:val="007B689F"/>
    <w:rsid w:val="007C0148"/>
    <w:rsid w:val="007C028E"/>
    <w:rsid w:val="007C0808"/>
    <w:rsid w:val="007C0F65"/>
    <w:rsid w:val="007C14E3"/>
    <w:rsid w:val="007C2339"/>
    <w:rsid w:val="007C2D59"/>
    <w:rsid w:val="007C482B"/>
    <w:rsid w:val="007C6C3B"/>
    <w:rsid w:val="007C7A94"/>
    <w:rsid w:val="007D02F3"/>
    <w:rsid w:val="007D0468"/>
    <w:rsid w:val="007D091F"/>
    <w:rsid w:val="007D13F2"/>
    <w:rsid w:val="007D1835"/>
    <w:rsid w:val="007E2297"/>
    <w:rsid w:val="007E46A7"/>
    <w:rsid w:val="007E5F6C"/>
    <w:rsid w:val="007F0177"/>
    <w:rsid w:val="007F09D3"/>
    <w:rsid w:val="007F0E33"/>
    <w:rsid w:val="007F14D0"/>
    <w:rsid w:val="007F2197"/>
    <w:rsid w:val="007F2384"/>
    <w:rsid w:val="007F2672"/>
    <w:rsid w:val="007F2F84"/>
    <w:rsid w:val="007F4D0C"/>
    <w:rsid w:val="007F50B1"/>
    <w:rsid w:val="008034D7"/>
    <w:rsid w:val="008038AE"/>
    <w:rsid w:val="0080514B"/>
    <w:rsid w:val="0080609B"/>
    <w:rsid w:val="0081080A"/>
    <w:rsid w:val="00817505"/>
    <w:rsid w:val="00821C2E"/>
    <w:rsid w:val="00823709"/>
    <w:rsid w:val="008249BC"/>
    <w:rsid w:val="008263AF"/>
    <w:rsid w:val="00826B73"/>
    <w:rsid w:val="00827D15"/>
    <w:rsid w:val="0083346A"/>
    <w:rsid w:val="00833A49"/>
    <w:rsid w:val="00833A61"/>
    <w:rsid w:val="00833E62"/>
    <w:rsid w:val="00833F77"/>
    <w:rsid w:val="008354A2"/>
    <w:rsid w:val="00835727"/>
    <w:rsid w:val="00836D8B"/>
    <w:rsid w:val="008404E6"/>
    <w:rsid w:val="00840741"/>
    <w:rsid w:val="008445DC"/>
    <w:rsid w:val="00846627"/>
    <w:rsid w:val="0084770D"/>
    <w:rsid w:val="00850CFE"/>
    <w:rsid w:val="0085113F"/>
    <w:rsid w:val="0085337A"/>
    <w:rsid w:val="00855A36"/>
    <w:rsid w:val="00855E35"/>
    <w:rsid w:val="00855F77"/>
    <w:rsid w:val="008603B6"/>
    <w:rsid w:val="00860CCC"/>
    <w:rsid w:val="00863864"/>
    <w:rsid w:val="00863C7F"/>
    <w:rsid w:val="00864CCC"/>
    <w:rsid w:val="00864F0E"/>
    <w:rsid w:val="0086501C"/>
    <w:rsid w:val="00866D62"/>
    <w:rsid w:val="008703D0"/>
    <w:rsid w:val="0087169C"/>
    <w:rsid w:val="008718AF"/>
    <w:rsid w:val="00875BA7"/>
    <w:rsid w:val="00875DFB"/>
    <w:rsid w:val="00875E5F"/>
    <w:rsid w:val="008766BE"/>
    <w:rsid w:val="00876791"/>
    <w:rsid w:val="008809DD"/>
    <w:rsid w:val="00881610"/>
    <w:rsid w:val="00881ACC"/>
    <w:rsid w:val="00883776"/>
    <w:rsid w:val="0088703F"/>
    <w:rsid w:val="008901E1"/>
    <w:rsid w:val="0089161A"/>
    <w:rsid w:val="00892709"/>
    <w:rsid w:val="00892903"/>
    <w:rsid w:val="008936BE"/>
    <w:rsid w:val="008939DE"/>
    <w:rsid w:val="00894982"/>
    <w:rsid w:val="008954BD"/>
    <w:rsid w:val="00895DBF"/>
    <w:rsid w:val="00897623"/>
    <w:rsid w:val="008A00D2"/>
    <w:rsid w:val="008A48D0"/>
    <w:rsid w:val="008A4B81"/>
    <w:rsid w:val="008A672E"/>
    <w:rsid w:val="008B001F"/>
    <w:rsid w:val="008B3747"/>
    <w:rsid w:val="008B3795"/>
    <w:rsid w:val="008B410F"/>
    <w:rsid w:val="008C03F7"/>
    <w:rsid w:val="008C0EF9"/>
    <w:rsid w:val="008C17D1"/>
    <w:rsid w:val="008C4319"/>
    <w:rsid w:val="008C5415"/>
    <w:rsid w:val="008C7045"/>
    <w:rsid w:val="008C716A"/>
    <w:rsid w:val="008C7513"/>
    <w:rsid w:val="008C7649"/>
    <w:rsid w:val="008C7A79"/>
    <w:rsid w:val="008D1383"/>
    <w:rsid w:val="008D1913"/>
    <w:rsid w:val="008D23F0"/>
    <w:rsid w:val="008D742A"/>
    <w:rsid w:val="008E1A1C"/>
    <w:rsid w:val="008E3C45"/>
    <w:rsid w:val="008E58B2"/>
    <w:rsid w:val="008E7F41"/>
    <w:rsid w:val="008F267C"/>
    <w:rsid w:val="008F291B"/>
    <w:rsid w:val="008F48A7"/>
    <w:rsid w:val="008F6D25"/>
    <w:rsid w:val="008F707F"/>
    <w:rsid w:val="00900321"/>
    <w:rsid w:val="0090092E"/>
    <w:rsid w:val="00903FC5"/>
    <w:rsid w:val="00907904"/>
    <w:rsid w:val="00910301"/>
    <w:rsid w:val="00912BA1"/>
    <w:rsid w:val="00912EDD"/>
    <w:rsid w:val="0091328F"/>
    <w:rsid w:val="00913DEB"/>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34BE"/>
    <w:rsid w:val="00954D71"/>
    <w:rsid w:val="0095772F"/>
    <w:rsid w:val="00961648"/>
    <w:rsid w:val="00961FDE"/>
    <w:rsid w:val="00965698"/>
    <w:rsid w:val="009665C6"/>
    <w:rsid w:val="009712CD"/>
    <w:rsid w:val="00971CD2"/>
    <w:rsid w:val="00972920"/>
    <w:rsid w:val="0097537B"/>
    <w:rsid w:val="00982B34"/>
    <w:rsid w:val="00982BCD"/>
    <w:rsid w:val="00982ED2"/>
    <w:rsid w:val="009832D5"/>
    <w:rsid w:val="00984AA4"/>
    <w:rsid w:val="00990316"/>
    <w:rsid w:val="00990AA2"/>
    <w:rsid w:val="00990B81"/>
    <w:rsid w:val="009927A0"/>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5638"/>
    <w:rsid w:val="009A7B74"/>
    <w:rsid w:val="009B07D5"/>
    <w:rsid w:val="009B110F"/>
    <w:rsid w:val="009B311E"/>
    <w:rsid w:val="009B4219"/>
    <w:rsid w:val="009B4FDA"/>
    <w:rsid w:val="009B5D9A"/>
    <w:rsid w:val="009B6A2F"/>
    <w:rsid w:val="009C1AEC"/>
    <w:rsid w:val="009C1BA7"/>
    <w:rsid w:val="009C1E44"/>
    <w:rsid w:val="009C357D"/>
    <w:rsid w:val="009C598C"/>
    <w:rsid w:val="009C7625"/>
    <w:rsid w:val="009D1435"/>
    <w:rsid w:val="009D7B36"/>
    <w:rsid w:val="009D7DBE"/>
    <w:rsid w:val="009E1387"/>
    <w:rsid w:val="009E29E3"/>
    <w:rsid w:val="009E426F"/>
    <w:rsid w:val="009E45FA"/>
    <w:rsid w:val="009E548E"/>
    <w:rsid w:val="009F32B0"/>
    <w:rsid w:val="009F3314"/>
    <w:rsid w:val="009F3543"/>
    <w:rsid w:val="009F4D66"/>
    <w:rsid w:val="009F5D9B"/>
    <w:rsid w:val="009F630C"/>
    <w:rsid w:val="00A03A92"/>
    <w:rsid w:val="00A0436F"/>
    <w:rsid w:val="00A04B2C"/>
    <w:rsid w:val="00A20627"/>
    <w:rsid w:val="00A20B94"/>
    <w:rsid w:val="00A2209A"/>
    <w:rsid w:val="00A234CE"/>
    <w:rsid w:val="00A250FC"/>
    <w:rsid w:val="00A27AC4"/>
    <w:rsid w:val="00A27E64"/>
    <w:rsid w:val="00A27F0D"/>
    <w:rsid w:val="00A31667"/>
    <w:rsid w:val="00A32559"/>
    <w:rsid w:val="00A329B6"/>
    <w:rsid w:val="00A347E2"/>
    <w:rsid w:val="00A35352"/>
    <w:rsid w:val="00A37849"/>
    <w:rsid w:val="00A37939"/>
    <w:rsid w:val="00A379BC"/>
    <w:rsid w:val="00A40BC8"/>
    <w:rsid w:val="00A42BBA"/>
    <w:rsid w:val="00A44468"/>
    <w:rsid w:val="00A45081"/>
    <w:rsid w:val="00A45C1A"/>
    <w:rsid w:val="00A471C7"/>
    <w:rsid w:val="00A4767F"/>
    <w:rsid w:val="00A50E66"/>
    <w:rsid w:val="00A51192"/>
    <w:rsid w:val="00A51535"/>
    <w:rsid w:val="00A6238E"/>
    <w:rsid w:val="00A645F3"/>
    <w:rsid w:val="00A65FC4"/>
    <w:rsid w:val="00A67CB7"/>
    <w:rsid w:val="00A70701"/>
    <w:rsid w:val="00A72FD2"/>
    <w:rsid w:val="00A74423"/>
    <w:rsid w:val="00A76532"/>
    <w:rsid w:val="00A77687"/>
    <w:rsid w:val="00A77A80"/>
    <w:rsid w:val="00A77BAB"/>
    <w:rsid w:val="00A77E45"/>
    <w:rsid w:val="00A808F4"/>
    <w:rsid w:val="00A815A6"/>
    <w:rsid w:val="00A8162C"/>
    <w:rsid w:val="00A85565"/>
    <w:rsid w:val="00A86BAC"/>
    <w:rsid w:val="00A905D8"/>
    <w:rsid w:val="00A90F07"/>
    <w:rsid w:val="00A9183F"/>
    <w:rsid w:val="00A93C65"/>
    <w:rsid w:val="00A94B04"/>
    <w:rsid w:val="00A96574"/>
    <w:rsid w:val="00AA1EBA"/>
    <w:rsid w:val="00AA29C7"/>
    <w:rsid w:val="00AA5D82"/>
    <w:rsid w:val="00AB0113"/>
    <w:rsid w:val="00AB29E3"/>
    <w:rsid w:val="00AB4554"/>
    <w:rsid w:val="00AC0DE4"/>
    <w:rsid w:val="00AC0F57"/>
    <w:rsid w:val="00AC12B7"/>
    <w:rsid w:val="00AC13DB"/>
    <w:rsid w:val="00AC4A30"/>
    <w:rsid w:val="00AC5C7A"/>
    <w:rsid w:val="00AD223D"/>
    <w:rsid w:val="00AD76D7"/>
    <w:rsid w:val="00AE0B07"/>
    <w:rsid w:val="00AE1CCD"/>
    <w:rsid w:val="00AE2B58"/>
    <w:rsid w:val="00AE315A"/>
    <w:rsid w:val="00AE357F"/>
    <w:rsid w:val="00AE4602"/>
    <w:rsid w:val="00AE5584"/>
    <w:rsid w:val="00AE591B"/>
    <w:rsid w:val="00AE5FBF"/>
    <w:rsid w:val="00AE6385"/>
    <w:rsid w:val="00AE6D36"/>
    <w:rsid w:val="00AF0531"/>
    <w:rsid w:val="00AF0AD6"/>
    <w:rsid w:val="00AF1F13"/>
    <w:rsid w:val="00AF3946"/>
    <w:rsid w:val="00AF46E8"/>
    <w:rsid w:val="00AF4A1D"/>
    <w:rsid w:val="00AF6FEF"/>
    <w:rsid w:val="00B00FD8"/>
    <w:rsid w:val="00B023EC"/>
    <w:rsid w:val="00B029D2"/>
    <w:rsid w:val="00B030A9"/>
    <w:rsid w:val="00B03621"/>
    <w:rsid w:val="00B03F39"/>
    <w:rsid w:val="00B0459D"/>
    <w:rsid w:val="00B065F8"/>
    <w:rsid w:val="00B10EFD"/>
    <w:rsid w:val="00B112BB"/>
    <w:rsid w:val="00B13630"/>
    <w:rsid w:val="00B149E7"/>
    <w:rsid w:val="00B14C06"/>
    <w:rsid w:val="00B227E3"/>
    <w:rsid w:val="00B22D1B"/>
    <w:rsid w:val="00B2342C"/>
    <w:rsid w:val="00B25791"/>
    <w:rsid w:val="00B27B27"/>
    <w:rsid w:val="00B30A41"/>
    <w:rsid w:val="00B31028"/>
    <w:rsid w:val="00B325CA"/>
    <w:rsid w:val="00B331D3"/>
    <w:rsid w:val="00B360C5"/>
    <w:rsid w:val="00B361E9"/>
    <w:rsid w:val="00B37DDE"/>
    <w:rsid w:val="00B409D6"/>
    <w:rsid w:val="00B41AD5"/>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6FA4"/>
    <w:rsid w:val="00B77A8D"/>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8F1"/>
    <w:rsid w:val="00BB09E2"/>
    <w:rsid w:val="00BB1F4F"/>
    <w:rsid w:val="00BB35FE"/>
    <w:rsid w:val="00BB49BB"/>
    <w:rsid w:val="00BB4F34"/>
    <w:rsid w:val="00BB6FDA"/>
    <w:rsid w:val="00BC018C"/>
    <w:rsid w:val="00BC3E65"/>
    <w:rsid w:val="00BC3F3C"/>
    <w:rsid w:val="00BC5901"/>
    <w:rsid w:val="00BD0D03"/>
    <w:rsid w:val="00BD42E8"/>
    <w:rsid w:val="00BD6142"/>
    <w:rsid w:val="00BD71F7"/>
    <w:rsid w:val="00BE0A4B"/>
    <w:rsid w:val="00BE367E"/>
    <w:rsid w:val="00BE38AC"/>
    <w:rsid w:val="00BE3C65"/>
    <w:rsid w:val="00BE40F3"/>
    <w:rsid w:val="00BE54EE"/>
    <w:rsid w:val="00BE6B00"/>
    <w:rsid w:val="00BF2307"/>
    <w:rsid w:val="00BF274C"/>
    <w:rsid w:val="00BF37DA"/>
    <w:rsid w:val="00BF689A"/>
    <w:rsid w:val="00BF6AD9"/>
    <w:rsid w:val="00BF75B5"/>
    <w:rsid w:val="00BF7B81"/>
    <w:rsid w:val="00C039D8"/>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475AF"/>
    <w:rsid w:val="00C514AB"/>
    <w:rsid w:val="00C56422"/>
    <w:rsid w:val="00C617BC"/>
    <w:rsid w:val="00C62727"/>
    <w:rsid w:val="00C63C3B"/>
    <w:rsid w:val="00C66228"/>
    <w:rsid w:val="00C72507"/>
    <w:rsid w:val="00C746A4"/>
    <w:rsid w:val="00C7499A"/>
    <w:rsid w:val="00C74BAE"/>
    <w:rsid w:val="00C752EC"/>
    <w:rsid w:val="00C754A9"/>
    <w:rsid w:val="00C7747C"/>
    <w:rsid w:val="00C77E96"/>
    <w:rsid w:val="00C808BC"/>
    <w:rsid w:val="00C818D4"/>
    <w:rsid w:val="00C8237E"/>
    <w:rsid w:val="00C839BB"/>
    <w:rsid w:val="00C84296"/>
    <w:rsid w:val="00C85388"/>
    <w:rsid w:val="00C9149D"/>
    <w:rsid w:val="00C96E83"/>
    <w:rsid w:val="00C9730B"/>
    <w:rsid w:val="00C97794"/>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801"/>
    <w:rsid w:val="00CE4E6A"/>
    <w:rsid w:val="00CE56CC"/>
    <w:rsid w:val="00CE59E0"/>
    <w:rsid w:val="00CE5BBA"/>
    <w:rsid w:val="00CE662C"/>
    <w:rsid w:val="00CE668F"/>
    <w:rsid w:val="00CE6D4F"/>
    <w:rsid w:val="00CE6E21"/>
    <w:rsid w:val="00CF2708"/>
    <w:rsid w:val="00CF439B"/>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17BBC"/>
    <w:rsid w:val="00D21128"/>
    <w:rsid w:val="00D21F72"/>
    <w:rsid w:val="00D226E8"/>
    <w:rsid w:val="00D3247B"/>
    <w:rsid w:val="00D357ED"/>
    <w:rsid w:val="00D35908"/>
    <w:rsid w:val="00D35FEA"/>
    <w:rsid w:val="00D36254"/>
    <w:rsid w:val="00D409DF"/>
    <w:rsid w:val="00D4120B"/>
    <w:rsid w:val="00D4429F"/>
    <w:rsid w:val="00D44783"/>
    <w:rsid w:val="00D46E19"/>
    <w:rsid w:val="00D47558"/>
    <w:rsid w:val="00D5095B"/>
    <w:rsid w:val="00D5151B"/>
    <w:rsid w:val="00D53872"/>
    <w:rsid w:val="00D5532E"/>
    <w:rsid w:val="00D61960"/>
    <w:rsid w:val="00D63DAD"/>
    <w:rsid w:val="00D660A1"/>
    <w:rsid w:val="00D709E4"/>
    <w:rsid w:val="00D70A03"/>
    <w:rsid w:val="00D71734"/>
    <w:rsid w:val="00D74C12"/>
    <w:rsid w:val="00D753BC"/>
    <w:rsid w:val="00D76AE6"/>
    <w:rsid w:val="00D77B01"/>
    <w:rsid w:val="00D81005"/>
    <w:rsid w:val="00D83220"/>
    <w:rsid w:val="00D870CC"/>
    <w:rsid w:val="00D8716C"/>
    <w:rsid w:val="00D87EB9"/>
    <w:rsid w:val="00D90185"/>
    <w:rsid w:val="00D90DF3"/>
    <w:rsid w:val="00D91E61"/>
    <w:rsid w:val="00D943B2"/>
    <w:rsid w:val="00D972EA"/>
    <w:rsid w:val="00DA02B2"/>
    <w:rsid w:val="00DA0D74"/>
    <w:rsid w:val="00DA1611"/>
    <w:rsid w:val="00DA19D6"/>
    <w:rsid w:val="00DA29D5"/>
    <w:rsid w:val="00DA38A9"/>
    <w:rsid w:val="00DA6330"/>
    <w:rsid w:val="00DA74CA"/>
    <w:rsid w:val="00DB02F1"/>
    <w:rsid w:val="00DB050E"/>
    <w:rsid w:val="00DB38F0"/>
    <w:rsid w:val="00DB701D"/>
    <w:rsid w:val="00DB7038"/>
    <w:rsid w:val="00DB7A36"/>
    <w:rsid w:val="00DC07DF"/>
    <w:rsid w:val="00DC0F98"/>
    <w:rsid w:val="00DC20A9"/>
    <w:rsid w:val="00DC3554"/>
    <w:rsid w:val="00DC6017"/>
    <w:rsid w:val="00DD0D1F"/>
    <w:rsid w:val="00DD14B8"/>
    <w:rsid w:val="00DD244E"/>
    <w:rsid w:val="00DD4D22"/>
    <w:rsid w:val="00DD6661"/>
    <w:rsid w:val="00DD693B"/>
    <w:rsid w:val="00DD7376"/>
    <w:rsid w:val="00DE2148"/>
    <w:rsid w:val="00DE2E27"/>
    <w:rsid w:val="00DE597F"/>
    <w:rsid w:val="00DE72C7"/>
    <w:rsid w:val="00DE76B1"/>
    <w:rsid w:val="00DF3248"/>
    <w:rsid w:val="00DF3761"/>
    <w:rsid w:val="00DF3D2B"/>
    <w:rsid w:val="00DF4174"/>
    <w:rsid w:val="00DF4AA1"/>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1EB7"/>
    <w:rsid w:val="00E133CF"/>
    <w:rsid w:val="00E137DF"/>
    <w:rsid w:val="00E160F9"/>
    <w:rsid w:val="00E16BFE"/>
    <w:rsid w:val="00E20473"/>
    <w:rsid w:val="00E23EB3"/>
    <w:rsid w:val="00E26EA8"/>
    <w:rsid w:val="00E270C0"/>
    <w:rsid w:val="00E27250"/>
    <w:rsid w:val="00E354ED"/>
    <w:rsid w:val="00E35CAC"/>
    <w:rsid w:val="00E372F9"/>
    <w:rsid w:val="00E37B06"/>
    <w:rsid w:val="00E4034C"/>
    <w:rsid w:val="00E41DC1"/>
    <w:rsid w:val="00E42665"/>
    <w:rsid w:val="00E43146"/>
    <w:rsid w:val="00E43208"/>
    <w:rsid w:val="00E43869"/>
    <w:rsid w:val="00E478B5"/>
    <w:rsid w:val="00E51D40"/>
    <w:rsid w:val="00E52661"/>
    <w:rsid w:val="00E5359B"/>
    <w:rsid w:val="00E53DA5"/>
    <w:rsid w:val="00E5619A"/>
    <w:rsid w:val="00E56963"/>
    <w:rsid w:val="00E56BCE"/>
    <w:rsid w:val="00E57C90"/>
    <w:rsid w:val="00E57DAA"/>
    <w:rsid w:val="00E6039D"/>
    <w:rsid w:val="00E60FB4"/>
    <w:rsid w:val="00E64D10"/>
    <w:rsid w:val="00E65D7A"/>
    <w:rsid w:val="00E700E2"/>
    <w:rsid w:val="00E70362"/>
    <w:rsid w:val="00E74401"/>
    <w:rsid w:val="00E75879"/>
    <w:rsid w:val="00E7778A"/>
    <w:rsid w:val="00E80822"/>
    <w:rsid w:val="00E80D28"/>
    <w:rsid w:val="00E82300"/>
    <w:rsid w:val="00E831CE"/>
    <w:rsid w:val="00E853D0"/>
    <w:rsid w:val="00E8579F"/>
    <w:rsid w:val="00E857D8"/>
    <w:rsid w:val="00E86993"/>
    <w:rsid w:val="00E917B3"/>
    <w:rsid w:val="00E91CDB"/>
    <w:rsid w:val="00E91EB5"/>
    <w:rsid w:val="00E91F1E"/>
    <w:rsid w:val="00E932EF"/>
    <w:rsid w:val="00E944FF"/>
    <w:rsid w:val="00E94BAC"/>
    <w:rsid w:val="00E95890"/>
    <w:rsid w:val="00E95D4A"/>
    <w:rsid w:val="00E95F3B"/>
    <w:rsid w:val="00E966C2"/>
    <w:rsid w:val="00E9725B"/>
    <w:rsid w:val="00EA1767"/>
    <w:rsid w:val="00EA257D"/>
    <w:rsid w:val="00EA35AD"/>
    <w:rsid w:val="00EA50AE"/>
    <w:rsid w:val="00EA5CCF"/>
    <w:rsid w:val="00EA7E4E"/>
    <w:rsid w:val="00EA7F7C"/>
    <w:rsid w:val="00EB1F9A"/>
    <w:rsid w:val="00EB24C6"/>
    <w:rsid w:val="00EB25E3"/>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1F64"/>
    <w:rsid w:val="00EE222C"/>
    <w:rsid w:val="00EE2507"/>
    <w:rsid w:val="00EE65EE"/>
    <w:rsid w:val="00EE789A"/>
    <w:rsid w:val="00EE7E3F"/>
    <w:rsid w:val="00EF0C50"/>
    <w:rsid w:val="00EF178F"/>
    <w:rsid w:val="00EF2439"/>
    <w:rsid w:val="00EF4665"/>
    <w:rsid w:val="00EF565D"/>
    <w:rsid w:val="00EF5E38"/>
    <w:rsid w:val="00F053CD"/>
    <w:rsid w:val="00F069FD"/>
    <w:rsid w:val="00F113F3"/>
    <w:rsid w:val="00F13DCC"/>
    <w:rsid w:val="00F16438"/>
    <w:rsid w:val="00F21E58"/>
    <w:rsid w:val="00F22EEB"/>
    <w:rsid w:val="00F25269"/>
    <w:rsid w:val="00F259DA"/>
    <w:rsid w:val="00F277EE"/>
    <w:rsid w:val="00F326FD"/>
    <w:rsid w:val="00F36AA4"/>
    <w:rsid w:val="00F36E82"/>
    <w:rsid w:val="00F37653"/>
    <w:rsid w:val="00F37A4E"/>
    <w:rsid w:val="00F40F33"/>
    <w:rsid w:val="00F414F6"/>
    <w:rsid w:val="00F42ADF"/>
    <w:rsid w:val="00F42FAC"/>
    <w:rsid w:val="00F43127"/>
    <w:rsid w:val="00F4354B"/>
    <w:rsid w:val="00F44097"/>
    <w:rsid w:val="00F4468D"/>
    <w:rsid w:val="00F51A65"/>
    <w:rsid w:val="00F51BB0"/>
    <w:rsid w:val="00F52184"/>
    <w:rsid w:val="00F52B6C"/>
    <w:rsid w:val="00F5328D"/>
    <w:rsid w:val="00F54F3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302"/>
    <w:rsid w:val="00F94907"/>
    <w:rsid w:val="00F96DE9"/>
    <w:rsid w:val="00FA13D0"/>
    <w:rsid w:val="00FA1DC1"/>
    <w:rsid w:val="00FA2370"/>
    <w:rsid w:val="00FA4CF1"/>
    <w:rsid w:val="00FA72E2"/>
    <w:rsid w:val="00FB1068"/>
    <w:rsid w:val="00FB73FC"/>
    <w:rsid w:val="00FC134B"/>
    <w:rsid w:val="00FC4417"/>
    <w:rsid w:val="00FC52CA"/>
    <w:rsid w:val="00FC6169"/>
    <w:rsid w:val="00FD094B"/>
    <w:rsid w:val="00FD3262"/>
    <w:rsid w:val="00FD40FA"/>
    <w:rsid w:val="00FD4CC8"/>
    <w:rsid w:val="00FD4D3F"/>
    <w:rsid w:val="00FD510D"/>
    <w:rsid w:val="00FD61CF"/>
    <w:rsid w:val="00FD6701"/>
    <w:rsid w:val="00FD700C"/>
    <w:rsid w:val="00FE0647"/>
    <w:rsid w:val="00FE0730"/>
    <w:rsid w:val="00FE16D5"/>
    <w:rsid w:val="00FE3380"/>
    <w:rsid w:val="00FE7A93"/>
    <w:rsid w:val="00FE7F1E"/>
    <w:rsid w:val="00FF0FFD"/>
    <w:rsid w:val="00FF2BDE"/>
    <w:rsid w:val="00FF40FE"/>
    <w:rsid w:val="00FF4E8F"/>
    <w:rsid w:val="00FF5444"/>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271622313">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02F7-CA69-49D8-B50A-E0B83173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2012-12-05T18:45:00Z</cp:lastPrinted>
  <dcterms:created xsi:type="dcterms:W3CDTF">2013-06-21T13:36:00Z</dcterms:created>
  <dcterms:modified xsi:type="dcterms:W3CDTF">2013-06-21T13:36:00Z</dcterms:modified>
</cp:coreProperties>
</file>