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A0" w:rsidRPr="007F5F3F" w:rsidRDefault="00491CA0" w:rsidP="005E302A">
      <w:pPr>
        <w:pStyle w:val="Default"/>
      </w:pPr>
    </w:p>
    <w:p w:rsidR="00491CA0" w:rsidRPr="007F5F3F" w:rsidRDefault="00491CA0" w:rsidP="005E302A">
      <w:pPr>
        <w:pStyle w:val="Default"/>
        <w:jc w:val="center"/>
        <w:rPr>
          <w:sz w:val="28"/>
          <w:szCs w:val="28"/>
          <w:u w:val="single"/>
        </w:rPr>
      </w:pPr>
      <w:r w:rsidRPr="007F5F3F">
        <w:rPr>
          <w:sz w:val="28"/>
          <w:szCs w:val="28"/>
        </w:rPr>
        <w:t xml:space="preserve"> </w:t>
      </w:r>
      <w:r w:rsidRPr="007F5F3F">
        <w:rPr>
          <w:sz w:val="28"/>
          <w:szCs w:val="28"/>
          <w:u w:val="single"/>
        </w:rPr>
        <w:t>Master of Arts in Teaching (MAT) Degree</w:t>
      </w:r>
    </w:p>
    <w:p w:rsidR="00491CA0" w:rsidRPr="007F5F3F" w:rsidRDefault="00491CA0" w:rsidP="005E302A">
      <w:pPr>
        <w:pStyle w:val="Default"/>
        <w:jc w:val="center"/>
        <w:rPr>
          <w:sz w:val="28"/>
          <w:szCs w:val="28"/>
        </w:rPr>
      </w:pPr>
      <w:r w:rsidRPr="007F5F3F">
        <w:rPr>
          <w:sz w:val="28"/>
          <w:szCs w:val="28"/>
        </w:rPr>
        <w:t xml:space="preserve">&amp; </w:t>
      </w:r>
    </w:p>
    <w:p w:rsidR="00491CA0" w:rsidRPr="007F5F3F" w:rsidRDefault="00491CA0" w:rsidP="005E302A">
      <w:pPr>
        <w:pStyle w:val="Default"/>
        <w:jc w:val="center"/>
        <w:rPr>
          <w:sz w:val="28"/>
          <w:szCs w:val="28"/>
        </w:rPr>
      </w:pPr>
      <w:r w:rsidRPr="007F5F3F">
        <w:rPr>
          <w:sz w:val="28"/>
          <w:szCs w:val="28"/>
          <w:u w:val="single"/>
        </w:rPr>
        <w:t xml:space="preserve">Alternative Licensure Program </w:t>
      </w:r>
    </w:p>
    <w:p w:rsidR="00491CA0" w:rsidRPr="007F5F3F" w:rsidRDefault="00491CA0" w:rsidP="005E302A">
      <w:pPr>
        <w:pStyle w:val="Default"/>
        <w:jc w:val="center"/>
        <w:rPr>
          <w:sz w:val="28"/>
          <w:szCs w:val="28"/>
        </w:rPr>
      </w:pPr>
      <w:r w:rsidRPr="007F5F3F">
        <w:rPr>
          <w:sz w:val="28"/>
          <w:szCs w:val="28"/>
        </w:rPr>
        <w:t xml:space="preserve">Internship Information Packet </w:t>
      </w:r>
    </w:p>
    <w:p w:rsidR="00491CA0" w:rsidRPr="007F5F3F" w:rsidRDefault="00491CA0" w:rsidP="005E302A">
      <w:pPr>
        <w:pStyle w:val="Default"/>
        <w:jc w:val="center"/>
        <w:rPr>
          <w:i/>
          <w:iCs/>
          <w:sz w:val="28"/>
          <w:szCs w:val="28"/>
        </w:rPr>
      </w:pPr>
      <w:r>
        <w:rPr>
          <w:i/>
          <w:iCs/>
          <w:sz w:val="28"/>
          <w:szCs w:val="28"/>
        </w:rPr>
        <w:t>Updated 12/7</w:t>
      </w:r>
      <w:r w:rsidRPr="007F5F3F">
        <w:rPr>
          <w:i/>
          <w:iCs/>
          <w:sz w:val="28"/>
          <w:szCs w:val="28"/>
        </w:rPr>
        <w:t xml:space="preserve">/2009 </w:t>
      </w:r>
    </w:p>
    <w:p w:rsidR="00491CA0" w:rsidRPr="007F5F3F" w:rsidRDefault="00491CA0" w:rsidP="005E302A">
      <w:pPr>
        <w:pStyle w:val="Default"/>
        <w:jc w:val="center"/>
      </w:pPr>
    </w:p>
    <w:p w:rsidR="00491CA0" w:rsidRPr="007F5F3F" w:rsidRDefault="00491CA0" w:rsidP="005E302A">
      <w:pPr>
        <w:pStyle w:val="Default"/>
      </w:pPr>
      <w:r w:rsidRPr="007F5F3F">
        <w:t xml:space="preserve">The Master of Arts in Teaching (MAT) is a degree and licensure program for students who have a bachelor's degree and want to become teachers. The MAT leads to a master’s degree and a NC teaching license. The information in this packet is intended for interns, cooperating teachers, supervisors and other evaluators, observers or mentors. </w:t>
      </w:r>
    </w:p>
    <w:p w:rsidR="00491CA0" w:rsidRPr="007F5F3F" w:rsidRDefault="00491CA0" w:rsidP="005E302A">
      <w:pPr>
        <w:pStyle w:val="Default"/>
      </w:pPr>
    </w:p>
    <w:p w:rsidR="00491CA0" w:rsidRPr="007F5F3F" w:rsidRDefault="00491CA0" w:rsidP="005E302A">
      <w:pPr>
        <w:pStyle w:val="Default"/>
        <w:spacing w:after="100"/>
      </w:pPr>
      <w:r w:rsidRPr="007F5F3F">
        <w:t>Table of Contents of this Packet:</w:t>
      </w:r>
    </w:p>
    <w:p w:rsidR="00491CA0" w:rsidRPr="007F5F3F" w:rsidRDefault="00491CA0" w:rsidP="005E302A">
      <w:pPr>
        <w:pStyle w:val="Default"/>
        <w:numPr>
          <w:ilvl w:val="0"/>
          <w:numId w:val="4"/>
        </w:numPr>
        <w:spacing w:before="100" w:after="100"/>
      </w:pPr>
      <w:r w:rsidRPr="007F5F3F">
        <w:t>General Information</w:t>
      </w:r>
    </w:p>
    <w:p w:rsidR="00491CA0" w:rsidRPr="007F5F3F" w:rsidRDefault="00491CA0" w:rsidP="005E302A">
      <w:pPr>
        <w:pStyle w:val="Default"/>
        <w:numPr>
          <w:ilvl w:val="0"/>
          <w:numId w:val="4"/>
        </w:numPr>
        <w:spacing w:before="100" w:after="100"/>
      </w:pPr>
      <w:r w:rsidRPr="007F5F3F">
        <w:t xml:space="preserve">Course registration information for internship credits. </w:t>
      </w:r>
    </w:p>
    <w:p w:rsidR="00491CA0" w:rsidRPr="007F5F3F" w:rsidRDefault="00491CA0" w:rsidP="005E302A">
      <w:pPr>
        <w:pStyle w:val="Default"/>
        <w:numPr>
          <w:ilvl w:val="0"/>
          <w:numId w:val="4"/>
        </w:numPr>
      </w:pPr>
      <w:r w:rsidRPr="007F5F3F">
        <w:t xml:space="preserve">Lesson Plans </w:t>
      </w:r>
    </w:p>
    <w:p w:rsidR="00491CA0" w:rsidRPr="007F5F3F" w:rsidRDefault="00491CA0" w:rsidP="005E302A">
      <w:pPr>
        <w:pStyle w:val="Default"/>
        <w:numPr>
          <w:ilvl w:val="0"/>
          <w:numId w:val="4"/>
        </w:numPr>
        <w:spacing w:before="100" w:after="100"/>
      </w:pPr>
      <w:r w:rsidRPr="007F5F3F">
        <w:t xml:space="preserve">WebCat Online Seminar (EDCI 695) </w:t>
      </w:r>
    </w:p>
    <w:p w:rsidR="00491CA0" w:rsidRPr="007F5F3F" w:rsidRDefault="00491CA0" w:rsidP="005E302A">
      <w:pPr>
        <w:pStyle w:val="Default"/>
        <w:numPr>
          <w:ilvl w:val="0"/>
          <w:numId w:val="4"/>
        </w:numPr>
      </w:pPr>
      <w:r w:rsidRPr="007F5F3F">
        <w:t xml:space="preserve">Other Requirements - Videotape Classes, Teacher Work Sample &amp; MAT Portfolio </w:t>
      </w:r>
    </w:p>
    <w:p w:rsidR="00491CA0" w:rsidRPr="007F5F3F" w:rsidRDefault="00491CA0" w:rsidP="005E302A">
      <w:pPr>
        <w:pStyle w:val="Default"/>
        <w:numPr>
          <w:ilvl w:val="0"/>
          <w:numId w:val="4"/>
        </w:numPr>
        <w:spacing w:before="100" w:after="100"/>
      </w:pPr>
      <w:r w:rsidRPr="007F5F3F">
        <w:t xml:space="preserve">Intern Responsibilities </w:t>
      </w:r>
    </w:p>
    <w:p w:rsidR="00491CA0" w:rsidRPr="007F5F3F" w:rsidRDefault="00491CA0" w:rsidP="005E302A">
      <w:pPr>
        <w:pStyle w:val="Default"/>
        <w:numPr>
          <w:ilvl w:val="0"/>
          <w:numId w:val="4"/>
        </w:numPr>
        <w:spacing w:before="100" w:after="100"/>
      </w:pPr>
      <w:r w:rsidRPr="007F5F3F">
        <w:t xml:space="preserve">Internship Agreement </w:t>
      </w:r>
    </w:p>
    <w:p w:rsidR="00491CA0" w:rsidRPr="007F5F3F" w:rsidRDefault="00491CA0" w:rsidP="005E302A">
      <w:pPr>
        <w:pStyle w:val="Default"/>
        <w:numPr>
          <w:ilvl w:val="0"/>
          <w:numId w:val="4"/>
        </w:numPr>
        <w:spacing w:before="100" w:after="100"/>
      </w:pPr>
      <w:r w:rsidRPr="007F5F3F">
        <w:t xml:space="preserve">Internship &amp; Graduation Checklist </w:t>
      </w:r>
    </w:p>
    <w:p w:rsidR="00491CA0" w:rsidRPr="007F5F3F" w:rsidRDefault="00491CA0" w:rsidP="005E302A">
      <w:pPr>
        <w:pStyle w:val="Default"/>
        <w:numPr>
          <w:ilvl w:val="0"/>
          <w:numId w:val="4"/>
        </w:numPr>
      </w:pPr>
      <w:r w:rsidRPr="007F5F3F">
        <w:t xml:space="preserve">Faculty &amp; Staff Contact Info </w:t>
      </w:r>
    </w:p>
    <w:p w:rsidR="00491CA0" w:rsidRPr="007F5F3F" w:rsidRDefault="00491CA0" w:rsidP="005E302A">
      <w:pPr>
        <w:pStyle w:val="Default"/>
        <w:ind w:left="720" w:hanging="360"/>
      </w:pPr>
    </w:p>
    <w:p w:rsidR="00491CA0" w:rsidRPr="007F5F3F" w:rsidRDefault="00491CA0" w:rsidP="005E302A">
      <w:pPr>
        <w:pStyle w:val="Default"/>
        <w:ind w:left="720" w:hanging="360"/>
      </w:pPr>
    </w:p>
    <w:p w:rsidR="00491CA0" w:rsidRPr="007F5F3F" w:rsidRDefault="00491CA0" w:rsidP="005E302A">
      <w:pPr>
        <w:pStyle w:val="Default"/>
        <w:jc w:val="center"/>
      </w:pPr>
      <w:r w:rsidRPr="007F5F3F">
        <w:rPr>
          <w:b/>
          <w:bCs/>
        </w:rPr>
        <w:t xml:space="preserve">MAT Internship Information </w:t>
      </w:r>
    </w:p>
    <w:p w:rsidR="00491CA0" w:rsidRPr="007F5F3F" w:rsidRDefault="00491CA0" w:rsidP="005E302A">
      <w:pPr>
        <w:pStyle w:val="Default"/>
        <w:spacing w:before="100"/>
        <w:jc w:val="center"/>
      </w:pPr>
      <w:r w:rsidRPr="007F5F3F">
        <w:rPr>
          <w:b/>
          <w:bCs/>
        </w:rPr>
        <w:t xml:space="preserve">(This applies to NCTeach &amp; Alternate Licensure Interns as well.) </w:t>
      </w:r>
    </w:p>
    <w:p w:rsidR="00491CA0" w:rsidRPr="007F5F3F" w:rsidRDefault="00491CA0" w:rsidP="005E302A">
      <w:pPr>
        <w:pStyle w:val="Default"/>
        <w:spacing w:before="100" w:after="240"/>
        <w:jc w:val="center"/>
      </w:pPr>
      <w:r w:rsidRPr="007F5F3F">
        <w:t xml:space="preserve">For Interns, Cooperating Teachers and Supervisors </w:t>
      </w:r>
    </w:p>
    <w:p w:rsidR="00491CA0" w:rsidRPr="007F5F3F" w:rsidRDefault="00491CA0" w:rsidP="005E302A">
      <w:pPr>
        <w:pStyle w:val="Default"/>
        <w:numPr>
          <w:ilvl w:val="0"/>
          <w:numId w:val="5"/>
        </w:numPr>
        <w:spacing w:before="100" w:after="100"/>
      </w:pPr>
      <w:r w:rsidRPr="007F5F3F">
        <w:rPr>
          <w:b/>
          <w:bCs/>
        </w:rPr>
        <w:t xml:space="preserve">General Information: The MAT Internship </w:t>
      </w:r>
      <w:r w:rsidRPr="007F5F3F">
        <w:t xml:space="preserve">is a full-time, semester-long internship comprised of teaching and fulfilling other teaching duties. The intern basically takes over for the classroom teacher in all aspects of the job. A University supervisor will observe each intern at least three times. </w:t>
      </w:r>
    </w:p>
    <w:p w:rsidR="00491CA0" w:rsidRPr="007F5F3F" w:rsidRDefault="00491CA0" w:rsidP="005E302A">
      <w:pPr>
        <w:pStyle w:val="Default"/>
        <w:rPr>
          <w:color w:val="auto"/>
        </w:rPr>
      </w:pPr>
      <w:r w:rsidRPr="007F5F3F">
        <w:rPr>
          <w:color w:val="auto"/>
        </w:rPr>
        <w:t xml:space="preserve"> </w:t>
      </w:r>
    </w:p>
    <w:p w:rsidR="00491CA0" w:rsidRPr="007F5F3F" w:rsidRDefault="00491CA0" w:rsidP="005E302A">
      <w:pPr>
        <w:pStyle w:val="Default"/>
        <w:numPr>
          <w:ilvl w:val="0"/>
          <w:numId w:val="5"/>
        </w:numPr>
        <w:spacing w:before="100" w:after="100"/>
        <w:rPr>
          <w:color w:val="auto"/>
        </w:rPr>
      </w:pPr>
      <w:r w:rsidRPr="007F5F3F">
        <w:rPr>
          <w:b/>
          <w:bCs/>
          <w:color w:val="auto"/>
        </w:rPr>
        <w:t xml:space="preserve">Course Registration for MAT Interns: </w:t>
      </w:r>
      <w:r w:rsidRPr="007F5F3F">
        <w:rPr>
          <w:color w:val="auto"/>
        </w:rPr>
        <w:t xml:space="preserve">Interns must register for a minimum of 6 credit hours during their internship. All MAT interns register for EDCI 695, an online Discussion Seminar on Webcat. Most MAT interns register for EDCI 689. Section 01 is for resident students; Section 50 is for Distance Learning students. Exceptions: ART &amp; MUSIC interns register for the internship through their departments (ART 563) or (MUS 593). </w:t>
      </w:r>
    </w:p>
    <w:p w:rsidR="00491CA0" w:rsidRPr="007F5F3F" w:rsidRDefault="00491CA0" w:rsidP="00605AEC">
      <w:pPr>
        <w:pStyle w:val="Default"/>
        <w:spacing w:before="100"/>
        <w:rPr>
          <w:color w:val="auto"/>
        </w:rPr>
      </w:pPr>
      <w:r w:rsidRPr="007F5F3F">
        <w:rPr>
          <w:color w:val="auto"/>
        </w:rPr>
        <w:t xml:space="preserve">Some interns want to register for 9 credit hours because of financial aid, and if so they should register for an extra section of EDCI 689 (02 or 51, depending on resident or distance status). Take care when you register for your internship course that you register for the correct number of </w:t>
      </w:r>
      <w:r w:rsidRPr="007F5F3F">
        <w:rPr>
          <w:color w:val="auto"/>
        </w:rPr>
        <w:lastRenderedPageBreak/>
        <w:t>credits.</w:t>
      </w:r>
      <w:r>
        <w:rPr>
          <w:color w:val="auto"/>
        </w:rPr>
        <w:br/>
      </w:r>
      <w:r>
        <w:rPr>
          <w:color w:val="auto"/>
        </w:rPr>
        <w:br/>
      </w:r>
      <w:r w:rsidRPr="007F5F3F">
        <w:rPr>
          <w:b/>
          <w:bCs/>
          <w:color w:val="auto"/>
        </w:rPr>
        <w:t xml:space="preserve">Length of Time: </w:t>
      </w:r>
      <w:r w:rsidRPr="007F5F3F">
        <w:rPr>
          <w:color w:val="auto"/>
        </w:rPr>
        <w:t xml:space="preserve">Interns should commit themselves to 12 weeks' in the classroom. The state minimum is 10 weeks of full-time internship to qualify for the NC teaching license. Reliability, in terms of attendance and punctuality, is highly valued and expected. </w:t>
      </w:r>
      <w:r w:rsidRPr="007F5F3F">
        <w:rPr>
          <w:color w:val="auto"/>
        </w:rPr>
        <w:br/>
      </w:r>
      <w:r w:rsidRPr="007F5F3F">
        <w:rPr>
          <w:color w:val="auto"/>
        </w:rPr>
        <w:br/>
      </w:r>
      <w:r w:rsidRPr="007F5F3F">
        <w:rPr>
          <w:b/>
          <w:bCs/>
          <w:color w:val="auto"/>
        </w:rPr>
        <w:t xml:space="preserve">Your internship schedule: </w:t>
      </w:r>
      <w:r w:rsidRPr="007F5F3F">
        <w:rPr>
          <w:color w:val="auto"/>
        </w:rPr>
        <w:t xml:space="preserve">It varies. When possible, interns should plan to start on the first day of school following summer vacation or December holidays. The intern follows the same basic schedule as the teacher, including before and after school duties. Ideally, interns should meet with their cooperating teacher the semester before the internship and find out as much as possible about the schedule, subjects, course objectives, classroom routines, procedures and classroom management and discipline approaches. It is best if the intern can spend some time observing and planning with the cooperating teacher prior to beginning teaching. If starting in January, the intern may be able to start with observations when school restarts in January and then when the new semester begins, take over completely. However, the individual schedule varies somewhat and is an agreement between the intern, the Cooperating Teacher and the University or Academic Supervisor (MAT students have only either a University or an Academic Supervisor, not both). Some prefer to take over classes gradually over a period of two or three weeks, one at a time until they have taken over the entire day, every day. </w:t>
      </w:r>
      <w:r w:rsidRPr="007F5F3F">
        <w:rPr>
          <w:color w:val="auto"/>
        </w:rPr>
        <w:br/>
      </w:r>
    </w:p>
    <w:p w:rsidR="00491CA0" w:rsidRPr="007F5F3F" w:rsidRDefault="00491CA0" w:rsidP="005E302A">
      <w:pPr>
        <w:pStyle w:val="Default"/>
        <w:spacing w:after="100"/>
        <w:rPr>
          <w:color w:val="auto"/>
        </w:rPr>
      </w:pPr>
      <w:r w:rsidRPr="007F5F3F">
        <w:rPr>
          <w:b/>
          <w:bCs/>
          <w:color w:val="auto"/>
        </w:rPr>
        <w:t xml:space="preserve">Absences: </w:t>
      </w:r>
      <w:r w:rsidRPr="007F5F3F">
        <w:rPr>
          <w:color w:val="auto"/>
        </w:rPr>
        <w:t xml:space="preserve">If it is impossible to be at school on time, due to sickness or other serious reasons, call the teacher as soon as possible and follow pre-arranged policy for absence or school closing days due to weather or other circumstances. Be sure the teacher and school secretary have your contact numbers. </w:t>
      </w:r>
    </w:p>
    <w:p w:rsidR="00491CA0" w:rsidRPr="007F5F3F" w:rsidRDefault="00491CA0" w:rsidP="005E302A">
      <w:pPr>
        <w:pStyle w:val="Default"/>
        <w:spacing w:after="100"/>
        <w:rPr>
          <w:color w:val="auto"/>
        </w:rPr>
      </w:pPr>
      <w:r w:rsidRPr="007F5F3F">
        <w:rPr>
          <w:b/>
          <w:bCs/>
          <w:color w:val="auto"/>
        </w:rPr>
        <w:t xml:space="preserve">Contact Information: </w:t>
      </w:r>
      <w:r w:rsidRPr="007F5F3F">
        <w:rPr>
          <w:color w:val="auto"/>
        </w:rPr>
        <w:t xml:space="preserve">Be sure your cooperating teacher or mentor (for lateral entry teachers) and University supervisor have your phone number and email address, and vice versa. </w:t>
      </w:r>
    </w:p>
    <w:p w:rsidR="00491CA0" w:rsidRPr="007F5F3F" w:rsidRDefault="00491CA0" w:rsidP="005E302A">
      <w:pPr>
        <w:pStyle w:val="Default"/>
        <w:spacing w:before="100" w:after="100"/>
        <w:rPr>
          <w:color w:val="auto"/>
        </w:rPr>
      </w:pPr>
      <w:r w:rsidRPr="007F5F3F">
        <w:rPr>
          <w:b/>
          <w:bCs/>
          <w:color w:val="auto"/>
        </w:rPr>
        <w:t xml:space="preserve">Lateral-entry Teachers: </w:t>
      </w:r>
      <w:r w:rsidRPr="007F5F3F">
        <w:rPr>
          <w:color w:val="auto"/>
        </w:rPr>
        <w:t xml:space="preserve">MAT &amp; Licensure students may obtain a teaching position and get paid as a lateral entry teacher </w:t>
      </w:r>
      <w:r w:rsidRPr="007F5F3F">
        <w:rPr>
          <w:i/>
          <w:iCs/>
          <w:color w:val="auto"/>
        </w:rPr>
        <w:t xml:space="preserve">at the same time </w:t>
      </w:r>
      <w:r w:rsidRPr="007F5F3F">
        <w:rPr>
          <w:color w:val="auto"/>
        </w:rPr>
        <w:t xml:space="preserve">they are enrolled in their internship. Yes, they can double-dip – doing an internship at the same time they have a paid teaching position. They may do this because, unlike undergraduates, they already have a bachelor’s degree in their major. In fact, interns may also be paid as substitute teachers if the cooperating teacher needs a substitute. To be paid as a substitute, you have to follow the school district’s substitute policies &amp; procedures and be listed as an approved substitute. </w:t>
      </w:r>
    </w:p>
    <w:p w:rsidR="00491CA0" w:rsidRPr="007F5F3F" w:rsidRDefault="00491CA0" w:rsidP="003B7CA9">
      <w:pPr>
        <w:pStyle w:val="Default"/>
        <w:spacing w:after="100"/>
        <w:rPr>
          <w:color w:val="auto"/>
        </w:rPr>
      </w:pPr>
      <w:r w:rsidRPr="007F5F3F">
        <w:rPr>
          <w:b/>
          <w:bCs/>
          <w:color w:val="auto"/>
        </w:rPr>
        <w:t xml:space="preserve">University or Academic Supervisor &amp; the Cooperating Teacher. </w:t>
      </w:r>
      <w:r w:rsidRPr="007F5F3F">
        <w:rPr>
          <w:color w:val="auto"/>
        </w:rPr>
        <w:t xml:space="preserve">The University or Academic Supervisor is usually the only WCU supervisor for graduate level interns. The supervisor will meet with the cooperating teacher and will observe the MAT intern and give written evaluations. The three of them will collaborate on feedback, suggestions and mid-term and final evaluations. As in a typical student teaching situation, the cooperating teacher is a full partner in the process of helping the intern learn to teach. The cooperating teacher’s continuous feedback is essential. The cooperating teacher is asked to give three formal written evaluations, using the Observation form or the Beginning Teacher Performance Appraisal Instrument, in addition to the continuous written and verbal feedback that is a natural part of the internship process. </w:t>
      </w:r>
      <w:r w:rsidRPr="007F5F3F">
        <w:rPr>
          <w:color w:val="auto"/>
        </w:rPr>
        <w:br/>
      </w:r>
      <w:r w:rsidRPr="007F5F3F">
        <w:rPr>
          <w:color w:val="auto"/>
        </w:rPr>
        <w:br/>
        <w:t xml:space="preserve">Lateral entry teachers have to get a designated, official teacher or administrator to take the place of the cooperating teacher to help throughout the internship and sign the requisite forms at the </w:t>
      </w:r>
      <w:r w:rsidRPr="007F5F3F">
        <w:rPr>
          <w:color w:val="auto"/>
        </w:rPr>
        <w:lastRenderedPageBreak/>
        <w:t xml:space="preserve">conclusion. </w:t>
      </w:r>
      <w:r w:rsidRPr="007F5F3F">
        <w:rPr>
          <w:color w:val="auto"/>
        </w:rPr>
        <w:br/>
      </w:r>
      <w:r w:rsidRPr="007F5F3F">
        <w:rPr>
          <w:color w:val="auto"/>
        </w:rPr>
        <w:br/>
        <w:t xml:space="preserve">The feedback from the cooperating teacher, University or academic supervisor, or other designated, official school personnel should be taken as constructive suggestions and the intern must make an effort to implement changes. </w:t>
      </w:r>
    </w:p>
    <w:p w:rsidR="00491CA0" w:rsidRPr="007F5F3F" w:rsidRDefault="00491CA0" w:rsidP="005E302A">
      <w:pPr>
        <w:pStyle w:val="Default"/>
        <w:spacing w:before="100"/>
        <w:rPr>
          <w:color w:val="auto"/>
        </w:rPr>
      </w:pPr>
      <w:r w:rsidRPr="007F5F3F">
        <w:rPr>
          <w:b/>
          <w:bCs/>
          <w:color w:val="auto"/>
        </w:rPr>
        <w:t xml:space="preserve">Distance Students. </w:t>
      </w:r>
      <w:r w:rsidRPr="007F5F3F">
        <w:rPr>
          <w:color w:val="auto"/>
        </w:rPr>
        <w:t xml:space="preserve">Students who are doing their internship at a distance too far from WCU to have our Supervisors visit will have to make arrangements through the Office of Field Experiences at 828.227.3315. Observations may be completed by designated school personnel, such as principal, assistant principal, department head and/or mentor. They must complete all requirements. </w:t>
      </w:r>
      <w:r w:rsidRPr="007F5F3F">
        <w:rPr>
          <w:color w:val="auto"/>
        </w:rPr>
        <w:br/>
      </w:r>
    </w:p>
    <w:p w:rsidR="00491CA0" w:rsidRPr="007F5F3F" w:rsidRDefault="00491CA0" w:rsidP="005E302A">
      <w:pPr>
        <w:pStyle w:val="Default"/>
        <w:spacing w:after="100"/>
        <w:rPr>
          <w:color w:val="auto"/>
        </w:rPr>
      </w:pPr>
      <w:r w:rsidRPr="007F5F3F">
        <w:rPr>
          <w:b/>
          <w:bCs/>
          <w:color w:val="auto"/>
          <w:u w:val="single"/>
        </w:rPr>
        <w:t>Internship Notebook and Lesson Plans</w:t>
      </w:r>
      <w:r w:rsidRPr="007F5F3F">
        <w:rPr>
          <w:color w:val="auto"/>
          <w:u w:val="single"/>
        </w:rPr>
        <w:t xml:space="preserve">. </w:t>
      </w:r>
    </w:p>
    <w:p w:rsidR="00491CA0" w:rsidRPr="007F5F3F" w:rsidRDefault="00491CA0" w:rsidP="005E302A">
      <w:pPr>
        <w:pStyle w:val="Default"/>
        <w:spacing w:before="100" w:after="100"/>
        <w:rPr>
          <w:color w:val="auto"/>
        </w:rPr>
      </w:pPr>
      <w:r w:rsidRPr="007F5F3F">
        <w:rPr>
          <w:color w:val="auto"/>
        </w:rPr>
        <w:t xml:space="preserve">Complete lesson plans for each week must be made one week ahead and must be available every day. Lesson Plans should be kept in an </w:t>
      </w:r>
      <w:r w:rsidRPr="007F5F3F">
        <w:rPr>
          <w:color w:val="auto"/>
          <w:u w:val="single"/>
        </w:rPr>
        <w:t>Internship Notebook</w:t>
      </w:r>
      <w:r w:rsidRPr="007F5F3F">
        <w:rPr>
          <w:color w:val="auto"/>
        </w:rPr>
        <w:t xml:space="preserve">, a three ring binder for each subject you teach. The Internship Notebook should be available to your supervisor when she or he comes to observe. The Internship Notebook should be well organized and contain Lesson Plans, class notes, handouts, tests, quizzes and exams, overheads, notes about specific students, reminders, etc. Lesson Plans should include the following information: </w:t>
      </w:r>
    </w:p>
    <w:p w:rsidR="00491CA0" w:rsidRPr="007F5F3F" w:rsidRDefault="00491CA0" w:rsidP="005E302A">
      <w:pPr>
        <w:pStyle w:val="Default"/>
        <w:spacing w:before="100" w:after="100"/>
        <w:ind w:left="720" w:hanging="360"/>
        <w:rPr>
          <w:color w:val="auto"/>
        </w:rPr>
      </w:pPr>
      <w:r w:rsidRPr="007F5F3F">
        <w:rPr>
          <w:color w:val="auto"/>
        </w:rPr>
        <w:t xml:space="preserve">• Goals/Objectives </w:t>
      </w:r>
    </w:p>
    <w:p w:rsidR="00491CA0" w:rsidRPr="007F5F3F" w:rsidRDefault="00491CA0" w:rsidP="005E302A">
      <w:pPr>
        <w:pStyle w:val="Default"/>
        <w:spacing w:before="100" w:after="100"/>
        <w:ind w:left="720" w:hanging="360"/>
        <w:rPr>
          <w:color w:val="auto"/>
        </w:rPr>
      </w:pPr>
      <w:r w:rsidRPr="007F5F3F">
        <w:rPr>
          <w:color w:val="auto"/>
        </w:rPr>
        <w:t xml:space="preserve">• Materials &amp; Supplies </w:t>
      </w:r>
    </w:p>
    <w:p w:rsidR="00491CA0" w:rsidRPr="007F5F3F" w:rsidRDefault="00491CA0" w:rsidP="005E302A">
      <w:pPr>
        <w:pStyle w:val="Default"/>
        <w:spacing w:before="100" w:after="100"/>
        <w:ind w:left="720" w:hanging="360"/>
        <w:rPr>
          <w:color w:val="auto"/>
        </w:rPr>
      </w:pPr>
      <w:r w:rsidRPr="007F5F3F">
        <w:rPr>
          <w:color w:val="auto"/>
        </w:rPr>
        <w:t xml:space="preserve">• Activities - Running log of planned activities, including timing </w:t>
      </w:r>
    </w:p>
    <w:p w:rsidR="00491CA0" w:rsidRPr="007F5F3F" w:rsidRDefault="00491CA0" w:rsidP="005E302A">
      <w:pPr>
        <w:pStyle w:val="Default"/>
        <w:spacing w:before="100" w:after="100"/>
        <w:ind w:left="720" w:hanging="360"/>
        <w:rPr>
          <w:color w:val="auto"/>
        </w:rPr>
      </w:pPr>
      <w:r w:rsidRPr="007F5F3F">
        <w:rPr>
          <w:color w:val="auto"/>
        </w:rPr>
        <w:t xml:space="preserve">• Differentiation – How will the teacher plan to meet the needs of diverse learners? </w:t>
      </w:r>
    </w:p>
    <w:p w:rsidR="00491CA0" w:rsidRPr="007F5F3F" w:rsidRDefault="00491CA0" w:rsidP="005E302A">
      <w:pPr>
        <w:pStyle w:val="Default"/>
        <w:spacing w:before="100" w:after="100"/>
        <w:ind w:left="720" w:hanging="360"/>
        <w:rPr>
          <w:color w:val="auto"/>
        </w:rPr>
      </w:pPr>
      <w:r w:rsidRPr="007F5F3F">
        <w:rPr>
          <w:color w:val="auto"/>
        </w:rPr>
        <w:t xml:space="preserve">• Assessment - How to evaluate what you taught; how will you know what students have learned? </w:t>
      </w:r>
    </w:p>
    <w:p w:rsidR="00491CA0" w:rsidRPr="007F5F3F" w:rsidRDefault="00491CA0" w:rsidP="005E302A">
      <w:pPr>
        <w:pStyle w:val="Default"/>
        <w:spacing w:before="100" w:after="100"/>
        <w:ind w:left="720" w:hanging="360"/>
        <w:rPr>
          <w:color w:val="auto"/>
        </w:rPr>
      </w:pPr>
      <w:r w:rsidRPr="007F5F3F">
        <w:rPr>
          <w:color w:val="auto"/>
        </w:rPr>
        <w:t xml:space="preserve">• Brief reflection/self-evaluation of this lesson (i.e., what would you do differently?) </w:t>
      </w:r>
    </w:p>
    <w:p w:rsidR="00491CA0" w:rsidRPr="007F5F3F" w:rsidRDefault="00491CA0" w:rsidP="005E302A">
      <w:pPr>
        <w:pStyle w:val="Default"/>
        <w:rPr>
          <w:color w:val="auto"/>
        </w:rPr>
      </w:pPr>
    </w:p>
    <w:p w:rsidR="00491CA0" w:rsidRPr="007F5F3F" w:rsidRDefault="00491CA0" w:rsidP="005E302A">
      <w:pPr>
        <w:pStyle w:val="Default"/>
        <w:spacing w:before="100" w:after="100"/>
        <w:rPr>
          <w:color w:val="auto"/>
        </w:rPr>
      </w:pPr>
      <w:r w:rsidRPr="007F5F3F">
        <w:rPr>
          <w:color w:val="auto"/>
        </w:rPr>
        <w:t xml:space="preserve">The supervisor for ART &amp; MUSIC interns may use a different format. ART &amp; MUSIC interns should adhere to their own supervisor's requirements. </w:t>
      </w:r>
      <w:r w:rsidRPr="007F5F3F">
        <w:rPr>
          <w:color w:val="auto"/>
        </w:rPr>
        <w:br/>
      </w:r>
    </w:p>
    <w:p w:rsidR="00491CA0" w:rsidRPr="007F5F3F" w:rsidRDefault="00491CA0" w:rsidP="005E302A">
      <w:pPr>
        <w:pStyle w:val="Default"/>
        <w:spacing w:before="100" w:after="100"/>
        <w:rPr>
          <w:color w:val="auto"/>
        </w:rPr>
      </w:pPr>
      <w:r w:rsidRPr="007F5F3F">
        <w:rPr>
          <w:b/>
          <w:bCs/>
          <w:color w:val="auto"/>
          <w:u w:val="single"/>
        </w:rPr>
        <w:t>Webcat Online Seminar - EDCI 695</w:t>
      </w:r>
      <w:r w:rsidRPr="007F5F3F">
        <w:rPr>
          <w:b/>
          <w:bCs/>
          <w:color w:val="auto"/>
          <w:u w:val="single"/>
        </w:rPr>
        <w:br/>
      </w:r>
    </w:p>
    <w:p w:rsidR="00491CA0" w:rsidRPr="007F5F3F" w:rsidRDefault="00491CA0" w:rsidP="003B7CA9">
      <w:pPr>
        <w:pStyle w:val="Default"/>
        <w:spacing w:before="100" w:after="100"/>
        <w:rPr>
          <w:color w:val="auto"/>
        </w:rPr>
      </w:pPr>
      <w:r w:rsidRPr="007F5F3F">
        <w:rPr>
          <w:color w:val="auto"/>
        </w:rPr>
        <w:t xml:space="preserve">It is common for interns and student teachers to meet once a week in a seminar to process, discuss and debrief the teaching experience. We provide the seminar as an online 'virtual' seminar, and it has been a very effective way to use the online format and provide the depth of reflection needed to process the experience. You must sign in to the seminar on WebCat during the first week of WCU's semester, and follow the guidelines and requirements posted. These include weekly postings of your reflections and analysis and responses to each other. </w:t>
      </w:r>
      <w:r w:rsidRPr="007F5F3F">
        <w:rPr>
          <w:color w:val="auto"/>
        </w:rPr>
        <w:br/>
      </w:r>
      <w:r w:rsidRPr="007F5F3F">
        <w:rPr>
          <w:color w:val="auto"/>
        </w:rPr>
        <w:br/>
      </w:r>
      <w:r w:rsidRPr="007F5F3F">
        <w:rPr>
          <w:b/>
          <w:bCs/>
          <w:color w:val="auto"/>
        </w:rPr>
        <w:t xml:space="preserve">Other Requirements. </w:t>
      </w:r>
    </w:p>
    <w:p w:rsidR="00491CA0" w:rsidRDefault="00491CA0" w:rsidP="00605AEC">
      <w:pPr>
        <w:pStyle w:val="Default"/>
        <w:rPr>
          <w:u w:val="single"/>
        </w:rPr>
      </w:pPr>
      <w:r>
        <w:rPr>
          <w:color w:val="auto"/>
        </w:rPr>
        <w:t>• Have two video</w:t>
      </w:r>
      <w:r w:rsidRPr="007F5F3F">
        <w:rPr>
          <w:color w:val="auto"/>
        </w:rPr>
        <w:t>tapes taken of yourself teaching a class. You sh</w:t>
      </w:r>
      <w:r>
        <w:rPr>
          <w:color w:val="auto"/>
        </w:rPr>
        <w:t>ould complete one video</w:t>
      </w:r>
      <w:r w:rsidRPr="007F5F3F">
        <w:rPr>
          <w:color w:val="auto"/>
        </w:rPr>
        <w:t>tape by the 4</w:t>
      </w:r>
      <w:r w:rsidRPr="007F5F3F">
        <w:rPr>
          <w:color w:val="auto"/>
          <w:position w:val="10"/>
          <w:vertAlign w:val="superscript"/>
        </w:rPr>
        <w:t xml:space="preserve">th </w:t>
      </w:r>
      <w:r w:rsidRPr="007F5F3F">
        <w:rPr>
          <w:color w:val="auto"/>
        </w:rPr>
        <w:t>week and the second by the 7</w:t>
      </w:r>
      <w:r w:rsidRPr="007F5F3F">
        <w:rPr>
          <w:color w:val="auto"/>
          <w:position w:val="10"/>
          <w:vertAlign w:val="superscript"/>
        </w:rPr>
        <w:t xml:space="preserve">th </w:t>
      </w:r>
      <w:r w:rsidRPr="007F5F3F">
        <w:rPr>
          <w:color w:val="auto"/>
        </w:rPr>
        <w:t xml:space="preserve">week of the internship. Permission must be obtained from </w:t>
      </w:r>
      <w:r w:rsidRPr="007F5F3F">
        <w:rPr>
          <w:color w:val="auto"/>
        </w:rPr>
        <w:lastRenderedPageBreak/>
        <w:t xml:space="preserve">parents of all students under the age of 18 for use of the student's image (photos, video-tapes, etc.). Permission forms are at this link: </w:t>
      </w:r>
      <w:hyperlink r:id="rId7" w:history="1">
        <w:r w:rsidRPr="00A61F59">
          <w:rPr>
            <w:rStyle w:val="Hyperlink"/>
          </w:rPr>
          <w:t>http://paws.wcu.edu/mherzog/documents/VIDEOTAPINGINFORMATIO.pdf</w:t>
        </w:r>
      </w:hyperlink>
    </w:p>
    <w:p w:rsidR="00491CA0" w:rsidRDefault="00491CA0" w:rsidP="00605AEC">
      <w:pPr>
        <w:pStyle w:val="Default"/>
      </w:pPr>
      <w:r>
        <w:br/>
        <w:t xml:space="preserve">If this link doesn’t open, you can get the videotaping information at this link:  </w:t>
      </w:r>
      <w:hyperlink r:id="rId8" w:history="1">
        <w:r w:rsidRPr="00A61F59">
          <w:rPr>
            <w:rStyle w:val="Hyperlink"/>
          </w:rPr>
          <w:t>http://paws.wcu.edu/mherzog/DownloadableFormsInformationforInternshipSupervisorsandCooperatingTeachers.htm</w:t>
        </w:r>
      </w:hyperlink>
    </w:p>
    <w:p w:rsidR="00491CA0" w:rsidRPr="00E214A9" w:rsidRDefault="00491CA0" w:rsidP="005E302A">
      <w:pPr>
        <w:pStyle w:val="Default"/>
        <w:rPr>
          <w:szCs w:val="23"/>
          <w:u w:val="single"/>
        </w:rPr>
      </w:pPr>
    </w:p>
    <w:p w:rsidR="00491CA0" w:rsidRPr="007F5F3F" w:rsidRDefault="00491CA0" w:rsidP="005E302A">
      <w:pPr>
        <w:pStyle w:val="Default"/>
        <w:spacing w:before="100" w:after="100"/>
        <w:ind w:left="360" w:hanging="360"/>
        <w:rPr>
          <w:color w:val="auto"/>
        </w:rPr>
      </w:pPr>
      <w:r w:rsidRPr="007F5F3F">
        <w:rPr>
          <w:color w:val="auto"/>
        </w:rPr>
        <w:t xml:space="preserve">• Teacher Work Sample (TWS) – must be completed and by midterm which is designated as the last day of the WCU mid-term break (October or March). </w:t>
      </w:r>
    </w:p>
    <w:p w:rsidR="00491CA0" w:rsidRPr="007F5F3F" w:rsidRDefault="00491CA0" w:rsidP="005E302A">
      <w:pPr>
        <w:pStyle w:val="Default"/>
        <w:spacing w:before="100" w:after="240"/>
        <w:ind w:left="360" w:hanging="360"/>
        <w:rPr>
          <w:color w:val="auto"/>
        </w:rPr>
      </w:pPr>
      <w:r w:rsidRPr="007F5F3F">
        <w:rPr>
          <w:color w:val="auto"/>
        </w:rPr>
        <w:t xml:space="preserve">• MAT Portfolio – due two weeks before graduation. You must request two faculty reviewers at the beginning of the semester and tell them when you expect to have your portfolio to them. </w:t>
      </w:r>
    </w:p>
    <w:p w:rsidR="00491CA0" w:rsidRPr="007F5F3F" w:rsidRDefault="00491CA0" w:rsidP="005E302A">
      <w:pPr>
        <w:pStyle w:val="Default"/>
        <w:rPr>
          <w:color w:val="auto"/>
        </w:rPr>
      </w:pPr>
      <w:r w:rsidRPr="007F5F3F">
        <w:rPr>
          <w:color w:val="auto"/>
        </w:rPr>
        <w:t xml:space="preserve">• The TWS and the MAT Portfolio both have very specific requirements and components. You must read the instructions and complete all parts of each. Go to this link for both: </w:t>
      </w:r>
      <w:r w:rsidRPr="007F5F3F">
        <w:rPr>
          <w:color w:val="auto"/>
          <w:u w:val="single"/>
        </w:rPr>
        <w:t xml:space="preserve">http://paws.wcu.edu/mherzog/mathandbook.html#Graduation </w:t>
      </w:r>
    </w:p>
    <w:p w:rsidR="00491CA0" w:rsidRPr="007F5F3F" w:rsidRDefault="00491CA0" w:rsidP="005E302A">
      <w:pPr>
        <w:pStyle w:val="Default"/>
        <w:rPr>
          <w:color w:val="auto"/>
        </w:rPr>
      </w:pPr>
    </w:p>
    <w:p w:rsidR="00491CA0" w:rsidRPr="007F5F3F" w:rsidRDefault="00491CA0" w:rsidP="005E302A">
      <w:pPr>
        <w:pStyle w:val="Default"/>
        <w:rPr>
          <w:color w:val="auto"/>
        </w:rPr>
      </w:pPr>
      <w:r w:rsidRPr="007F5F3F">
        <w:rPr>
          <w:b/>
          <w:bCs/>
          <w:color w:val="auto"/>
        </w:rPr>
        <w:t xml:space="preserve">Intern Responsibilities: </w:t>
      </w:r>
    </w:p>
    <w:p w:rsidR="00491CA0" w:rsidRPr="007F5F3F" w:rsidRDefault="00491CA0" w:rsidP="005E302A">
      <w:pPr>
        <w:pStyle w:val="Default"/>
        <w:rPr>
          <w:color w:val="auto"/>
        </w:rPr>
      </w:pPr>
      <w:r w:rsidRPr="007F5F3F">
        <w:rPr>
          <w:color w:val="auto"/>
        </w:rPr>
        <w:t xml:space="preserve">The internship is expected to begin on a full-time basis at the school on the date </w:t>
      </w:r>
    </w:p>
    <w:p w:rsidR="00491CA0" w:rsidRPr="007F5F3F" w:rsidRDefault="00491CA0" w:rsidP="005E302A">
      <w:pPr>
        <w:pStyle w:val="Default"/>
        <w:spacing w:after="100"/>
        <w:rPr>
          <w:color w:val="auto"/>
        </w:rPr>
      </w:pPr>
      <w:r w:rsidRPr="007F5F3F">
        <w:rPr>
          <w:color w:val="auto"/>
        </w:rPr>
        <w:t xml:space="preserve">that teachers report each semester (August and January). The specific date for each intern will vary. The intern's responsibilities include, but are not limited to: </w:t>
      </w:r>
    </w:p>
    <w:p w:rsidR="00491CA0" w:rsidRPr="007F5F3F" w:rsidRDefault="00491CA0" w:rsidP="005E302A">
      <w:pPr>
        <w:pStyle w:val="Default"/>
        <w:spacing w:before="100" w:after="100"/>
        <w:ind w:left="360" w:hanging="360"/>
        <w:rPr>
          <w:color w:val="auto"/>
        </w:rPr>
      </w:pPr>
      <w:r w:rsidRPr="007F5F3F">
        <w:rPr>
          <w:color w:val="auto"/>
        </w:rPr>
        <w:t xml:space="preserve">• Ethical and professional behavior toward students, parents/guardians and educators; </w:t>
      </w:r>
    </w:p>
    <w:p w:rsidR="00491CA0" w:rsidRPr="007F5F3F" w:rsidRDefault="00491CA0" w:rsidP="005E302A">
      <w:pPr>
        <w:pStyle w:val="Default"/>
        <w:spacing w:before="100" w:after="100"/>
        <w:ind w:left="360" w:hanging="360"/>
        <w:rPr>
          <w:color w:val="auto"/>
        </w:rPr>
      </w:pPr>
      <w:r w:rsidRPr="007F5F3F">
        <w:rPr>
          <w:color w:val="auto"/>
        </w:rPr>
        <w:t xml:space="preserve">• Respecting the cooperating teacher's professional responsibilities and authority in the classroom at all times; </w:t>
      </w:r>
    </w:p>
    <w:p w:rsidR="00491CA0" w:rsidRPr="007F5F3F" w:rsidRDefault="00491CA0" w:rsidP="005E302A">
      <w:pPr>
        <w:pStyle w:val="Default"/>
        <w:spacing w:before="100" w:after="100"/>
        <w:ind w:left="360" w:hanging="360"/>
        <w:rPr>
          <w:color w:val="auto"/>
        </w:rPr>
      </w:pPr>
      <w:r w:rsidRPr="007F5F3F">
        <w:rPr>
          <w:color w:val="auto"/>
        </w:rPr>
        <w:t xml:space="preserve">• Assisting the cooperating teacher in the practice of teaching </w:t>
      </w:r>
    </w:p>
    <w:p w:rsidR="00491CA0" w:rsidRPr="007F5F3F" w:rsidRDefault="00491CA0" w:rsidP="005E302A">
      <w:pPr>
        <w:pStyle w:val="Default"/>
        <w:spacing w:before="100" w:after="100"/>
        <w:ind w:left="360" w:hanging="360"/>
        <w:rPr>
          <w:color w:val="auto"/>
        </w:rPr>
      </w:pPr>
      <w:r w:rsidRPr="007F5F3F">
        <w:rPr>
          <w:color w:val="auto"/>
        </w:rPr>
        <w:t xml:space="preserve">• Abiding by school policies and enforcing school rules in a professional manner; </w:t>
      </w:r>
    </w:p>
    <w:p w:rsidR="00491CA0" w:rsidRPr="007F5F3F" w:rsidRDefault="00491CA0" w:rsidP="005E302A">
      <w:pPr>
        <w:pStyle w:val="Default"/>
        <w:spacing w:before="100" w:after="100"/>
        <w:ind w:left="360" w:hanging="360"/>
        <w:rPr>
          <w:color w:val="auto"/>
        </w:rPr>
      </w:pPr>
      <w:r w:rsidRPr="007F5F3F">
        <w:rPr>
          <w:color w:val="auto"/>
        </w:rPr>
        <w:t xml:space="preserve">• Arriving on-time and ready to work; and maintaining consistent attendance at the school; </w:t>
      </w:r>
    </w:p>
    <w:p w:rsidR="00491CA0" w:rsidRPr="007F5F3F" w:rsidRDefault="00491CA0" w:rsidP="005E302A">
      <w:pPr>
        <w:pStyle w:val="Default"/>
        <w:spacing w:before="100" w:after="100"/>
        <w:ind w:left="360" w:hanging="360"/>
        <w:rPr>
          <w:color w:val="auto"/>
        </w:rPr>
      </w:pPr>
      <w:r w:rsidRPr="007F5F3F">
        <w:rPr>
          <w:color w:val="auto"/>
        </w:rPr>
        <w:t xml:space="preserve">• Working closely with the university supervisor to complete performance evaluations promptly and effectively; </w:t>
      </w:r>
    </w:p>
    <w:p w:rsidR="00491CA0" w:rsidRPr="007F5F3F" w:rsidRDefault="00491CA0" w:rsidP="005E302A">
      <w:pPr>
        <w:pStyle w:val="Default"/>
        <w:spacing w:before="100" w:after="100"/>
        <w:ind w:left="360" w:hanging="360"/>
        <w:rPr>
          <w:color w:val="auto"/>
        </w:rPr>
      </w:pPr>
      <w:r w:rsidRPr="007F5F3F">
        <w:rPr>
          <w:color w:val="auto"/>
        </w:rPr>
        <w:t xml:space="preserve">• Working successfully with all students to understand and respect their variations in cultural/ethnic identity; </w:t>
      </w:r>
    </w:p>
    <w:p w:rsidR="00491CA0" w:rsidRPr="007F5F3F" w:rsidRDefault="00491CA0" w:rsidP="005E302A">
      <w:pPr>
        <w:pStyle w:val="Default"/>
        <w:spacing w:before="100" w:after="100"/>
        <w:ind w:left="360" w:hanging="360"/>
        <w:rPr>
          <w:color w:val="auto"/>
        </w:rPr>
      </w:pPr>
      <w:r w:rsidRPr="007F5F3F">
        <w:rPr>
          <w:color w:val="auto"/>
        </w:rPr>
        <w:t xml:space="preserve">• Working with the cooperating teacher to incorporate the use of educational technologies into the practice of classroom teaching; </w:t>
      </w:r>
    </w:p>
    <w:p w:rsidR="00491CA0" w:rsidRPr="007F5F3F" w:rsidRDefault="00491CA0" w:rsidP="005E302A">
      <w:pPr>
        <w:pStyle w:val="Default"/>
        <w:spacing w:before="100" w:after="100"/>
        <w:ind w:left="360" w:hanging="360"/>
        <w:rPr>
          <w:color w:val="auto"/>
        </w:rPr>
      </w:pPr>
      <w:r w:rsidRPr="007F5F3F">
        <w:rPr>
          <w:color w:val="auto"/>
        </w:rPr>
        <w:t xml:space="preserve">• Planning and taking responsibility for meeting the requirements for personal transportation that are associated with fulfillment of the internship responsibilities; and </w:t>
      </w:r>
    </w:p>
    <w:p w:rsidR="00491CA0" w:rsidRPr="007F5F3F" w:rsidRDefault="00491CA0" w:rsidP="005E302A">
      <w:pPr>
        <w:pStyle w:val="Default"/>
        <w:spacing w:before="100" w:after="100"/>
        <w:ind w:left="360" w:hanging="360"/>
        <w:rPr>
          <w:color w:val="auto"/>
        </w:rPr>
      </w:pPr>
      <w:r w:rsidRPr="007F5F3F">
        <w:rPr>
          <w:color w:val="auto"/>
        </w:rPr>
        <w:t xml:space="preserve">• Other duties as assigned. </w:t>
      </w:r>
    </w:p>
    <w:p w:rsidR="00491CA0" w:rsidRPr="007F5F3F" w:rsidRDefault="00491CA0" w:rsidP="003B7CA9">
      <w:pPr>
        <w:pStyle w:val="Default"/>
        <w:pageBreakBefore/>
        <w:spacing w:after="100"/>
        <w:jc w:val="center"/>
        <w:rPr>
          <w:color w:val="auto"/>
        </w:rPr>
      </w:pPr>
      <w:r w:rsidRPr="007F5F3F">
        <w:rPr>
          <w:b/>
          <w:bCs/>
          <w:color w:val="auto"/>
        </w:rPr>
        <w:lastRenderedPageBreak/>
        <w:t>Internship Agreement</w:t>
      </w:r>
    </w:p>
    <w:p w:rsidR="00491CA0" w:rsidRPr="007F5F3F" w:rsidRDefault="00491CA0" w:rsidP="005E302A">
      <w:pPr>
        <w:pStyle w:val="Default"/>
        <w:spacing w:after="100"/>
        <w:rPr>
          <w:color w:val="auto"/>
        </w:rPr>
      </w:pPr>
      <w:r w:rsidRPr="007F5F3F">
        <w:rPr>
          <w:color w:val="auto"/>
        </w:rPr>
        <w:t xml:space="preserve">This form is to be signed and sent to your University or Academic Supervisor. Keep a copy in your Internship Notebook. </w:t>
      </w:r>
    </w:p>
    <w:p w:rsidR="00491CA0" w:rsidRPr="007F5F3F" w:rsidRDefault="00491CA0" w:rsidP="005E302A">
      <w:pPr>
        <w:pStyle w:val="Default"/>
        <w:spacing w:before="100" w:after="100"/>
        <w:rPr>
          <w:color w:val="auto"/>
        </w:rPr>
      </w:pPr>
      <w:r w:rsidRPr="007F5F3F">
        <w:rPr>
          <w:i/>
          <w:iCs/>
          <w:color w:val="auto"/>
        </w:rPr>
        <w:t xml:space="preserve">I have read the information and guidelines for successfully completing the MAT or NCTEACH internship. I am aware of the requirements and deadlines for successful completion of my internship. I agree to complete said requirements and adhere to the deadlines. </w:t>
      </w:r>
    </w:p>
    <w:p w:rsidR="00491CA0" w:rsidRPr="007F5F3F" w:rsidRDefault="00491CA0" w:rsidP="005E302A">
      <w:pPr>
        <w:pStyle w:val="Default"/>
        <w:rPr>
          <w:color w:val="auto"/>
          <w:u w:val="single"/>
        </w:rPr>
      </w:pPr>
      <w:r w:rsidRPr="007F5F3F">
        <w:rPr>
          <w:color w:val="auto"/>
        </w:rPr>
        <w:t>Intern's Signature</w:t>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rPr>
        <w:t xml:space="preserve"> Date </w:t>
      </w:r>
      <w:r w:rsidRPr="007F5F3F">
        <w:rPr>
          <w:color w:val="auto"/>
          <w:u w:val="single"/>
        </w:rPr>
        <w:tab/>
      </w:r>
      <w:r w:rsidRPr="007F5F3F">
        <w:rPr>
          <w:color w:val="auto"/>
          <w:u w:val="single"/>
        </w:rPr>
        <w:tab/>
      </w:r>
      <w:r w:rsidRPr="007F5F3F">
        <w:rPr>
          <w:color w:val="auto"/>
          <w:u w:val="single"/>
        </w:rPr>
        <w:br/>
      </w:r>
    </w:p>
    <w:p w:rsidR="00491CA0" w:rsidRPr="007F5F3F" w:rsidRDefault="00491CA0" w:rsidP="005E302A">
      <w:pPr>
        <w:pStyle w:val="Default"/>
        <w:jc w:val="center"/>
        <w:rPr>
          <w:color w:val="auto"/>
        </w:rPr>
      </w:pPr>
      <w:r w:rsidRPr="007F5F3F">
        <w:rPr>
          <w:color w:val="auto"/>
        </w:rPr>
        <w:t xml:space="preserve">MAT Internship &amp; Graduation Checklist </w:t>
      </w:r>
    </w:p>
    <w:p w:rsidR="00491CA0" w:rsidRPr="007F5F3F" w:rsidRDefault="00491CA0" w:rsidP="005E302A">
      <w:pPr>
        <w:pStyle w:val="Default"/>
        <w:jc w:val="center"/>
        <w:rPr>
          <w:color w:val="auto"/>
        </w:rPr>
      </w:pPr>
      <w:r w:rsidRPr="007F5F3F">
        <w:rPr>
          <w:color w:val="auto"/>
        </w:rPr>
        <w:t xml:space="preserve">Secondary/Special Subject Area Students </w:t>
      </w:r>
      <w:r w:rsidRPr="007F5F3F">
        <w:rPr>
          <w:color w:val="auto"/>
        </w:rPr>
        <w:br/>
      </w:r>
    </w:p>
    <w:p w:rsidR="00491CA0" w:rsidRPr="007F5F3F" w:rsidRDefault="00491CA0" w:rsidP="007F5F3F">
      <w:pPr>
        <w:pStyle w:val="Default"/>
        <w:spacing w:line="480" w:lineRule="auto"/>
        <w:rPr>
          <w:color w:val="auto"/>
        </w:rPr>
      </w:pPr>
      <w:r w:rsidRPr="007F5F3F">
        <w:rPr>
          <w:color w:val="auto"/>
        </w:rPr>
        <w:t>Intern __________________________Phone #s______ _____Email</w:t>
      </w:r>
      <w:r w:rsidRPr="007F5F3F">
        <w:rPr>
          <w:color w:val="auto"/>
          <w:u w:val="single"/>
        </w:rPr>
        <w:t xml:space="preserve">_ ______ ___ </w:t>
      </w:r>
    </w:p>
    <w:p w:rsidR="00491CA0" w:rsidRPr="00E85854" w:rsidRDefault="00491CA0" w:rsidP="007F5F3F">
      <w:pPr>
        <w:pStyle w:val="Default"/>
        <w:spacing w:line="480" w:lineRule="auto"/>
        <w:rPr>
          <w:color w:val="auto"/>
          <w:u w:val="single"/>
        </w:rPr>
      </w:pPr>
      <w:r w:rsidRPr="007F5F3F">
        <w:rPr>
          <w:color w:val="auto"/>
        </w:rPr>
        <w:t xml:space="preserve">School/Grades/Subjects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rsidR="00491CA0" w:rsidRPr="00E85854" w:rsidRDefault="00491CA0" w:rsidP="007F5F3F">
      <w:pPr>
        <w:pStyle w:val="Default"/>
        <w:spacing w:line="480" w:lineRule="auto"/>
        <w:rPr>
          <w:color w:val="auto"/>
          <w:u w:val="single"/>
        </w:rPr>
      </w:pPr>
      <w:r w:rsidRPr="007F5F3F">
        <w:rPr>
          <w:color w:val="auto"/>
        </w:rPr>
        <w:t xml:space="preserve">School Phone ____________________Address </w:t>
      </w:r>
      <w:r>
        <w:rPr>
          <w:color w:val="auto"/>
          <w:u w:val="single"/>
        </w:rPr>
        <w:tab/>
      </w:r>
      <w:r>
        <w:rPr>
          <w:color w:val="auto"/>
          <w:u w:val="single"/>
        </w:rPr>
        <w:tab/>
      </w:r>
      <w:r>
        <w:rPr>
          <w:color w:val="auto"/>
          <w:u w:val="single"/>
        </w:rPr>
        <w:tab/>
      </w:r>
      <w:r>
        <w:rPr>
          <w:color w:val="auto"/>
          <w:u w:val="single"/>
        </w:rPr>
        <w:tab/>
      </w:r>
      <w:r>
        <w:rPr>
          <w:color w:val="auto"/>
          <w:u w:val="single"/>
        </w:rPr>
        <w:tab/>
      </w:r>
    </w:p>
    <w:p w:rsidR="00491CA0" w:rsidRPr="007F5F3F" w:rsidRDefault="00491CA0" w:rsidP="007F5F3F">
      <w:pPr>
        <w:pStyle w:val="Default"/>
        <w:spacing w:line="480" w:lineRule="auto"/>
        <w:rPr>
          <w:color w:val="auto"/>
        </w:rPr>
      </w:pPr>
      <w:r w:rsidRPr="007F5F3F">
        <w:rPr>
          <w:color w:val="auto"/>
        </w:rPr>
        <w:t xml:space="preserve">Cooperating Teacher/Evaluator ___________Phone/Email </w:t>
      </w:r>
      <w:r>
        <w:rPr>
          <w:color w:val="auto"/>
          <w:u w:val="single"/>
        </w:rPr>
        <w:tab/>
      </w:r>
      <w:r>
        <w:rPr>
          <w:color w:val="auto"/>
          <w:u w:val="single"/>
        </w:rPr>
        <w:tab/>
      </w:r>
      <w:r>
        <w:rPr>
          <w:color w:val="auto"/>
          <w:u w:val="single"/>
        </w:rPr>
        <w:tab/>
      </w:r>
      <w:r>
        <w:rPr>
          <w:color w:val="auto"/>
          <w:u w:val="single"/>
        </w:rPr>
        <w:tab/>
      </w:r>
    </w:p>
    <w:p w:rsidR="00491CA0" w:rsidRPr="007F5F3F" w:rsidRDefault="00491CA0" w:rsidP="007F5F3F">
      <w:pPr>
        <w:pStyle w:val="Default"/>
        <w:spacing w:line="480" w:lineRule="auto"/>
        <w:rPr>
          <w:color w:val="auto"/>
        </w:rPr>
      </w:pPr>
      <w:r w:rsidRPr="007F5F3F">
        <w:rPr>
          <w:color w:val="auto"/>
        </w:rPr>
        <w:t xml:space="preserve">University Supervisor __________________Phone ___________Email__________ </w:t>
      </w:r>
    </w:p>
    <w:p w:rsidR="00491CA0" w:rsidRPr="007F5F3F" w:rsidRDefault="00491CA0" w:rsidP="00E85854">
      <w:pPr>
        <w:pStyle w:val="Default"/>
        <w:spacing w:line="360" w:lineRule="auto"/>
        <w:rPr>
          <w:color w:val="auto"/>
        </w:rPr>
      </w:pPr>
      <w:r w:rsidRPr="007F5F3F">
        <w:rPr>
          <w:color w:val="auto"/>
        </w:rPr>
        <w:t xml:space="preserve">The following items should be completed and kept in the Internship Notebook for review and documentation. The Internship Notebook should be available for the cooperating teacher and the supervisor during observations and conferences. </w:t>
      </w:r>
    </w:p>
    <w:p w:rsidR="00491CA0" w:rsidRPr="007F5F3F" w:rsidRDefault="00491CA0" w:rsidP="00E85854">
      <w:pPr>
        <w:pStyle w:val="Default"/>
        <w:spacing w:after="100"/>
        <w:rPr>
          <w:color w:val="auto"/>
        </w:rPr>
      </w:pPr>
      <w:r w:rsidRPr="007F5F3F">
        <w:rPr>
          <w:color w:val="auto"/>
        </w:rPr>
        <w:t xml:space="preserve">_________ Graduation Application submitted. Students are responsible for completing their own degree audit and applying for graduation online. </w:t>
      </w:r>
      <w:r>
        <w:rPr>
          <w:color w:val="auto"/>
        </w:rPr>
        <w:br/>
      </w:r>
      <w:r>
        <w:rPr>
          <w:color w:val="auto"/>
        </w:rPr>
        <w:br/>
      </w:r>
      <w:r w:rsidRPr="007F5F3F">
        <w:rPr>
          <w:color w:val="auto"/>
          <w:u w:val="single"/>
        </w:rPr>
        <w:t>_________</w:t>
      </w:r>
      <w:r w:rsidRPr="007F5F3F">
        <w:rPr>
          <w:color w:val="auto"/>
        </w:rPr>
        <w:t xml:space="preserve">Internship Agreement signed and sent to University or Academic Supervisor. </w:t>
      </w:r>
    </w:p>
    <w:p w:rsidR="00491CA0" w:rsidRPr="007F5F3F" w:rsidRDefault="00491CA0" w:rsidP="005E302A">
      <w:pPr>
        <w:pStyle w:val="Default"/>
        <w:spacing w:before="100" w:after="100"/>
        <w:rPr>
          <w:color w:val="auto"/>
        </w:rPr>
      </w:pPr>
      <w:r w:rsidRPr="007F5F3F">
        <w:rPr>
          <w:color w:val="auto"/>
          <w:u w:val="single"/>
        </w:rPr>
        <w:t>_________</w:t>
      </w:r>
      <w:r w:rsidRPr="007F5F3F">
        <w:rPr>
          <w:color w:val="auto"/>
        </w:rPr>
        <w:t xml:space="preserve"> Copy of internship schedule. (Send a copy to supervisor asap.) </w:t>
      </w:r>
    </w:p>
    <w:p w:rsidR="00491CA0" w:rsidRPr="007F5F3F" w:rsidRDefault="00491CA0" w:rsidP="005E302A">
      <w:pPr>
        <w:pStyle w:val="Default"/>
        <w:rPr>
          <w:color w:val="auto"/>
        </w:rPr>
      </w:pPr>
      <w:r w:rsidRPr="007F5F3F">
        <w:rPr>
          <w:color w:val="auto"/>
        </w:rPr>
        <w:t xml:space="preserve">_________ Full Lesson Plans completed throughout the semester. </w:t>
      </w:r>
      <w:r w:rsidRPr="007F5F3F">
        <w:rPr>
          <w:color w:val="auto"/>
        </w:rPr>
        <w:br/>
      </w:r>
    </w:p>
    <w:p w:rsidR="00491CA0" w:rsidRPr="007F5F3F" w:rsidRDefault="00491CA0" w:rsidP="005E302A">
      <w:pPr>
        <w:pStyle w:val="Default"/>
        <w:rPr>
          <w:color w:val="auto"/>
        </w:rPr>
      </w:pPr>
      <w:r w:rsidRPr="007F5F3F">
        <w:rPr>
          <w:color w:val="auto"/>
        </w:rPr>
        <w:t xml:space="preserve">_________ Participation in EDCI 695, Online Discussion Seminar, throughout the semester. </w:t>
      </w:r>
    </w:p>
    <w:p w:rsidR="00491CA0" w:rsidRPr="007F5F3F" w:rsidRDefault="00491CA0" w:rsidP="005E302A">
      <w:pPr>
        <w:pStyle w:val="Default"/>
        <w:rPr>
          <w:color w:val="auto"/>
        </w:rPr>
      </w:pPr>
    </w:p>
    <w:p w:rsidR="00491CA0" w:rsidRPr="007F5F3F" w:rsidRDefault="00491CA0" w:rsidP="005E302A">
      <w:pPr>
        <w:pStyle w:val="Default"/>
        <w:spacing w:after="100"/>
        <w:rPr>
          <w:color w:val="auto"/>
        </w:rPr>
      </w:pPr>
      <w:r w:rsidRPr="007F5F3F">
        <w:rPr>
          <w:color w:val="auto"/>
        </w:rPr>
        <w:t xml:space="preserve">________  Cooperating teacher feedback/comments </w:t>
      </w:r>
      <w:r w:rsidRPr="007F5F3F">
        <w:rPr>
          <w:i/>
          <w:iCs/>
          <w:color w:val="auto"/>
        </w:rPr>
        <w:t xml:space="preserve">at least </w:t>
      </w:r>
      <w:r w:rsidRPr="007F5F3F">
        <w:rPr>
          <w:color w:val="auto"/>
        </w:rPr>
        <w:t xml:space="preserve">three times during the semester, but as often as necessary or desired. (For Lateral-entry teachers, mentors or observers should be designated in the place of the cooperating teacher. Observations may be conducted by school staff other than the Cooperating Teacher (e.g., mentor, department head, assistant principal, principal, etc.) if applicable, e.g., as in the case of lateral entry teachers.) </w:t>
      </w:r>
    </w:p>
    <w:p w:rsidR="00491CA0" w:rsidRPr="007F5F3F" w:rsidRDefault="00491CA0" w:rsidP="005E302A">
      <w:pPr>
        <w:pStyle w:val="Default"/>
        <w:rPr>
          <w:color w:val="auto"/>
        </w:rPr>
      </w:pPr>
      <w:r w:rsidRPr="007F5F3F">
        <w:rPr>
          <w:color w:val="auto"/>
        </w:rPr>
        <w:t xml:space="preserve">_________2 videotaped lessons with written analysis from MAT Student. The intern should select a few short segments from each videotape to illustrate particular approaches, problems encountered and changes made and to be viewed with the supervisor. See release form above. </w:t>
      </w:r>
    </w:p>
    <w:p w:rsidR="00491CA0" w:rsidRPr="007F5F3F" w:rsidRDefault="00491CA0" w:rsidP="005E302A">
      <w:pPr>
        <w:pStyle w:val="Default"/>
        <w:rPr>
          <w:color w:val="auto"/>
        </w:rPr>
      </w:pPr>
      <w:r w:rsidRPr="007F5F3F">
        <w:rPr>
          <w:color w:val="auto"/>
        </w:rPr>
        <w:t xml:space="preserve">_________TWS submitted </w:t>
      </w:r>
    </w:p>
    <w:p w:rsidR="00491CA0" w:rsidRPr="007F5F3F" w:rsidRDefault="00491CA0" w:rsidP="005E302A">
      <w:pPr>
        <w:pStyle w:val="Default"/>
        <w:rPr>
          <w:color w:val="auto"/>
        </w:rPr>
      </w:pPr>
      <w:r w:rsidRPr="007F5F3F">
        <w:rPr>
          <w:color w:val="auto"/>
        </w:rPr>
        <w:t xml:space="preserve">_________MAT Portfolio submitted </w:t>
      </w:r>
    </w:p>
    <w:p w:rsidR="00491CA0" w:rsidRPr="007F5F3F" w:rsidRDefault="00491CA0" w:rsidP="005E302A">
      <w:pPr>
        <w:pStyle w:val="Default"/>
        <w:pageBreakBefore/>
        <w:rPr>
          <w:color w:val="auto"/>
        </w:rPr>
      </w:pPr>
      <w:r w:rsidRPr="007F5F3F">
        <w:rPr>
          <w:color w:val="auto"/>
        </w:rPr>
        <w:lastRenderedPageBreak/>
        <w:t xml:space="preserve">Dates of University or Academic Supervisor Visits &amp; Observations: </w:t>
      </w:r>
    </w:p>
    <w:p w:rsidR="00491CA0" w:rsidRPr="007F5F3F" w:rsidRDefault="00491CA0" w:rsidP="007F5F3F">
      <w:pPr>
        <w:pStyle w:val="Default"/>
        <w:spacing w:line="480" w:lineRule="auto"/>
        <w:ind w:left="720" w:hanging="360"/>
        <w:rPr>
          <w:color w:val="auto"/>
          <w:u w:val="single"/>
        </w:rPr>
      </w:pPr>
      <w:r w:rsidRPr="007F5F3F">
        <w:rPr>
          <w:color w:val="auto"/>
        </w:rPr>
        <w:t xml:space="preserve">1. </w:t>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u w:val="single"/>
        </w:rPr>
        <w:tab/>
      </w:r>
    </w:p>
    <w:p w:rsidR="00491CA0" w:rsidRPr="007F5F3F" w:rsidRDefault="00491CA0" w:rsidP="007F5F3F">
      <w:pPr>
        <w:pStyle w:val="Default"/>
        <w:spacing w:line="480" w:lineRule="auto"/>
        <w:ind w:left="720" w:hanging="360"/>
        <w:rPr>
          <w:color w:val="auto"/>
        </w:rPr>
      </w:pPr>
      <w:r w:rsidRPr="007F5F3F">
        <w:rPr>
          <w:color w:val="auto"/>
        </w:rPr>
        <w:t>2.____</w:t>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rPr>
        <w:t xml:space="preserve"> </w:t>
      </w:r>
    </w:p>
    <w:p w:rsidR="00491CA0" w:rsidRPr="007F5F3F" w:rsidRDefault="00491CA0" w:rsidP="007F5F3F">
      <w:pPr>
        <w:pStyle w:val="Default"/>
        <w:spacing w:line="480" w:lineRule="auto"/>
        <w:ind w:left="720" w:hanging="360"/>
        <w:rPr>
          <w:color w:val="auto"/>
        </w:rPr>
      </w:pPr>
      <w:r w:rsidRPr="007F5F3F">
        <w:rPr>
          <w:color w:val="auto"/>
        </w:rPr>
        <w:t>3._____</w:t>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u w:val="single"/>
        </w:rPr>
        <w:tab/>
      </w:r>
      <w:r w:rsidRPr="007F5F3F">
        <w:rPr>
          <w:color w:val="auto"/>
        </w:rPr>
        <w:t xml:space="preserve"> </w:t>
      </w:r>
    </w:p>
    <w:p w:rsidR="00491CA0" w:rsidRPr="007F5F3F" w:rsidRDefault="00491CA0" w:rsidP="007F5F3F">
      <w:pPr>
        <w:pStyle w:val="Default"/>
        <w:spacing w:line="480" w:lineRule="auto"/>
        <w:rPr>
          <w:color w:val="auto"/>
        </w:rPr>
      </w:pPr>
      <w:r w:rsidRPr="007F5F3F">
        <w:rPr>
          <w:color w:val="auto"/>
        </w:rPr>
        <w:t xml:space="preserve">Add dates for additional observations/conferences here if needed: </w:t>
      </w:r>
    </w:p>
    <w:p w:rsidR="00491CA0" w:rsidRPr="007F5F3F" w:rsidRDefault="00491CA0" w:rsidP="005E302A">
      <w:pPr>
        <w:pStyle w:val="Default"/>
        <w:ind w:left="720" w:hanging="360"/>
        <w:rPr>
          <w:color w:val="auto"/>
        </w:rPr>
      </w:pPr>
    </w:p>
    <w:p w:rsidR="00491CA0" w:rsidRPr="007F5F3F" w:rsidRDefault="00491CA0" w:rsidP="005E302A">
      <w:pPr>
        <w:pStyle w:val="Default"/>
        <w:ind w:left="720" w:hanging="360"/>
        <w:rPr>
          <w:color w:val="auto"/>
        </w:rPr>
      </w:pPr>
    </w:p>
    <w:p w:rsidR="00491CA0" w:rsidRPr="007F5F3F" w:rsidRDefault="00491CA0" w:rsidP="005E302A">
      <w:pPr>
        <w:pStyle w:val="Default"/>
        <w:ind w:left="720" w:hanging="360"/>
        <w:rPr>
          <w:color w:val="auto"/>
        </w:rPr>
      </w:pPr>
    </w:p>
    <w:p w:rsidR="00491CA0" w:rsidRPr="007F5F3F" w:rsidRDefault="00491CA0" w:rsidP="005E302A">
      <w:pPr>
        <w:pStyle w:val="Default"/>
        <w:spacing w:after="100"/>
        <w:rPr>
          <w:color w:val="auto"/>
        </w:rPr>
      </w:pPr>
      <w:r w:rsidRPr="007F5F3F">
        <w:rPr>
          <w:b/>
          <w:bCs/>
          <w:color w:val="auto"/>
        </w:rPr>
        <w:t xml:space="preserve">Contact Information </w:t>
      </w:r>
    </w:p>
    <w:p w:rsidR="00491CA0" w:rsidRPr="007F5F3F" w:rsidRDefault="00491CA0" w:rsidP="007F5F3F">
      <w:pPr>
        <w:pStyle w:val="Default"/>
        <w:numPr>
          <w:ilvl w:val="0"/>
          <w:numId w:val="7"/>
        </w:numPr>
        <w:rPr>
          <w:color w:val="auto"/>
        </w:rPr>
      </w:pPr>
      <w:r w:rsidRPr="007F5F3F">
        <w:rPr>
          <w:color w:val="auto"/>
        </w:rPr>
        <w:t xml:space="preserve">Dr. Mary Jean R. Herzog, MAT Advisor, </w:t>
      </w:r>
      <w:r w:rsidRPr="007F5F3F">
        <w:rPr>
          <w:color w:val="auto"/>
          <w:u w:val="single"/>
        </w:rPr>
        <w:t xml:space="preserve">mherzog@email.wcu.edu </w:t>
      </w:r>
      <w:r w:rsidRPr="007F5F3F">
        <w:rPr>
          <w:color w:val="auto"/>
        </w:rPr>
        <w:t xml:space="preserve">; 828.227.3327, Killian 108B </w:t>
      </w:r>
    </w:p>
    <w:p w:rsidR="00491CA0" w:rsidRPr="007F5F3F" w:rsidRDefault="00491CA0" w:rsidP="007F5F3F">
      <w:pPr>
        <w:pStyle w:val="Default"/>
        <w:numPr>
          <w:ilvl w:val="0"/>
          <w:numId w:val="7"/>
        </w:numPr>
        <w:rPr>
          <w:color w:val="auto"/>
        </w:rPr>
      </w:pPr>
      <w:r w:rsidRPr="007F5F3F">
        <w:rPr>
          <w:color w:val="auto"/>
        </w:rPr>
        <w:t xml:space="preserve">D r. Lenda Sprague, University Supervisor &amp; Seminar Instructor, </w:t>
      </w:r>
      <w:r w:rsidRPr="007F5F3F">
        <w:rPr>
          <w:color w:val="auto"/>
          <w:u w:val="single"/>
        </w:rPr>
        <w:t xml:space="preserve">lenda@charter.net </w:t>
      </w:r>
      <w:r w:rsidRPr="007F5F3F">
        <w:rPr>
          <w:color w:val="auto"/>
        </w:rPr>
        <w:t xml:space="preserve">; 828.645.9723 </w:t>
      </w:r>
    </w:p>
    <w:p w:rsidR="00491CA0" w:rsidRPr="007F5F3F" w:rsidRDefault="00491CA0" w:rsidP="007F5F3F">
      <w:pPr>
        <w:pStyle w:val="Default"/>
        <w:numPr>
          <w:ilvl w:val="0"/>
          <w:numId w:val="7"/>
        </w:numPr>
        <w:rPr>
          <w:color w:val="auto"/>
        </w:rPr>
      </w:pPr>
      <w:r w:rsidRPr="007F5F3F">
        <w:rPr>
          <w:color w:val="auto"/>
        </w:rPr>
        <w:t xml:space="preserve">Dr. Dan Grube, Associate Dean, College of Education &amp; Allied Professions, 828.227.3306, </w:t>
      </w:r>
      <w:r w:rsidRPr="007F5F3F">
        <w:rPr>
          <w:color w:val="auto"/>
          <w:u w:val="single"/>
        </w:rPr>
        <w:t>dgrube@email.wcu.edu</w:t>
      </w:r>
      <w:r w:rsidRPr="007F5F3F">
        <w:rPr>
          <w:color w:val="auto"/>
        </w:rPr>
        <w:t xml:space="preserve">; Killian 222 </w:t>
      </w:r>
    </w:p>
    <w:p w:rsidR="00491CA0" w:rsidRPr="007F5F3F" w:rsidRDefault="00491CA0" w:rsidP="007F5F3F">
      <w:pPr>
        <w:pStyle w:val="Default"/>
        <w:numPr>
          <w:ilvl w:val="0"/>
          <w:numId w:val="7"/>
        </w:numPr>
        <w:rPr>
          <w:color w:val="auto"/>
        </w:rPr>
      </w:pPr>
      <w:r w:rsidRPr="007F5F3F">
        <w:rPr>
          <w:color w:val="auto"/>
        </w:rPr>
        <w:t xml:space="preserve">Dr. Ellen Sigler, Head, Department of Educational Leadership &amp; Foundations </w:t>
      </w:r>
      <w:r w:rsidRPr="007F5F3F">
        <w:rPr>
          <w:color w:val="auto"/>
          <w:u w:val="single"/>
        </w:rPr>
        <w:t xml:space="preserve">esigler@email.wcu.edu </w:t>
      </w:r>
      <w:r w:rsidRPr="007F5F3F">
        <w:rPr>
          <w:color w:val="auto"/>
        </w:rPr>
        <w:t xml:space="preserve">– 828. 227.3320, Killian 233 </w:t>
      </w:r>
    </w:p>
    <w:p w:rsidR="00491CA0" w:rsidRPr="007F5F3F" w:rsidRDefault="00491CA0" w:rsidP="007F5F3F">
      <w:pPr>
        <w:pStyle w:val="Default"/>
        <w:numPr>
          <w:ilvl w:val="0"/>
          <w:numId w:val="7"/>
        </w:numPr>
        <w:rPr>
          <w:color w:val="auto"/>
        </w:rPr>
      </w:pPr>
      <w:r w:rsidRPr="007F5F3F">
        <w:rPr>
          <w:color w:val="auto"/>
        </w:rPr>
        <w:t xml:space="preserve">Ms. Barbara Schade, Licensure Specialist, </w:t>
      </w:r>
      <w:r w:rsidRPr="007F5F3F">
        <w:rPr>
          <w:color w:val="auto"/>
          <w:u w:val="single"/>
        </w:rPr>
        <w:t xml:space="preserve">bschade@email.wcu.edu </w:t>
      </w:r>
      <w:r w:rsidRPr="007F5F3F">
        <w:rPr>
          <w:color w:val="auto"/>
        </w:rPr>
        <w:t xml:space="preserve">– 828.227.2000, Killian 219 </w:t>
      </w:r>
    </w:p>
    <w:p w:rsidR="00491CA0" w:rsidRPr="007F5F3F" w:rsidRDefault="00491CA0" w:rsidP="007F5F3F">
      <w:pPr>
        <w:pStyle w:val="Default"/>
        <w:numPr>
          <w:ilvl w:val="0"/>
          <w:numId w:val="7"/>
        </w:numPr>
        <w:rPr>
          <w:color w:val="auto"/>
        </w:rPr>
      </w:pPr>
      <w:r w:rsidRPr="007F5F3F">
        <w:rPr>
          <w:color w:val="auto"/>
        </w:rPr>
        <w:t xml:space="preserve">Ms. Kristie Coggins, Graduate School Specialist, </w:t>
      </w:r>
      <w:r w:rsidRPr="007F5F3F">
        <w:rPr>
          <w:color w:val="auto"/>
          <w:u w:val="single"/>
        </w:rPr>
        <w:t xml:space="preserve">kcoggins@email.wcu.edu </w:t>
      </w:r>
      <w:r w:rsidRPr="007F5F3F">
        <w:rPr>
          <w:color w:val="auto"/>
        </w:rPr>
        <w:t xml:space="preserve">; 828.227.3176, Outreach Center/Camp Building </w:t>
      </w:r>
    </w:p>
    <w:p w:rsidR="00491CA0" w:rsidRPr="007F5F3F" w:rsidRDefault="00491CA0" w:rsidP="005E302A">
      <w:pPr>
        <w:pStyle w:val="Default"/>
        <w:rPr>
          <w:color w:val="auto"/>
        </w:rPr>
      </w:pPr>
    </w:p>
    <w:p w:rsidR="00491CA0" w:rsidRPr="007F5F3F" w:rsidRDefault="00491CA0" w:rsidP="005E302A">
      <w:pPr>
        <w:pStyle w:val="Default"/>
        <w:spacing w:after="240"/>
        <w:rPr>
          <w:color w:val="auto"/>
        </w:rPr>
      </w:pPr>
      <w:r w:rsidRPr="007F5F3F">
        <w:rPr>
          <w:b/>
          <w:bCs/>
          <w:color w:val="auto"/>
        </w:rPr>
        <w:t xml:space="preserve">Advisors – For advice related to your concentration, contact: </w:t>
      </w:r>
    </w:p>
    <w:p w:rsidR="00491CA0" w:rsidRPr="007F5F3F" w:rsidRDefault="00491CA0" w:rsidP="005E302A">
      <w:pPr>
        <w:pStyle w:val="Default"/>
        <w:rPr>
          <w:color w:val="auto"/>
        </w:rPr>
      </w:pPr>
      <w:r w:rsidRPr="007F5F3F">
        <w:rPr>
          <w:color w:val="auto"/>
        </w:rPr>
        <w:t xml:space="preserve">Art </w:t>
      </w:r>
      <w:r w:rsidRPr="007F5F3F">
        <w:rPr>
          <w:rFonts w:ascii="Calibri" w:hAnsi="Calibri"/>
          <w:color w:val="auto"/>
        </w:rPr>
        <w:t>‐</w:t>
      </w:r>
      <w:r w:rsidRPr="007F5F3F">
        <w:rPr>
          <w:color w:val="auto"/>
        </w:rPr>
        <w:t xml:space="preserve"> </w:t>
      </w:r>
      <w:r w:rsidRPr="007F5F3F">
        <w:rPr>
          <w:color w:val="auto"/>
          <w:u w:val="single"/>
        </w:rPr>
        <w:t>Dr. Erin Tapley</w:t>
      </w:r>
      <w:r w:rsidRPr="007F5F3F">
        <w:rPr>
          <w:color w:val="auto"/>
        </w:rPr>
        <w:t>, 828</w:t>
      </w:r>
      <w:r w:rsidRPr="007F5F3F">
        <w:rPr>
          <w:rFonts w:ascii="Calibri" w:hAnsi="Calibri"/>
          <w:color w:val="auto"/>
        </w:rPr>
        <w:t>‐</w:t>
      </w:r>
      <w:r w:rsidRPr="007F5F3F">
        <w:rPr>
          <w:color w:val="auto"/>
        </w:rPr>
        <w:t>227</w:t>
      </w:r>
      <w:r w:rsidRPr="007F5F3F">
        <w:rPr>
          <w:rFonts w:ascii="Calibri" w:hAnsi="Calibri"/>
          <w:color w:val="auto"/>
        </w:rPr>
        <w:t>‐</w:t>
      </w:r>
      <w:r w:rsidRPr="007F5F3F">
        <w:rPr>
          <w:color w:val="auto"/>
        </w:rPr>
        <w:t xml:space="preserve">3598 </w:t>
      </w:r>
      <w:r w:rsidRPr="007F5F3F">
        <w:rPr>
          <w:color w:val="auto"/>
        </w:rPr>
        <w:br/>
        <w:t xml:space="preserve">Biology </w:t>
      </w:r>
      <w:r w:rsidRPr="007F5F3F">
        <w:rPr>
          <w:rFonts w:ascii="Calibri" w:hAnsi="Calibri"/>
          <w:color w:val="auto"/>
        </w:rPr>
        <w:t>‐</w:t>
      </w:r>
      <w:r w:rsidRPr="007F5F3F">
        <w:rPr>
          <w:color w:val="auto"/>
        </w:rPr>
        <w:t xml:space="preserve"> </w:t>
      </w:r>
      <w:r w:rsidRPr="007F5F3F">
        <w:rPr>
          <w:color w:val="auto"/>
          <w:u w:val="single"/>
        </w:rPr>
        <w:t>Dr. Sabine Rundle</w:t>
      </w:r>
      <w:r w:rsidRPr="007F5F3F">
        <w:rPr>
          <w:color w:val="auto"/>
        </w:rPr>
        <w:t>, 828</w:t>
      </w:r>
      <w:r w:rsidRPr="007F5F3F">
        <w:rPr>
          <w:rFonts w:ascii="Calibri" w:hAnsi="Calibri"/>
          <w:color w:val="auto"/>
        </w:rPr>
        <w:t>‐</w:t>
      </w:r>
      <w:r w:rsidRPr="007F5F3F">
        <w:rPr>
          <w:color w:val="auto"/>
        </w:rPr>
        <w:t>227</w:t>
      </w:r>
      <w:r w:rsidRPr="007F5F3F">
        <w:rPr>
          <w:rFonts w:ascii="Calibri" w:hAnsi="Calibri"/>
          <w:color w:val="auto"/>
        </w:rPr>
        <w:t>‐</w:t>
      </w:r>
      <w:r w:rsidRPr="007F5F3F">
        <w:rPr>
          <w:color w:val="auto"/>
        </w:rPr>
        <w:t xml:space="preserve">7244 </w:t>
      </w:r>
    </w:p>
    <w:p w:rsidR="00491CA0" w:rsidRPr="007F5F3F" w:rsidRDefault="00491CA0" w:rsidP="005E302A">
      <w:pPr>
        <w:pStyle w:val="Default"/>
        <w:rPr>
          <w:color w:val="auto"/>
        </w:rPr>
      </w:pPr>
      <w:r w:rsidRPr="007F5F3F">
        <w:rPr>
          <w:color w:val="auto"/>
        </w:rPr>
        <w:t xml:space="preserve">Chemistry </w:t>
      </w:r>
      <w:r w:rsidRPr="007F5F3F">
        <w:rPr>
          <w:rFonts w:ascii="Calibri" w:hAnsi="Calibri"/>
          <w:color w:val="auto"/>
        </w:rPr>
        <w:t>‐</w:t>
      </w:r>
      <w:r w:rsidRPr="007F5F3F">
        <w:rPr>
          <w:color w:val="auto"/>
        </w:rPr>
        <w:t xml:space="preserve"> </w:t>
      </w:r>
      <w:r w:rsidRPr="007F5F3F">
        <w:rPr>
          <w:color w:val="auto"/>
          <w:u w:val="single"/>
        </w:rPr>
        <w:t xml:space="preserve">Dr. Brian Dinkelmeyer </w:t>
      </w:r>
      <w:r w:rsidRPr="007F5F3F">
        <w:rPr>
          <w:color w:val="auto"/>
        </w:rPr>
        <w:t>, 828</w:t>
      </w:r>
      <w:r w:rsidRPr="007F5F3F">
        <w:rPr>
          <w:rFonts w:ascii="Calibri" w:hAnsi="Calibri"/>
          <w:color w:val="auto"/>
        </w:rPr>
        <w:t>‐</w:t>
      </w:r>
      <w:r w:rsidRPr="007F5F3F">
        <w:rPr>
          <w:color w:val="auto"/>
        </w:rPr>
        <w:t>227</w:t>
      </w:r>
      <w:r w:rsidRPr="007F5F3F">
        <w:rPr>
          <w:rFonts w:ascii="Calibri" w:hAnsi="Calibri"/>
          <w:color w:val="auto"/>
        </w:rPr>
        <w:t>‐</w:t>
      </w:r>
      <w:r w:rsidRPr="007F5F3F">
        <w:rPr>
          <w:color w:val="auto"/>
        </w:rPr>
        <w:t xml:space="preserve">3675 </w:t>
      </w:r>
      <w:r w:rsidRPr="007F5F3F">
        <w:rPr>
          <w:color w:val="auto"/>
        </w:rPr>
        <w:br/>
        <w:t xml:space="preserve">English </w:t>
      </w:r>
      <w:r w:rsidRPr="007F5F3F">
        <w:rPr>
          <w:rFonts w:ascii="Calibri" w:hAnsi="Calibri"/>
          <w:color w:val="auto"/>
        </w:rPr>
        <w:t>‐</w:t>
      </w:r>
      <w:r w:rsidRPr="007F5F3F">
        <w:rPr>
          <w:color w:val="auto"/>
        </w:rPr>
        <w:t xml:space="preserve"> </w:t>
      </w:r>
      <w:r w:rsidRPr="007F5F3F">
        <w:rPr>
          <w:color w:val="auto"/>
          <w:u w:val="single"/>
        </w:rPr>
        <w:t>Dr. Laura Wright</w:t>
      </w:r>
      <w:r w:rsidRPr="007F5F3F">
        <w:rPr>
          <w:color w:val="auto"/>
        </w:rPr>
        <w:t>, 828</w:t>
      </w:r>
      <w:r w:rsidRPr="007F5F3F">
        <w:rPr>
          <w:rFonts w:ascii="Calibri" w:hAnsi="Calibri"/>
          <w:color w:val="auto"/>
        </w:rPr>
        <w:t>‐</w:t>
      </w:r>
      <w:r w:rsidRPr="007F5F3F">
        <w:rPr>
          <w:color w:val="auto"/>
        </w:rPr>
        <w:t>227</w:t>
      </w:r>
      <w:r w:rsidRPr="007F5F3F">
        <w:rPr>
          <w:rFonts w:ascii="Calibri" w:hAnsi="Calibri"/>
          <w:color w:val="auto"/>
        </w:rPr>
        <w:t>‐</w:t>
      </w:r>
      <w:r w:rsidRPr="007F5F3F">
        <w:rPr>
          <w:color w:val="auto"/>
        </w:rPr>
        <w:t xml:space="preserve"> 3927 </w:t>
      </w:r>
      <w:r w:rsidRPr="007F5F3F">
        <w:rPr>
          <w:color w:val="auto"/>
        </w:rPr>
        <w:br/>
        <w:t xml:space="preserve">Mathematics – </w:t>
      </w:r>
      <w:r w:rsidRPr="007F5F3F">
        <w:rPr>
          <w:color w:val="auto"/>
          <w:u w:val="single"/>
        </w:rPr>
        <w:t>Dr. Axelle Faughn</w:t>
      </w:r>
      <w:r w:rsidRPr="007F5F3F">
        <w:rPr>
          <w:color w:val="auto"/>
        </w:rPr>
        <w:t>, 828</w:t>
      </w:r>
      <w:r w:rsidRPr="007F5F3F">
        <w:rPr>
          <w:rFonts w:ascii="Calibri" w:hAnsi="Calibri"/>
          <w:color w:val="auto"/>
        </w:rPr>
        <w:t>‐</w:t>
      </w:r>
      <w:r w:rsidRPr="007F5F3F">
        <w:rPr>
          <w:color w:val="auto"/>
        </w:rPr>
        <w:t xml:space="preserve">227-3829 </w:t>
      </w:r>
      <w:r w:rsidRPr="007F5F3F">
        <w:rPr>
          <w:color w:val="auto"/>
        </w:rPr>
        <w:br/>
        <w:t xml:space="preserve">Music </w:t>
      </w:r>
      <w:r w:rsidRPr="007F5F3F">
        <w:rPr>
          <w:rFonts w:ascii="Calibri" w:hAnsi="Calibri"/>
          <w:color w:val="auto"/>
        </w:rPr>
        <w:t>‐</w:t>
      </w:r>
      <w:r w:rsidRPr="007F5F3F">
        <w:rPr>
          <w:color w:val="auto"/>
        </w:rPr>
        <w:t xml:space="preserve"> </w:t>
      </w:r>
      <w:r w:rsidRPr="007F5F3F">
        <w:rPr>
          <w:color w:val="auto"/>
          <w:u w:val="single"/>
        </w:rPr>
        <w:t>Dr. Mary Kay Bauer</w:t>
      </w:r>
      <w:r w:rsidRPr="007F5F3F">
        <w:rPr>
          <w:color w:val="auto"/>
        </w:rPr>
        <w:t>, 828</w:t>
      </w:r>
      <w:r w:rsidRPr="007F5F3F">
        <w:rPr>
          <w:rFonts w:ascii="Calibri" w:hAnsi="Calibri"/>
          <w:color w:val="auto"/>
        </w:rPr>
        <w:t>‐</w:t>
      </w:r>
      <w:r w:rsidRPr="007F5F3F">
        <w:rPr>
          <w:color w:val="auto"/>
        </w:rPr>
        <w:t>227</w:t>
      </w:r>
      <w:r w:rsidRPr="007F5F3F">
        <w:rPr>
          <w:rFonts w:ascii="Calibri" w:hAnsi="Calibri"/>
          <w:color w:val="auto"/>
        </w:rPr>
        <w:t>‐</w:t>
      </w:r>
      <w:r w:rsidRPr="007F5F3F">
        <w:rPr>
          <w:color w:val="auto"/>
        </w:rPr>
        <w:t xml:space="preserve">3275 </w:t>
      </w:r>
      <w:r w:rsidRPr="007F5F3F">
        <w:rPr>
          <w:color w:val="auto"/>
        </w:rPr>
        <w:br/>
        <w:t xml:space="preserve">Social Sciences </w:t>
      </w:r>
      <w:r w:rsidRPr="007F5F3F">
        <w:rPr>
          <w:rFonts w:ascii="Calibri" w:hAnsi="Calibri"/>
          <w:color w:val="auto"/>
        </w:rPr>
        <w:t>‐</w:t>
      </w:r>
      <w:r w:rsidRPr="007F5F3F">
        <w:rPr>
          <w:color w:val="auto"/>
        </w:rPr>
        <w:t xml:space="preserve"> </w:t>
      </w:r>
      <w:r w:rsidRPr="007F5F3F">
        <w:rPr>
          <w:color w:val="auto"/>
          <w:u w:val="single"/>
        </w:rPr>
        <w:t>Dr. Elizabeth McRae</w:t>
      </w:r>
      <w:r w:rsidRPr="007F5F3F">
        <w:rPr>
          <w:color w:val="auto"/>
        </w:rPr>
        <w:t>, 828</w:t>
      </w:r>
      <w:r w:rsidRPr="007F5F3F">
        <w:rPr>
          <w:rFonts w:ascii="Calibri" w:hAnsi="Calibri"/>
          <w:color w:val="auto"/>
        </w:rPr>
        <w:t>‐</w:t>
      </w:r>
      <w:r w:rsidRPr="007F5F3F">
        <w:rPr>
          <w:color w:val="auto"/>
        </w:rPr>
        <w:t>227</w:t>
      </w:r>
      <w:r w:rsidRPr="007F5F3F">
        <w:rPr>
          <w:rFonts w:ascii="Calibri" w:hAnsi="Calibri"/>
          <w:color w:val="auto"/>
        </w:rPr>
        <w:t>‐</w:t>
      </w:r>
      <w:r w:rsidRPr="007F5F3F">
        <w:rPr>
          <w:color w:val="auto"/>
        </w:rPr>
        <w:t xml:space="preserve">3481 </w:t>
      </w:r>
    </w:p>
    <w:p w:rsidR="00491CA0" w:rsidRPr="007F5F3F" w:rsidRDefault="00491CA0" w:rsidP="005E302A">
      <w:pPr>
        <w:pStyle w:val="Default"/>
        <w:rPr>
          <w:color w:val="auto"/>
        </w:rPr>
      </w:pPr>
      <w:r w:rsidRPr="007F5F3F">
        <w:rPr>
          <w:color w:val="auto"/>
        </w:rPr>
        <w:t xml:space="preserve">Science Education </w:t>
      </w:r>
      <w:r w:rsidRPr="007F5F3F">
        <w:rPr>
          <w:rFonts w:ascii="Calibri" w:hAnsi="Calibri"/>
          <w:color w:val="auto"/>
        </w:rPr>
        <w:t>‐</w:t>
      </w:r>
      <w:r w:rsidRPr="007F5F3F">
        <w:rPr>
          <w:color w:val="auto"/>
        </w:rPr>
        <w:t xml:space="preserve"> </w:t>
      </w:r>
      <w:r w:rsidRPr="007F5F3F">
        <w:rPr>
          <w:color w:val="auto"/>
          <w:u w:val="single"/>
        </w:rPr>
        <w:t>Dr. Kefyn Catley</w:t>
      </w:r>
      <w:r w:rsidRPr="007F5F3F">
        <w:rPr>
          <w:color w:val="auto"/>
        </w:rPr>
        <w:t xml:space="preserve">, 828.227.7244 </w:t>
      </w:r>
    </w:p>
    <w:p w:rsidR="00491CA0" w:rsidRPr="007F5F3F" w:rsidRDefault="00491CA0" w:rsidP="005E302A">
      <w:pPr>
        <w:pStyle w:val="Default"/>
        <w:rPr>
          <w:color w:val="auto"/>
        </w:rPr>
      </w:pPr>
    </w:p>
    <w:p w:rsidR="00491CA0" w:rsidRPr="007F5F3F" w:rsidRDefault="00491CA0" w:rsidP="005E302A">
      <w:pPr>
        <w:pStyle w:val="Default"/>
        <w:rPr>
          <w:color w:val="auto"/>
        </w:rPr>
      </w:pPr>
      <w:r w:rsidRPr="007F5F3F">
        <w:rPr>
          <w:color w:val="auto"/>
        </w:rPr>
        <w:t xml:space="preserve">For advice related to general education, contact MAT Program Director: </w:t>
      </w:r>
    </w:p>
    <w:p w:rsidR="00491CA0" w:rsidRPr="007F5F3F" w:rsidRDefault="00491CA0" w:rsidP="005E302A">
      <w:pPr>
        <w:pStyle w:val="Default"/>
        <w:rPr>
          <w:color w:val="auto"/>
        </w:rPr>
      </w:pPr>
      <w:r w:rsidRPr="007F5F3F">
        <w:rPr>
          <w:color w:val="auto"/>
        </w:rPr>
        <w:t xml:space="preserve">Mary Jean Ronan Herzog, Professor </w:t>
      </w:r>
    </w:p>
    <w:p w:rsidR="00491CA0" w:rsidRPr="007F5F3F" w:rsidRDefault="00491CA0" w:rsidP="005E302A">
      <w:pPr>
        <w:pStyle w:val="Default"/>
        <w:rPr>
          <w:color w:val="auto"/>
        </w:rPr>
      </w:pPr>
      <w:r w:rsidRPr="007F5F3F">
        <w:rPr>
          <w:color w:val="auto"/>
        </w:rPr>
        <w:t xml:space="preserve">Killian 108B </w:t>
      </w:r>
    </w:p>
    <w:p w:rsidR="00491CA0" w:rsidRPr="007F5F3F" w:rsidRDefault="00491CA0" w:rsidP="005E302A">
      <w:pPr>
        <w:pStyle w:val="Default"/>
        <w:rPr>
          <w:color w:val="auto"/>
        </w:rPr>
      </w:pPr>
      <w:r w:rsidRPr="007F5F3F">
        <w:rPr>
          <w:color w:val="auto"/>
        </w:rPr>
        <w:t xml:space="preserve">Educational Leadership &amp; Foundations </w:t>
      </w:r>
    </w:p>
    <w:p w:rsidR="00491CA0" w:rsidRPr="007F5F3F" w:rsidRDefault="00491CA0" w:rsidP="005E302A">
      <w:pPr>
        <w:pStyle w:val="Default"/>
        <w:rPr>
          <w:color w:val="auto"/>
        </w:rPr>
      </w:pPr>
      <w:smartTag w:uri="urn:schemas-microsoft-com:office:smarttags" w:element="place">
        <w:smartTag w:uri="urn:schemas-microsoft-com:office:smarttags" w:element="PlaceName">
          <w:r w:rsidRPr="007F5F3F">
            <w:rPr>
              <w:color w:val="auto"/>
            </w:rPr>
            <w:t>Western</w:t>
          </w:r>
        </w:smartTag>
        <w:r w:rsidRPr="007F5F3F">
          <w:rPr>
            <w:color w:val="auto"/>
          </w:rPr>
          <w:t xml:space="preserve"> </w:t>
        </w:r>
        <w:smartTag w:uri="urn:schemas-microsoft-com:office:smarttags" w:element="PlaceName">
          <w:r w:rsidRPr="007F5F3F">
            <w:rPr>
              <w:color w:val="auto"/>
            </w:rPr>
            <w:t>Carolina</w:t>
          </w:r>
        </w:smartTag>
        <w:r w:rsidRPr="007F5F3F">
          <w:rPr>
            <w:color w:val="auto"/>
          </w:rPr>
          <w:t xml:space="preserve"> </w:t>
        </w:r>
        <w:smartTag w:uri="urn:schemas-microsoft-com:office:smarttags" w:element="PlaceType">
          <w:r w:rsidRPr="007F5F3F">
            <w:rPr>
              <w:color w:val="auto"/>
            </w:rPr>
            <w:t>University</w:t>
          </w:r>
        </w:smartTag>
      </w:smartTag>
      <w:r w:rsidRPr="007F5F3F">
        <w:rPr>
          <w:color w:val="auto"/>
        </w:rPr>
        <w:t xml:space="preserve"> </w:t>
      </w:r>
    </w:p>
    <w:p w:rsidR="00491CA0" w:rsidRPr="007F5F3F" w:rsidRDefault="00491CA0" w:rsidP="005E302A">
      <w:pPr>
        <w:pStyle w:val="Default"/>
        <w:rPr>
          <w:color w:val="auto"/>
        </w:rPr>
      </w:pPr>
      <w:smartTag w:uri="urn:schemas-microsoft-com:office:smarttags" w:element="place">
        <w:smartTag w:uri="urn:schemas-microsoft-com:office:smarttags" w:element="City">
          <w:r w:rsidRPr="007F5F3F">
            <w:rPr>
              <w:color w:val="auto"/>
            </w:rPr>
            <w:t>Cullowhee</w:t>
          </w:r>
        </w:smartTag>
        <w:r w:rsidRPr="007F5F3F">
          <w:rPr>
            <w:color w:val="auto"/>
          </w:rPr>
          <w:t xml:space="preserve">, </w:t>
        </w:r>
        <w:smartTag w:uri="urn:schemas-microsoft-com:office:smarttags" w:element="State">
          <w:r w:rsidRPr="007F5F3F">
            <w:rPr>
              <w:color w:val="auto"/>
            </w:rPr>
            <w:t>NC</w:t>
          </w:r>
        </w:smartTag>
        <w:r w:rsidRPr="007F5F3F">
          <w:rPr>
            <w:color w:val="auto"/>
          </w:rPr>
          <w:t xml:space="preserve"> </w:t>
        </w:r>
        <w:smartTag w:uri="urn:schemas-microsoft-com:office:smarttags" w:element="PostalCode">
          <w:r w:rsidRPr="007F5F3F">
            <w:rPr>
              <w:color w:val="auto"/>
            </w:rPr>
            <w:t>28723</w:t>
          </w:r>
        </w:smartTag>
      </w:smartTag>
      <w:r w:rsidRPr="007F5F3F">
        <w:rPr>
          <w:color w:val="auto"/>
        </w:rPr>
        <w:t xml:space="preserve"> </w:t>
      </w:r>
    </w:p>
    <w:p w:rsidR="00491CA0" w:rsidRPr="007F5F3F" w:rsidRDefault="00491CA0" w:rsidP="005E302A">
      <w:pPr>
        <w:pStyle w:val="Default"/>
        <w:rPr>
          <w:color w:val="auto"/>
        </w:rPr>
      </w:pPr>
      <w:r w:rsidRPr="007F5F3F">
        <w:rPr>
          <w:color w:val="auto"/>
        </w:rPr>
        <w:t xml:space="preserve">828.227.3327/fax 828.227.7607 </w:t>
      </w:r>
    </w:p>
    <w:p w:rsidR="00491CA0" w:rsidRPr="00E85854" w:rsidRDefault="00491CA0" w:rsidP="00E85854">
      <w:pPr>
        <w:pStyle w:val="Default"/>
        <w:rPr>
          <w:color w:val="auto"/>
        </w:rPr>
      </w:pPr>
      <w:r w:rsidRPr="007F5F3F">
        <w:t xml:space="preserve">mherzog@email.wcu.edu; Homepage: http://paws.wcu.edu/mherzog </w:t>
      </w:r>
    </w:p>
    <w:sectPr w:rsidR="00491CA0" w:rsidRPr="00E85854" w:rsidSect="00CB572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A1B" w:rsidRDefault="00140A1B" w:rsidP="005E302A">
      <w:pPr>
        <w:spacing w:after="0" w:line="240" w:lineRule="auto"/>
      </w:pPr>
      <w:r>
        <w:separator/>
      </w:r>
    </w:p>
  </w:endnote>
  <w:endnote w:type="continuationSeparator" w:id="0">
    <w:p w:rsidR="00140A1B" w:rsidRDefault="00140A1B" w:rsidP="005E3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A0" w:rsidRDefault="00614749">
    <w:pPr>
      <w:pStyle w:val="Footer"/>
      <w:jc w:val="right"/>
    </w:pPr>
    <w:fldSimple w:instr=" PAGE   \* MERGEFORMAT ">
      <w:r w:rsidR="00DF289C">
        <w:rPr>
          <w:noProof/>
        </w:rPr>
        <w:t>1</w:t>
      </w:r>
    </w:fldSimple>
  </w:p>
  <w:p w:rsidR="00491CA0" w:rsidRDefault="00491C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A1B" w:rsidRDefault="00140A1B" w:rsidP="005E302A">
      <w:pPr>
        <w:spacing w:after="0" w:line="240" w:lineRule="auto"/>
      </w:pPr>
      <w:r>
        <w:separator/>
      </w:r>
    </w:p>
  </w:footnote>
  <w:footnote w:type="continuationSeparator" w:id="0">
    <w:p w:rsidR="00140A1B" w:rsidRDefault="00140A1B" w:rsidP="005E3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338"/>
    <w:multiLevelType w:val="hybridMultilevel"/>
    <w:tmpl w:val="BCFE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83152"/>
    <w:multiLevelType w:val="hybridMultilevel"/>
    <w:tmpl w:val="9CF4D8C6"/>
    <w:lvl w:ilvl="0" w:tplc="1EA89E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396F7D"/>
    <w:multiLevelType w:val="hybridMultilevel"/>
    <w:tmpl w:val="BA40DC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B104D4"/>
    <w:multiLevelType w:val="hybridMultilevel"/>
    <w:tmpl w:val="B25AB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ED7100"/>
    <w:multiLevelType w:val="hybridMultilevel"/>
    <w:tmpl w:val="C48476E6"/>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B14A6F"/>
    <w:multiLevelType w:val="hybridMultilevel"/>
    <w:tmpl w:val="AEE2882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DE57E5C"/>
    <w:multiLevelType w:val="hybridMultilevel"/>
    <w:tmpl w:val="FA0A1BA2"/>
    <w:lvl w:ilvl="0" w:tplc="5E6E1B4E">
      <w:numFmt w:val="bullet"/>
      <w:lvlText w:val="•"/>
      <w:lvlJc w:val="left"/>
      <w:pPr>
        <w:ind w:left="720" w:hanging="360"/>
      </w:pPr>
      <w:rPr>
        <w:rFonts w:ascii="Times New Roman" w:eastAsia="Times New Roman" w:hAnsi="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E302A"/>
    <w:rsid w:val="00140A1B"/>
    <w:rsid w:val="003B7CA9"/>
    <w:rsid w:val="00491CA0"/>
    <w:rsid w:val="00562E2C"/>
    <w:rsid w:val="00580358"/>
    <w:rsid w:val="00587F8F"/>
    <w:rsid w:val="005E302A"/>
    <w:rsid w:val="00605AEC"/>
    <w:rsid w:val="00614749"/>
    <w:rsid w:val="006909DD"/>
    <w:rsid w:val="00757160"/>
    <w:rsid w:val="0079655C"/>
    <w:rsid w:val="007F5F3F"/>
    <w:rsid w:val="009A037C"/>
    <w:rsid w:val="009C0501"/>
    <w:rsid w:val="00A61F59"/>
    <w:rsid w:val="00C03E63"/>
    <w:rsid w:val="00C639DC"/>
    <w:rsid w:val="00CB5729"/>
    <w:rsid w:val="00CF76E7"/>
    <w:rsid w:val="00DF289C"/>
    <w:rsid w:val="00E214A9"/>
    <w:rsid w:val="00E85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7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E302A"/>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5E30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E302A"/>
    <w:rPr>
      <w:rFonts w:cs="Times New Roman"/>
    </w:rPr>
  </w:style>
  <w:style w:type="paragraph" w:styleId="Footer">
    <w:name w:val="footer"/>
    <w:basedOn w:val="Normal"/>
    <w:link w:val="FooterChar"/>
    <w:uiPriority w:val="99"/>
    <w:rsid w:val="005E302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E302A"/>
    <w:rPr>
      <w:rFonts w:cs="Times New Roman"/>
    </w:rPr>
  </w:style>
  <w:style w:type="character" w:styleId="Hyperlink">
    <w:name w:val="Hyperlink"/>
    <w:basedOn w:val="DefaultParagraphFont"/>
    <w:uiPriority w:val="99"/>
    <w:rsid w:val="003B7CA9"/>
    <w:rPr>
      <w:rFonts w:cs="Times New Roman"/>
      <w:color w:val="0000FF"/>
      <w:u w:val="single"/>
    </w:rPr>
  </w:style>
  <w:style w:type="character" w:styleId="FollowedHyperlink">
    <w:name w:val="FollowedHyperlink"/>
    <w:basedOn w:val="DefaultParagraphFont"/>
    <w:uiPriority w:val="99"/>
    <w:rsid w:val="003B7CA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ws.wcu.edu/mherzog/DownloadableFormsInformationforInternshipSupervisorsandCooperatingTeachers.htm" TargetMode="External"/><Relationship Id="rId3" Type="http://schemas.openxmlformats.org/officeDocument/2006/relationships/settings" Target="settings.xml"/><Relationship Id="rId7" Type="http://schemas.openxmlformats.org/officeDocument/2006/relationships/hyperlink" Target="http://paws.wcu.edu/mherzog/documents/VIDEOTAPINGINFORMATI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2153</Words>
  <Characters>12275</Characters>
  <Application>Microsoft Office Word</Application>
  <DocSecurity>0</DocSecurity>
  <Lines>102</Lines>
  <Paragraphs>28</Paragraphs>
  <ScaleCrop>false</ScaleCrop>
  <Company>Western Carolina University</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Master of Arts in Teaching (MAT) Degree</dc:title>
  <dc:subject/>
  <dc:creator>mherzog</dc:creator>
  <cp:keywords/>
  <dc:description/>
  <cp:lastModifiedBy>cparrish</cp:lastModifiedBy>
  <cp:revision>2</cp:revision>
  <dcterms:created xsi:type="dcterms:W3CDTF">2010-01-20T14:36:00Z</dcterms:created>
  <dcterms:modified xsi:type="dcterms:W3CDTF">2010-01-20T14:36:00Z</dcterms:modified>
</cp:coreProperties>
</file>