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BA" w:rsidRPr="00EA704B" w:rsidRDefault="003446BA" w:rsidP="003446BA">
      <w:pPr>
        <w:spacing w:line="360" w:lineRule="auto"/>
        <w:jc w:val="center"/>
        <w:rPr>
          <w:b/>
          <w:smallCaps/>
          <w:sz w:val="32"/>
          <w:szCs w:val="32"/>
        </w:rPr>
      </w:pPr>
      <w:bookmarkStart w:id="0" w:name="_GoBack"/>
      <w:bookmarkEnd w:id="0"/>
      <w:r w:rsidRPr="00EA704B">
        <w:rPr>
          <w:b/>
          <w:smallCaps/>
          <w:sz w:val="32"/>
          <w:szCs w:val="32"/>
        </w:rPr>
        <w:t>Constitution of the Honors College Board of Directors</w:t>
      </w:r>
    </w:p>
    <w:p w:rsidR="00075848" w:rsidRPr="008D596C" w:rsidRDefault="00075848" w:rsidP="00075848">
      <w:pPr>
        <w:spacing w:line="360" w:lineRule="auto"/>
        <w:ind w:left="720" w:hanging="720"/>
        <w:rPr>
          <w:b/>
          <w:iCs/>
        </w:rPr>
      </w:pPr>
      <w:r w:rsidRPr="008D596C">
        <w:rPr>
          <w:b/>
          <w:iCs/>
        </w:rPr>
        <w:t>Preamble</w:t>
      </w:r>
    </w:p>
    <w:p w:rsidR="00AE5EBE" w:rsidRPr="008D596C" w:rsidRDefault="00AE5EBE" w:rsidP="00075848">
      <w:pPr>
        <w:spacing w:line="360" w:lineRule="auto"/>
        <w:rPr>
          <w:iCs/>
          <w:sz w:val="20"/>
          <w:szCs w:val="20"/>
        </w:rPr>
      </w:pPr>
      <w:r w:rsidRPr="008D596C">
        <w:rPr>
          <w:iCs/>
          <w:sz w:val="20"/>
          <w:szCs w:val="20"/>
        </w:rPr>
        <w:t>The Students of the Western Carolina University Honors College, in order to better promote the interest and welfare of this educational community, do hereby assemble under the ratification of this Cons</w:t>
      </w:r>
      <w:r w:rsidR="00075848" w:rsidRPr="008D596C">
        <w:rPr>
          <w:iCs/>
          <w:sz w:val="20"/>
          <w:szCs w:val="20"/>
        </w:rPr>
        <w:t>titution and the formation of an Honors College Board of Directors</w:t>
      </w:r>
      <w:r w:rsidRPr="008D596C">
        <w:rPr>
          <w:iCs/>
          <w:sz w:val="20"/>
          <w:szCs w:val="20"/>
        </w:rPr>
        <w:t xml:space="preserve">. The enumeration of the powers, duties, and offices herein shall serve to advance the wellbeing of the </w:t>
      </w:r>
      <w:r w:rsidR="00075848" w:rsidRPr="008D596C">
        <w:rPr>
          <w:iCs/>
          <w:sz w:val="20"/>
          <w:szCs w:val="20"/>
        </w:rPr>
        <w:t xml:space="preserve">Honors College </w:t>
      </w:r>
      <w:r w:rsidRPr="008D596C">
        <w:rPr>
          <w:iCs/>
          <w:sz w:val="20"/>
          <w:szCs w:val="20"/>
        </w:rPr>
        <w:t xml:space="preserve">and Western Carolina University. Therefore, let it be known by all united under this University that the </w:t>
      </w:r>
      <w:r w:rsidR="00075848" w:rsidRPr="008D596C">
        <w:rPr>
          <w:iCs/>
          <w:sz w:val="20"/>
          <w:szCs w:val="20"/>
        </w:rPr>
        <w:t xml:space="preserve">Honors College </w:t>
      </w:r>
      <w:r w:rsidRPr="008D596C">
        <w:rPr>
          <w:iCs/>
          <w:sz w:val="20"/>
          <w:szCs w:val="20"/>
        </w:rPr>
        <w:t>Student Body ordains and establishes this Constitution.</w:t>
      </w:r>
    </w:p>
    <w:p w:rsidR="006076EA" w:rsidRPr="00EA704B" w:rsidRDefault="006076EA" w:rsidP="00075848">
      <w:pPr>
        <w:spacing w:line="360" w:lineRule="auto"/>
        <w:rPr>
          <w:i/>
          <w:sz w:val="20"/>
          <w:szCs w:val="20"/>
        </w:rPr>
      </w:pPr>
    </w:p>
    <w:p w:rsidR="003446BA" w:rsidRPr="00EA704B" w:rsidRDefault="003446BA" w:rsidP="003446BA">
      <w:pPr>
        <w:spacing w:line="360" w:lineRule="auto"/>
        <w:ind w:left="720" w:hanging="720"/>
        <w:rPr>
          <w:b/>
        </w:rPr>
      </w:pPr>
      <w:r w:rsidRPr="00EA704B">
        <w:rPr>
          <w:b/>
        </w:rPr>
        <w:t xml:space="preserve">Article </w:t>
      </w:r>
      <w:r w:rsidR="007C1761" w:rsidRPr="00EA704B">
        <w:rPr>
          <w:b/>
        </w:rPr>
        <w:t>I</w:t>
      </w:r>
      <w:r w:rsidRPr="00EA704B">
        <w:rPr>
          <w:b/>
        </w:rPr>
        <w:t>: Name and Purpose</w:t>
      </w:r>
    </w:p>
    <w:p w:rsidR="003446BA" w:rsidRPr="00EA704B" w:rsidRDefault="003446BA" w:rsidP="005F33C0">
      <w:pPr>
        <w:pStyle w:val="ListParagraph"/>
        <w:numPr>
          <w:ilvl w:val="0"/>
          <w:numId w:val="20"/>
        </w:numPr>
        <w:spacing w:line="360" w:lineRule="auto"/>
        <w:ind w:left="360"/>
        <w:rPr>
          <w:sz w:val="20"/>
          <w:szCs w:val="20"/>
        </w:rPr>
      </w:pPr>
      <w:r w:rsidRPr="00EA704B">
        <w:rPr>
          <w:sz w:val="20"/>
          <w:szCs w:val="20"/>
        </w:rPr>
        <w:t>This organization will be named the Honors College Board of Directors, hereafter referred to as “the Board.”</w:t>
      </w:r>
    </w:p>
    <w:p w:rsidR="003446BA" w:rsidRDefault="003446BA" w:rsidP="005F33C0">
      <w:pPr>
        <w:pStyle w:val="ListParagraph"/>
        <w:numPr>
          <w:ilvl w:val="0"/>
          <w:numId w:val="20"/>
        </w:numPr>
        <w:spacing w:line="360" w:lineRule="auto"/>
        <w:ind w:left="360"/>
        <w:rPr>
          <w:sz w:val="20"/>
          <w:szCs w:val="20"/>
        </w:rPr>
      </w:pPr>
      <w:r w:rsidRPr="00EA704B">
        <w:rPr>
          <w:sz w:val="20"/>
          <w:szCs w:val="20"/>
        </w:rPr>
        <w:t>The purpose of the Board is to promote academic achievement at Western Carolina University, encourage closer relations between Honors students and Faculty, nurture a sense of community and community involvement, coordinate Honors College activities, and serve as an advisory body to the Dean of the Honors College.</w:t>
      </w:r>
    </w:p>
    <w:p w:rsidR="006076EA" w:rsidRPr="00EA704B" w:rsidRDefault="006076EA" w:rsidP="006076EA">
      <w:pPr>
        <w:pStyle w:val="ListParagraph"/>
        <w:spacing w:line="360" w:lineRule="auto"/>
        <w:ind w:left="360"/>
        <w:rPr>
          <w:sz w:val="20"/>
          <w:szCs w:val="20"/>
        </w:rPr>
      </w:pPr>
    </w:p>
    <w:p w:rsidR="003446BA" w:rsidRPr="00EA704B" w:rsidRDefault="003446BA" w:rsidP="003446BA">
      <w:pPr>
        <w:spacing w:line="360" w:lineRule="auto"/>
        <w:ind w:left="720" w:hanging="720"/>
        <w:rPr>
          <w:b/>
        </w:rPr>
      </w:pPr>
      <w:r w:rsidRPr="00EA704B">
        <w:rPr>
          <w:b/>
        </w:rPr>
        <w:t>Art</w:t>
      </w:r>
      <w:r w:rsidR="007C1761" w:rsidRPr="00EA704B">
        <w:rPr>
          <w:b/>
        </w:rPr>
        <w:t>icle II</w:t>
      </w:r>
      <w:r w:rsidRPr="00EA704B">
        <w:rPr>
          <w:b/>
        </w:rPr>
        <w:t xml:space="preserve">: </w:t>
      </w:r>
      <w:r w:rsidR="00AA4183" w:rsidRPr="00EA704B">
        <w:rPr>
          <w:b/>
        </w:rPr>
        <w:t>Members and Officers</w:t>
      </w:r>
    </w:p>
    <w:p w:rsidR="003446BA" w:rsidRPr="00EA704B" w:rsidRDefault="003446BA" w:rsidP="005F33C0">
      <w:pPr>
        <w:pStyle w:val="ListParagraph"/>
        <w:numPr>
          <w:ilvl w:val="0"/>
          <w:numId w:val="19"/>
        </w:numPr>
        <w:spacing w:line="360" w:lineRule="auto"/>
        <w:ind w:left="360"/>
        <w:rPr>
          <w:sz w:val="20"/>
          <w:szCs w:val="20"/>
        </w:rPr>
      </w:pPr>
      <w:r w:rsidRPr="00EA704B">
        <w:rPr>
          <w:sz w:val="20"/>
          <w:szCs w:val="20"/>
        </w:rPr>
        <w:t>Membership</w:t>
      </w:r>
    </w:p>
    <w:p w:rsidR="00EA704B" w:rsidRDefault="003446BA" w:rsidP="002669D2">
      <w:pPr>
        <w:pStyle w:val="ListParagraph"/>
        <w:numPr>
          <w:ilvl w:val="1"/>
          <w:numId w:val="19"/>
        </w:numPr>
        <w:spacing w:line="360" w:lineRule="auto"/>
        <w:ind w:left="1080"/>
        <w:rPr>
          <w:sz w:val="20"/>
          <w:szCs w:val="20"/>
        </w:rPr>
      </w:pPr>
      <w:r w:rsidRPr="00EA704B">
        <w:rPr>
          <w:sz w:val="20"/>
          <w:szCs w:val="20"/>
        </w:rPr>
        <w:t xml:space="preserve">The Board will be composed of members whose number will not be below ten. </w:t>
      </w:r>
    </w:p>
    <w:p w:rsidR="003446BA" w:rsidRPr="00EA704B" w:rsidRDefault="00EA704B" w:rsidP="002669D2">
      <w:pPr>
        <w:pStyle w:val="ListParagraph"/>
        <w:numPr>
          <w:ilvl w:val="1"/>
          <w:numId w:val="19"/>
        </w:numPr>
        <w:spacing w:line="360" w:lineRule="auto"/>
        <w:ind w:left="1080"/>
        <w:rPr>
          <w:sz w:val="20"/>
          <w:szCs w:val="20"/>
        </w:rPr>
      </w:pPr>
      <w:r>
        <w:rPr>
          <w:sz w:val="20"/>
          <w:szCs w:val="20"/>
        </w:rPr>
        <w:t>Membership is available to all individuals enrolled in the Honors College who wish</w:t>
      </w:r>
      <w:r w:rsidR="003446BA" w:rsidRPr="00EA704B">
        <w:rPr>
          <w:sz w:val="20"/>
          <w:szCs w:val="20"/>
        </w:rPr>
        <w:t xml:space="preserve"> to participate in the Board’s activities. Persons who </w:t>
      </w:r>
      <w:r>
        <w:rPr>
          <w:sz w:val="20"/>
          <w:szCs w:val="20"/>
        </w:rPr>
        <w:t>are interested in becoming</w:t>
      </w:r>
      <w:r w:rsidR="003446BA" w:rsidRPr="00EA704B">
        <w:rPr>
          <w:sz w:val="20"/>
          <w:szCs w:val="20"/>
        </w:rPr>
        <w:t xml:space="preserve"> members must record their name on the membership roster.</w:t>
      </w:r>
    </w:p>
    <w:p w:rsidR="00AA4183" w:rsidRPr="00EA704B" w:rsidRDefault="00896A2C" w:rsidP="002669D2">
      <w:pPr>
        <w:pStyle w:val="ListParagraph"/>
        <w:numPr>
          <w:ilvl w:val="1"/>
          <w:numId w:val="19"/>
        </w:numPr>
        <w:spacing w:line="360" w:lineRule="auto"/>
        <w:ind w:left="1080"/>
        <w:rPr>
          <w:sz w:val="20"/>
          <w:szCs w:val="20"/>
        </w:rPr>
      </w:pPr>
      <w:r w:rsidRPr="00EA704B">
        <w:rPr>
          <w:sz w:val="20"/>
          <w:szCs w:val="20"/>
        </w:rPr>
        <w:t>The three membership statuses of the Board shall be</w:t>
      </w:r>
      <w:r w:rsidR="003446BA" w:rsidRPr="00EA704B">
        <w:rPr>
          <w:sz w:val="20"/>
          <w:szCs w:val="20"/>
        </w:rPr>
        <w:t xml:space="preserve"> Full Member, Active Member, and Non</w:t>
      </w:r>
      <w:r w:rsidR="00F937C5">
        <w:rPr>
          <w:sz w:val="20"/>
          <w:szCs w:val="20"/>
        </w:rPr>
        <w:t>-</w:t>
      </w:r>
      <w:r w:rsidR="003446BA" w:rsidRPr="00EA704B">
        <w:rPr>
          <w:sz w:val="20"/>
          <w:szCs w:val="20"/>
        </w:rPr>
        <w:t>member.</w:t>
      </w:r>
    </w:p>
    <w:p w:rsidR="00AA4183" w:rsidRPr="00EA704B" w:rsidRDefault="003446BA" w:rsidP="0085172F">
      <w:pPr>
        <w:pStyle w:val="ListParagraph"/>
        <w:numPr>
          <w:ilvl w:val="1"/>
          <w:numId w:val="19"/>
        </w:numPr>
        <w:spacing w:line="360" w:lineRule="auto"/>
        <w:ind w:left="1080"/>
        <w:rPr>
          <w:sz w:val="20"/>
          <w:szCs w:val="20"/>
        </w:rPr>
      </w:pPr>
      <w:r w:rsidRPr="00EA704B">
        <w:rPr>
          <w:sz w:val="20"/>
          <w:szCs w:val="20"/>
        </w:rPr>
        <w:t>Full Member</w:t>
      </w:r>
      <w:r w:rsidR="000C7E4B" w:rsidRPr="00EA704B">
        <w:rPr>
          <w:sz w:val="20"/>
          <w:szCs w:val="20"/>
        </w:rPr>
        <w:t>s</w:t>
      </w:r>
      <w:r w:rsidR="00AA4183" w:rsidRPr="00EA704B">
        <w:rPr>
          <w:sz w:val="20"/>
          <w:szCs w:val="20"/>
        </w:rPr>
        <w:t>hip</w:t>
      </w:r>
      <w:r w:rsidR="000C7E4B" w:rsidRPr="00EA704B">
        <w:rPr>
          <w:sz w:val="20"/>
          <w:szCs w:val="20"/>
        </w:rPr>
        <w:t xml:space="preserve"> </w:t>
      </w:r>
      <w:r w:rsidR="00896A2C" w:rsidRPr="00EA704B">
        <w:rPr>
          <w:sz w:val="20"/>
          <w:szCs w:val="20"/>
        </w:rPr>
        <w:t xml:space="preserve">shall be granted to any individual who has </w:t>
      </w:r>
      <w:r w:rsidRPr="00EA704B">
        <w:rPr>
          <w:sz w:val="20"/>
          <w:szCs w:val="20"/>
        </w:rPr>
        <w:t>attend</w:t>
      </w:r>
      <w:r w:rsidR="00896A2C" w:rsidRPr="00EA704B">
        <w:rPr>
          <w:sz w:val="20"/>
          <w:szCs w:val="20"/>
        </w:rPr>
        <w:t>ed</w:t>
      </w:r>
      <w:r w:rsidRPr="00EA704B">
        <w:rPr>
          <w:sz w:val="20"/>
          <w:szCs w:val="20"/>
        </w:rPr>
        <w:t xml:space="preserve"> one-half of all meetings and volunteer</w:t>
      </w:r>
      <w:r w:rsidR="00896A2C" w:rsidRPr="00EA704B">
        <w:rPr>
          <w:sz w:val="20"/>
          <w:szCs w:val="20"/>
        </w:rPr>
        <w:t>ed</w:t>
      </w:r>
      <w:r w:rsidRPr="00EA704B">
        <w:rPr>
          <w:sz w:val="20"/>
          <w:szCs w:val="20"/>
        </w:rPr>
        <w:t xml:space="preserve"> to work at a minimum of two Board sponsored events for one semester. After becoming a Full Member, an individual must volunteer to work at a minimum of two Board sponsored events per semester to maintain their membership status.</w:t>
      </w:r>
      <w:r w:rsidR="0085172F">
        <w:rPr>
          <w:sz w:val="20"/>
          <w:szCs w:val="20"/>
        </w:rPr>
        <w:t xml:space="preserve"> Projects hosted by the Honors Forum classes do not count toward Board event requirements unless the Board has specifically chosen to work with the Honors Forum</w:t>
      </w:r>
      <w:r w:rsidRPr="00EA704B">
        <w:rPr>
          <w:sz w:val="20"/>
          <w:szCs w:val="20"/>
        </w:rPr>
        <w:t xml:space="preserve"> </w:t>
      </w:r>
      <w:r w:rsidR="0085172F">
        <w:rPr>
          <w:sz w:val="20"/>
          <w:szCs w:val="20"/>
        </w:rPr>
        <w:t xml:space="preserve">project. </w:t>
      </w:r>
      <w:r w:rsidRPr="00EA704B">
        <w:rPr>
          <w:sz w:val="20"/>
          <w:szCs w:val="20"/>
        </w:rPr>
        <w:t>In the event that study abroad prevents a Full Member from meeting the volunteer requirements, a volunteer exemption request may be approved by a majority vote of the Office</w:t>
      </w:r>
      <w:r w:rsidR="007C1761" w:rsidRPr="00EA704B">
        <w:rPr>
          <w:sz w:val="20"/>
          <w:szCs w:val="20"/>
        </w:rPr>
        <w:t xml:space="preserve">rs Board. Full Members may vote </w:t>
      </w:r>
      <w:r w:rsidRPr="00EA704B">
        <w:rPr>
          <w:sz w:val="20"/>
          <w:szCs w:val="20"/>
        </w:rPr>
        <w:t>on any issue.</w:t>
      </w:r>
    </w:p>
    <w:p w:rsidR="00AA4183" w:rsidRPr="00EA704B" w:rsidRDefault="003446BA" w:rsidP="002669D2">
      <w:pPr>
        <w:pStyle w:val="ListParagraph"/>
        <w:numPr>
          <w:ilvl w:val="1"/>
          <w:numId w:val="19"/>
        </w:numPr>
        <w:spacing w:line="360" w:lineRule="auto"/>
        <w:ind w:left="1080"/>
        <w:rPr>
          <w:sz w:val="20"/>
          <w:szCs w:val="20"/>
        </w:rPr>
      </w:pPr>
      <w:r w:rsidRPr="00EA704B">
        <w:rPr>
          <w:sz w:val="20"/>
          <w:szCs w:val="20"/>
        </w:rPr>
        <w:t>Active Member</w:t>
      </w:r>
      <w:r w:rsidR="00AA4183" w:rsidRPr="00EA704B">
        <w:rPr>
          <w:sz w:val="20"/>
          <w:szCs w:val="20"/>
        </w:rPr>
        <w:t xml:space="preserve">ship shall be granted to </w:t>
      </w:r>
      <w:r w:rsidRPr="00EA704B">
        <w:rPr>
          <w:sz w:val="20"/>
          <w:szCs w:val="20"/>
        </w:rPr>
        <w:t>an</w:t>
      </w:r>
      <w:r w:rsidR="00AA4183" w:rsidRPr="00EA704B">
        <w:rPr>
          <w:sz w:val="20"/>
          <w:szCs w:val="20"/>
        </w:rPr>
        <w:t>y</w:t>
      </w:r>
      <w:r w:rsidRPr="00EA704B">
        <w:rPr>
          <w:sz w:val="20"/>
          <w:szCs w:val="20"/>
        </w:rPr>
        <w:t xml:space="preserve"> individual </w:t>
      </w:r>
      <w:r w:rsidR="00AA4183" w:rsidRPr="00EA704B">
        <w:rPr>
          <w:sz w:val="20"/>
          <w:szCs w:val="20"/>
        </w:rPr>
        <w:t>who has</w:t>
      </w:r>
      <w:r w:rsidRPr="00EA704B">
        <w:rPr>
          <w:sz w:val="20"/>
          <w:szCs w:val="20"/>
        </w:rPr>
        <w:t xml:space="preserve"> attended two out of the last three meetings</w:t>
      </w:r>
      <w:r w:rsidR="00AA4183" w:rsidRPr="00EA704B">
        <w:rPr>
          <w:sz w:val="20"/>
          <w:szCs w:val="20"/>
        </w:rPr>
        <w:t xml:space="preserve"> and is not yet classified as a Full Member</w:t>
      </w:r>
      <w:r w:rsidRPr="00EA704B">
        <w:rPr>
          <w:sz w:val="20"/>
          <w:szCs w:val="20"/>
        </w:rPr>
        <w:t xml:space="preserve">. If an individual has not attended two out of the last three meetings, his or her membership status reverts to Nonmember.  </w:t>
      </w:r>
      <w:r w:rsidRPr="002669D2">
        <w:rPr>
          <w:sz w:val="20"/>
          <w:szCs w:val="20"/>
        </w:rPr>
        <w:t>Active Membership status may only be granted to Nonmembers and is not necessary for Full Members.</w:t>
      </w:r>
      <w:r w:rsidRPr="00EA704B">
        <w:rPr>
          <w:sz w:val="20"/>
          <w:szCs w:val="20"/>
        </w:rPr>
        <w:t xml:space="preserve"> Active Members may vote on any issue.</w:t>
      </w:r>
    </w:p>
    <w:p w:rsidR="003446BA" w:rsidRPr="00EA704B" w:rsidRDefault="003446BA" w:rsidP="002669D2">
      <w:pPr>
        <w:pStyle w:val="ListParagraph"/>
        <w:numPr>
          <w:ilvl w:val="1"/>
          <w:numId w:val="19"/>
        </w:numPr>
        <w:spacing w:line="360" w:lineRule="auto"/>
        <w:ind w:left="1080"/>
        <w:rPr>
          <w:sz w:val="20"/>
          <w:szCs w:val="20"/>
        </w:rPr>
      </w:pPr>
      <w:r w:rsidRPr="00EA704B">
        <w:rPr>
          <w:sz w:val="20"/>
          <w:szCs w:val="20"/>
        </w:rPr>
        <w:lastRenderedPageBreak/>
        <w:t>Non</w:t>
      </w:r>
      <w:r w:rsidR="00F937C5">
        <w:rPr>
          <w:sz w:val="20"/>
          <w:szCs w:val="20"/>
        </w:rPr>
        <w:t>-</w:t>
      </w:r>
      <w:r w:rsidRPr="00EA704B">
        <w:rPr>
          <w:sz w:val="20"/>
          <w:szCs w:val="20"/>
        </w:rPr>
        <w:t>member</w:t>
      </w:r>
      <w:r w:rsidR="00AA4183" w:rsidRPr="00EA704B">
        <w:rPr>
          <w:sz w:val="20"/>
          <w:szCs w:val="20"/>
        </w:rPr>
        <w:t>s</w:t>
      </w:r>
      <w:r w:rsidR="00F937C5">
        <w:rPr>
          <w:sz w:val="20"/>
          <w:szCs w:val="20"/>
        </w:rPr>
        <w:t>hip</w:t>
      </w:r>
      <w:r w:rsidR="00AA4183" w:rsidRPr="00EA704B">
        <w:rPr>
          <w:sz w:val="20"/>
          <w:szCs w:val="20"/>
        </w:rPr>
        <w:t xml:space="preserve"> </w:t>
      </w:r>
      <w:r w:rsidR="00F937C5">
        <w:rPr>
          <w:sz w:val="20"/>
          <w:szCs w:val="20"/>
        </w:rPr>
        <w:t xml:space="preserve">applies to </w:t>
      </w:r>
      <w:r w:rsidR="00AA4183" w:rsidRPr="00EA704B">
        <w:rPr>
          <w:sz w:val="20"/>
          <w:szCs w:val="20"/>
        </w:rPr>
        <w:t xml:space="preserve">any individuals </w:t>
      </w:r>
      <w:r w:rsidRPr="00EA704B">
        <w:rPr>
          <w:sz w:val="20"/>
          <w:szCs w:val="20"/>
        </w:rPr>
        <w:t>who do</w:t>
      </w:r>
      <w:r w:rsidR="00AA4183" w:rsidRPr="00EA704B">
        <w:rPr>
          <w:sz w:val="20"/>
          <w:szCs w:val="20"/>
        </w:rPr>
        <w:t xml:space="preserve"> </w:t>
      </w:r>
      <w:r w:rsidRPr="00EA704B">
        <w:rPr>
          <w:sz w:val="20"/>
          <w:szCs w:val="20"/>
        </w:rPr>
        <w:t>not meet the requirement</w:t>
      </w:r>
      <w:r w:rsidR="00AA4183" w:rsidRPr="00EA704B">
        <w:rPr>
          <w:sz w:val="20"/>
          <w:szCs w:val="20"/>
        </w:rPr>
        <w:t xml:space="preserve">s for Full or Active Membership. </w:t>
      </w:r>
      <w:r w:rsidRPr="00EA704B">
        <w:rPr>
          <w:sz w:val="20"/>
          <w:szCs w:val="20"/>
        </w:rPr>
        <w:t>Nonmembers may not vote.</w:t>
      </w:r>
    </w:p>
    <w:p w:rsidR="007C1761" w:rsidRPr="006076EA" w:rsidRDefault="003446BA" w:rsidP="006076EA">
      <w:pPr>
        <w:pStyle w:val="ListParagraph"/>
        <w:numPr>
          <w:ilvl w:val="1"/>
          <w:numId w:val="19"/>
        </w:numPr>
        <w:spacing w:line="360" w:lineRule="auto"/>
        <w:ind w:left="1080"/>
        <w:rPr>
          <w:sz w:val="20"/>
          <w:szCs w:val="20"/>
        </w:rPr>
      </w:pPr>
      <w:r w:rsidRPr="00EA704B">
        <w:rPr>
          <w:sz w:val="20"/>
          <w:szCs w:val="20"/>
        </w:rPr>
        <w:t>All Full and Active Members are bound by the parameters of this Constitution.</w:t>
      </w:r>
    </w:p>
    <w:p w:rsidR="00382B8A" w:rsidRPr="00EA704B" w:rsidRDefault="00382B8A" w:rsidP="002669D2">
      <w:pPr>
        <w:pStyle w:val="ListParagraph"/>
        <w:numPr>
          <w:ilvl w:val="0"/>
          <w:numId w:val="19"/>
        </w:numPr>
        <w:spacing w:line="360" w:lineRule="auto"/>
        <w:ind w:left="360"/>
        <w:rPr>
          <w:sz w:val="20"/>
          <w:szCs w:val="20"/>
        </w:rPr>
      </w:pPr>
      <w:r w:rsidRPr="00EA704B">
        <w:rPr>
          <w:sz w:val="20"/>
          <w:szCs w:val="20"/>
        </w:rPr>
        <w:t>Officers</w:t>
      </w:r>
    </w:p>
    <w:p w:rsidR="00AA4183" w:rsidRPr="00EA704B" w:rsidRDefault="00AA4183" w:rsidP="002669D2">
      <w:pPr>
        <w:pStyle w:val="ListParagraph"/>
        <w:numPr>
          <w:ilvl w:val="1"/>
          <w:numId w:val="19"/>
        </w:numPr>
        <w:spacing w:line="360" w:lineRule="auto"/>
        <w:ind w:left="1080"/>
        <w:rPr>
          <w:sz w:val="20"/>
          <w:szCs w:val="20"/>
        </w:rPr>
      </w:pPr>
      <w:r w:rsidRPr="00EA704B">
        <w:rPr>
          <w:sz w:val="20"/>
          <w:szCs w:val="20"/>
        </w:rPr>
        <w:t>Officers of the Board will be elected at the end of the Spring Semester to serve a term of one academic year. There is no limit to the number of terms to which a member may be elected.</w:t>
      </w:r>
    </w:p>
    <w:p w:rsidR="00AA4183" w:rsidRPr="00EA704B" w:rsidRDefault="00AA4183" w:rsidP="002669D2">
      <w:pPr>
        <w:pStyle w:val="ListParagraph"/>
        <w:numPr>
          <w:ilvl w:val="1"/>
          <w:numId w:val="19"/>
        </w:numPr>
        <w:spacing w:line="360" w:lineRule="auto"/>
        <w:ind w:left="1080"/>
        <w:rPr>
          <w:sz w:val="20"/>
          <w:szCs w:val="20"/>
        </w:rPr>
      </w:pPr>
      <w:r w:rsidRPr="00EA704B">
        <w:rPr>
          <w:sz w:val="20"/>
          <w:szCs w:val="20"/>
        </w:rPr>
        <w:t>Officers who fail to attend at least three-fourths of all meetings of the Board will be removed from their positions.</w:t>
      </w:r>
    </w:p>
    <w:p w:rsidR="007C1761" w:rsidRPr="00EA704B" w:rsidRDefault="007C1761" w:rsidP="002669D2">
      <w:pPr>
        <w:pStyle w:val="ListParagraph"/>
        <w:numPr>
          <w:ilvl w:val="1"/>
          <w:numId w:val="19"/>
        </w:numPr>
        <w:spacing w:line="360" w:lineRule="auto"/>
        <w:ind w:left="1080"/>
        <w:rPr>
          <w:sz w:val="20"/>
          <w:szCs w:val="20"/>
        </w:rPr>
      </w:pPr>
      <w:r w:rsidRPr="00EA704B">
        <w:rPr>
          <w:sz w:val="20"/>
          <w:szCs w:val="20"/>
        </w:rPr>
        <w:t>The Officers of the Board shall be the President, Vice President, Secretary, Treasurer, and Historian</w:t>
      </w:r>
      <w:r w:rsidR="009F00D3" w:rsidRPr="00EA704B">
        <w:rPr>
          <w:sz w:val="20"/>
          <w:szCs w:val="20"/>
        </w:rPr>
        <w:t>.</w:t>
      </w:r>
      <w:r w:rsidR="000C7E4B" w:rsidRPr="00EA704B">
        <w:rPr>
          <w:sz w:val="20"/>
          <w:szCs w:val="20"/>
        </w:rPr>
        <w:t xml:space="preserve"> These positions shall be open to any Full Member of the Board.</w:t>
      </w:r>
    </w:p>
    <w:p w:rsidR="007C1761" w:rsidRPr="00EA704B" w:rsidRDefault="003446BA" w:rsidP="002669D2">
      <w:pPr>
        <w:pStyle w:val="ListParagraph"/>
        <w:numPr>
          <w:ilvl w:val="1"/>
          <w:numId w:val="19"/>
        </w:numPr>
        <w:spacing w:line="360" w:lineRule="auto"/>
        <w:ind w:left="1080"/>
        <w:rPr>
          <w:sz w:val="20"/>
          <w:szCs w:val="20"/>
        </w:rPr>
      </w:pPr>
      <w:r w:rsidRPr="00EA704B">
        <w:rPr>
          <w:sz w:val="20"/>
          <w:szCs w:val="20"/>
        </w:rPr>
        <w:t>The President</w:t>
      </w:r>
      <w:r w:rsidR="000C7E4B" w:rsidRPr="00EA704B">
        <w:rPr>
          <w:sz w:val="20"/>
          <w:szCs w:val="20"/>
        </w:rPr>
        <w:t xml:space="preserve"> shall:</w:t>
      </w:r>
    </w:p>
    <w:p w:rsidR="007C1761" w:rsidRPr="00EA704B" w:rsidRDefault="000C7E4B" w:rsidP="002669D2">
      <w:pPr>
        <w:pStyle w:val="ListParagraph"/>
        <w:numPr>
          <w:ilvl w:val="2"/>
          <w:numId w:val="19"/>
        </w:numPr>
        <w:spacing w:line="360" w:lineRule="auto"/>
        <w:ind w:left="1710"/>
        <w:rPr>
          <w:sz w:val="20"/>
          <w:szCs w:val="20"/>
        </w:rPr>
      </w:pPr>
      <w:r w:rsidRPr="00EA704B">
        <w:rPr>
          <w:sz w:val="20"/>
          <w:szCs w:val="20"/>
        </w:rPr>
        <w:t>P</w:t>
      </w:r>
      <w:r w:rsidR="003446BA" w:rsidRPr="00EA704B">
        <w:rPr>
          <w:sz w:val="20"/>
          <w:szCs w:val="20"/>
        </w:rPr>
        <w:t>reside over meetings as the executive officer.</w:t>
      </w:r>
    </w:p>
    <w:p w:rsidR="000C7E4B" w:rsidRPr="00EA704B" w:rsidRDefault="000C7E4B" w:rsidP="002669D2">
      <w:pPr>
        <w:pStyle w:val="ListParagraph"/>
        <w:numPr>
          <w:ilvl w:val="2"/>
          <w:numId w:val="19"/>
        </w:numPr>
        <w:spacing w:line="360" w:lineRule="auto"/>
        <w:ind w:left="1710"/>
        <w:rPr>
          <w:sz w:val="20"/>
          <w:szCs w:val="20"/>
        </w:rPr>
      </w:pPr>
      <w:r w:rsidRPr="00EA704B">
        <w:rPr>
          <w:sz w:val="20"/>
          <w:szCs w:val="20"/>
        </w:rPr>
        <w:t>P</w:t>
      </w:r>
      <w:r w:rsidR="003446BA" w:rsidRPr="00EA704B">
        <w:rPr>
          <w:sz w:val="20"/>
          <w:szCs w:val="20"/>
        </w:rPr>
        <w:t xml:space="preserve">lan and </w:t>
      </w:r>
      <w:r w:rsidRPr="00EA704B">
        <w:rPr>
          <w:sz w:val="20"/>
          <w:szCs w:val="20"/>
        </w:rPr>
        <w:t>organize meetings of the Board</w:t>
      </w:r>
      <w:r w:rsidR="002B4B32">
        <w:rPr>
          <w:sz w:val="20"/>
          <w:szCs w:val="20"/>
        </w:rPr>
        <w:t>.</w:t>
      </w:r>
    </w:p>
    <w:p w:rsidR="000C7E4B" w:rsidRPr="00EA704B" w:rsidRDefault="000C7E4B" w:rsidP="002669D2">
      <w:pPr>
        <w:pStyle w:val="ListParagraph"/>
        <w:numPr>
          <w:ilvl w:val="2"/>
          <w:numId w:val="19"/>
        </w:numPr>
        <w:spacing w:line="360" w:lineRule="auto"/>
        <w:ind w:left="1710"/>
        <w:rPr>
          <w:sz w:val="20"/>
          <w:szCs w:val="20"/>
        </w:rPr>
      </w:pPr>
      <w:r w:rsidRPr="00EA704B">
        <w:rPr>
          <w:sz w:val="20"/>
          <w:szCs w:val="20"/>
        </w:rPr>
        <w:t>A</w:t>
      </w:r>
      <w:r w:rsidR="003446BA" w:rsidRPr="00EA704B">
        <w:rPr>
          <w:sz w:val="20"/>
          <w:szCs w:val="20"/>
        </w:rPr>
        <w:t xml:space="preserve">ct as the official spokesperson of the </w:t>
      </w:r>
      <w:r w:rsidRPr="00EA704B">
        <w:rPr>
          <w:sz w:val="20"/>
          <w:szCs w:val="20"/>
        </w:rPr>
        <w:t>Board</w:t>
      </w:r>
      <w:r w:rsidR="002B4B32">
        <w:rPr>
          <w:sz w:val="20"/>
          <w:szCs w:val="20"/>
        </w:rPr>
        <w:t>.</w:t>
      </w:r>
    </w:p>
    <w:p w:rsidR="000C7E4B" w:rsidRPr="0051067D" w:rsidRDefault="000C7E4B" w:rsidP="002669D2">
      <w:pPr>
        <w:pStyle w:val="ListParagraph"/>
        <w:numPr>
          <w:ilvl w:val="2"/>
          <w:numId w:val="19"/>
        </w:numPr>
        <w:spacing w:line="360" w:lineRule="auto"/>
        <w:ind w:left="1710"/>
        <w:rPr>
          <w:sz w:val="20"/>
          <w:szCs w:val="20"/>
        </w:rPr>
      </w:pPr>
      <w:r w:rsidRPr="0051067D">
        <w:rPr>
          <w:sz w:val="20"/>
          <w:szCs w:val="20"/>
        </w:rPr>
        <w:t>A</w:t>
      </w:r>
      <w:r w:rsidR="00A37046" w:rsidRPr="0051067D">
        <w:rPr>
          <w:sz w:val="20"/>
          <w:szCs w:val="20"/>
        </w:rPr>
        <w:t>ppoint D</w:t>
      </w:r>
      <w:r w:rsidRPr="0051067D">
        <w:rPr>
          <w:sz w:val="20"/>
          <w:szCs w:val="20"/>
        </w:rPr>
        <w:t>irectors</w:t>
      </w:r>
      <w:r w:rsidR="00A37046" w:rsidRPr="0051067D">
        <w:rPr>
          <w:sz w:val="20"/>
          <w:szCs w:val="20"/>
        </w:rPr>
        <w:t xml:space="preserve"> to preside over committees. </w:t>
      </w:r>
      <w:r w:rsidR="00A37046" w:rsidRPr="0051067D">
        <w:rPr>
          <w:iCs/>
          <w:sz w:val="20"/>
          <w:szCs w:val="20"/>
        </w:rPr>
        <w:t xml:space="preserve">All Director </w:t>
      </w:r>
      <w:proofErr w:type="gramStart"/>
      <w:r w:rsidR="00A37046" w:rsidRPr="0051067D">
        <w:rPr>
          <w:iCs/>
          <w:sz w:val="20"/>
          <w:szCs w:val="20"/>
        </w:rPr>
        <w:t>appointments</w:t>
      </w:r>
      <w:proofErr w:type="gramEnd"/>
      <w:r w:rsidR="00A37046" w:rsidRPr="0051067D">
        <w:rPr>
          <w:iCs/>
          <w:sz w:val="20"/>
          <w:szCs w:val="20"/>
        </w:rPr>
        <w:t xml:space="preserve"> require a two-thirds approval of the Full Board</w:t>
      </w:r>
      <w:r w:rsidR="0051067D" w:rsidRPr="0051067D">
        <w:rPr>
          <w:iCs/>
          <w:sz w:val="20"/>
          <w:szCs w:val="20"/>
        </w:rPr>
        <w:t xml:space="preserve"> and appointments must be renewed annually</w:t>
      </w:r>
      <w:r w:rsidR="00A37046" w:rsidRPr="0051067D">
        <w:rPr>
          <w:iCs/>
          <w:sz w:val="20"/>
          <w:szCs w:val="20"/>
        </w:rPr>
        <w:t>.</w:t>
      </w:r>
    </w:p>
    <w:p w:rsidR="000C7E4B" w:rsidRPr="00EA704B" w:rsidRDefault="000C7E4B" w:rsidP="002669D2">
      <w:pPr>
        <w:pStyle w:val="ListParagraph"/>
        <w:numPr>
          <w:ilvl w:val="2"/>
          <w:numId w:val="19"/>
        </w:numPr>
        <w:spacing w:line="360" w:lineRule="auto"/>
        <w:ind w:left="1710"/>
        <w:rPr>
          <w:sz w:val="20"/>
          <w:szCs w:val="20"/>
        </w:rPr>
      </w:pPr>
      <w:r w:rsidRPr="00EA704B">
        <w:rPr>
          <w:sz w:val="20"/>
          <w:szCs w:val="20"/>
        </w:rPr>
        <w:t>C</w:t>
      </w:r>
      <w:r w:rsidR="003446BA" w:rsidRPr="00EA704B">
        <w:rPr>
          <w:sz w:val="20"/>
          <w:szCs w:val="20"/>
        </w:rPr>
        <w:t xml:space="preserve">ommunicate all actions of the Board to </w:t>
      </w:r>
      <w:r w:rsidRPr="00EA704B">
        <w:rPr>
          <w:sz w:val="20"/>
          <w:szCs w:val="20"/>
        </w:rPr>
        <w:t>the Dean of the Honors College</w:t>
      </w:r>
      <w:r w:rsidR="002B4B32">
        <w:rPr>
          <w:sz w:val="20"/>
          <w:szCs w:val="20"/>
        </w:rPr>
        <w:t>.</w:t>
      </w:r>
    </w:p>
    <w:p w:rsidR="000C7E4B" w:rsidRPr="00EA704B" w:rsidRDefault="000C7E4B" w:rsidP="002669D2">
      <w:pPr>
        <w:pStyle w:val="ListParagraph"/>
        <w:numPr>
          <w:ilvl w:val="2"/>
          <w:numId w:val="19"/>
        </w:numPr>
        <w:spacing w:line="360" w:lineRule="auto"/>
        <w:ind w:left="1710"/>
        <w:rPr>
          <w:sz w:val="20"/>
          <w:szCs w:val="20"/>
        </w:rPr>
      </w:pPr>
      <w:r w:rsidRPr="00EA704B">
        <w:rPr>
          <w:sz w:val="20"/>
          <w:szCs w:val="20"/>
        </w:rPr>
        <w:t>T</w:t>
      </w:r>
      <w:r w:rsidR="003446BA" w:rsidRPr="00EA704B">
        <w:rPr>
          <w:sz w:val="20"/>
          <w:szCs w:val="20"/>
        </w:rPr>
        <w:t>emporarily appoint members to vacant executiv</w:t>
      </w:r>
      <w:r w:rsidRPr="00EA704B">
        <w:rPr>
          <w:sz w:val="20"/>
          <w:szCs w:val="20"/>
        </w:rPr>
        <w:t>e until an election can be held</w:t>
      </w:r>
      <w:r w:rsidR="002B4B32">
        <w:rPr>
          <w:sz w:val="20"/>
          <w:szCs w:val="20"/>
        </w:rPr>
        <w:t>.</w:t>
      </w:r>
    </w:p>
    <w:p w:rsidR="008D596C" w:rsidRPr="00CA511D" w:rsidRDefault="008D596C" w:rsidP="008D596C">
      <w:pPr>
        <w:pStyle w:val="ListParagraph"/>
        <w:numPr>
          <w:ilvl w:val="2"/>
          <w:numId w:val="19"/>
        </w:numPr>
        <w:spacing w:line="360" w:lineRule="auto"/>
        <w:ind w:left="1710"/>
        <w:rPr>
          <w:sz w:val="20"/>
          <w:szCs w:val="20"/>
        </w:rPr>
      </w:pPr>
      <w:r w:rsidRPr="008D596C">
        <w:rPr>
          <w:sz w:val="20"/>
          <w:szCs w:val="20"/>
        </w:rPr>
        <w:t>Perform any other</w:t>
      </w:r>
      <w:r>
        <w:rPr>
          <w:sz w:val="20"/>
          <w:szCs w:val="20"/>
        </w:rPr>
        <w:t xml:space="preserve"> duties pursuant to the role </w:t>
      </w:r>
      <w:r w:rsidRPr="008D596C">
        <w:rPr>
          <w:sz w:val="20"/>
          <w:szCs w:val="20"/>
        </w:rPr>
        <w:t xml:space="preserve">of the President, provided </w:t>
      </w:r>
      <w:r>
        <w:rPr>
          <w:sz w:val="20"/>
          <w:szCs w:val="20"/>
        </w:rPr>
        <w:t>they</w:t>
      </w:r>
      <w:r w:rsidRPr="008D596C">
        <w:rPr>
          <w:sz w:val="20"/>
          <w:szCs w:val="20"/>
        </w:rPr>
        <w:t xml:space="preserve"> are not prohibited under this Constitution. </w:t>
      </w:r>
    </w:p>
    <w:p w:rsidR="007C1761" w:rsidRPr="00EA704B" w:rsidRDefault="003446BA" w:rsidP="002669D2">
      <w:pPr>
        <w:pStyle w:val="ListParagraph"/>
        <w:numPr>
          <w:ilvl w:val="1"/>
          <w:numId w:val="19"/>
        </w:numPr>
        <w:spacing w:line="360" w:lineRule="auto"/>
        <w:ind w:left="1080"/>
        <w:rPr>
          <w:sz w:val="20"/>
          <w:szCs w:val="20"/>
        </w:rPr>
      </w:pPr>
      <w:r w:rsidRPr="00EA704B">
        <w:rPr>
          <w:sz w:val="20"/>
          <w:szCs w:val="20"/>
        </w:rPr>
        <w:t>The Vice President</w:t>
      </w:r>
      <w:r w:rsidR="000C7E4B" w:rsidRPr="00EA704B">
        <w:rPr>
          <w:sz w:val="20"/>
          <w:szCs w:val="20"/>
        </w:rPr>
        <w:t xml:space="preserve"> shall</w:t>
      </w:r>
      <w:r w:rsidR="00E97912" w:rsidRPr="00EA704B">
        <w:rPr>
          <w:sz w:val="20"/>
          <w:szCs w:val="20"/>
        </w:rPr>
        <w:t>:</w:t>
      </w:r>
    </w:p>
    <w:p w:rsidR="007C1761" w:rsidRPr="00EA704B" w:rsidRDefault="000C7E4B" w:rsidP="002669D2">
      <w:pPr>
        <w:pStyle w:val="ListParagraph"/>
        <w:numPr>
          <w:ilvl w:val="2"/>
          <w:numId w:val="19"/>
        </w:numPr>
        <w:spacing w:line="360" w:lineRule="auto"/>
        <w:ind w:left="1710"/>
        <w:rPr>
          <w:sz w:val="20"/>
          <w:szCs w:val="20"/>
        </w:rPr>
      </w:pPr>
      <w:r w:rsidRPr="00EA704B">
        <w:rPr>
          <w:sz w:val="20"/>
          <w:szCs w:val="20"/>
        </w:rPr>
        <w:t>A</w:t>
      </w:r>
      <w:r w:rsidR="003446BA" w:rsidRPr="00EA704B">
        <w:rPr>
          <w:sz w:val="20"/>
          <w:szCs w:val="20"/>
        </w:rPr>
        <w:t>ct as President</w:t>
      </w:r>
      <w:r w:rsidRPr="00EA704B">
        <w:rPr>
          <w:sz w:val="20"/>
          <w:szCs w:val="20"/>
        </w:rPr>
        <w:t xml:space="preserve"> and fulfill all duties</w:t>
      </w:r>
      <w:r w:rsidR="003446BA" w:rsidRPr="00EA704B">
        <w:rPr>
          <w:sz w:val="20"/>
          <w:szCs w:val="20"/>
        </w:rPr>
        <w:t xml:space="preserve"> </w:t>
      </w:r>
      <w:r w:rsidRPr="00EA704B">
        <w:rPr>
          <w:sz w:val="20"/>
          <w:szCs w:val="20"/>
        </w:rPr>
        <w:t xml:space="preserve">of that office </w:t>
      </w:r>
      <w:r w:rsidR="003446BA" w:rsidRPr="00EA704B">
        <w:rPr>
          <w:sz w:val="20"/>
          <w:szCs w:val="20"/>
        </w:rPr>
        <w:t>when the President is unable to fulfill his or her</w:t>
      </w:r>
      <w:r w:rsidRPr="00EA704B">
        <w:rPr>
          <w:sz w:val="20"/>
          <w:szCs w:val="20"/>
        </w:rPr>
        <w:t xml:space="preserve"> responsibilities</w:t>
      </w:r>
      <w:r w:rsidR="003446BA" w:rsidRPr="00EA704B">
        <w:rPr>
          <w:sz w:val="20"/>
          <w:szCs w:val="20"/>
        </w:rPr>
        <w:t>.</w:t>
      </w:r>
    </w:p>
    <w:p w:rsidR="007C1761" w:rsidRPr="00EA704B" w:rsidRDefault="00E97912" w:rsidP="002669D2">
      <w:pPr>
        <w:pStyle w:val="ListParagraph"/>
        <w:numPr>
          <w:ilvl w:val="2"/>
          <w:numId w:val="19"/>
        </w:numPr>
        <w:spacing w:line="360" w:lineRule="auto"/>
        <w:ind w:left="1710"/>
        <w:rPr>
          <w:sz w:val="20"/>
          <w:szCs w:val="20"/>
        </w:rPr>
      </w:pPr>
      <w:r w:rsidRPr="00EA704B">
        <w:rPr>
          <w:sz w:val="20"/>
          <w:szCs w:val="20"/>
        </w:rPr>
        <w:t xml:space="preserve">Assume the position of President </w:t>
      </w:r>
      <w:r w:rsidRPr="002669D2">
        <w:rPr>
          <w:sz w:val="20"/>
          <w:szCs w:val="20"/>
        </w:rPr>
        <w:t>and appoint a new Vice President</w:t>
      </w:r>
      <w:r w:rsidR="008D596C">
        <w:rPr>
          <w:sz w:val="20"/>
          <w:szCs w:val="20"/>
        </w:rPr>
        <w:t xml:space="preserve"> until an emergency election can be held</w:t>
      </w:r>
      <w:r w:rsidRPr="00EA704B">
        <w:rPr>
          <w:sz w:val="20"/>
          <w:szCs w:val="20"/>
        </w:rPr>
        <w:t xml:space="preserve"> i</w:t>
      </w:r>
      <w:r w:rsidR="003446BA" w:rsidRPr="00EA704B">
        <w:rPr>
          <w:sz w:val="20"/>
          <w:szCs w:val="20"/>
        </w:rPr>
        <w:t xml:space="preserve">n the </w:t>
      </w:r>
      <w:r w:rsidRPr="00EA704B">
        <w:rPr>
          <w:sz w:val="20"/>
          <w:szCs w:val="20"/>
        </w:rPr>
        <w:t>event</w:t>
      </w:r>
      <w:r w:rsidR="003446BA" w:rsidRPr="00EA704B">
        <w:rPr>
          <w:sz w:val="20"/>
          <w:szCs w:val="20"/>
        </w:rPr>
        <w:t xml:space="preserve"> that the </w:t>
      </w:r>
      <w:r w:rsidR="008D596C">
        <w:rPr>
          <w:sz w:val="20"/>
          <w:szCs w:val="20"/>
        </w:rPr>
        <w:t xml:space="preserve">current </w:t>
      </w:r>
      <w:r w:rsidR="003446BA" w:rsidRPr="00EA704B">
        <w:rPr>
          <w:sz w:val="20"/>
          <w:szCs w:val="20"/>
        </w:rPr>
        <w:t xml:space="preserve">President is permanently incapable of fulfilling his or her </w:t>
      </w:r>
      <w:r w:rsidRPr="00EA704B">
        <w:rPr>
          <w:sz w:val="20"/>
          <w:szCs w:val="20"/>
        </w:rPr>
        <w:t>responsibilities</w:t>
      </w:r>
      <w:r w:rsidR="003446BA" w:rsidRPr="00EA704B">
        <w:rPr>
          <w:sz w:val="20"/>
          <w:szCs w:val="20"/>
        </w:rPr>
        <w:t xml:space="preserve"> </w:t>
      </w:r>
      <w:r w:rsidR="00AE5EBE" w:rsidRPr="00EA704B">
        <w:rPr>
          <w:sz w:val="20"/>
          <w:szCs w:val="20"/>
        </w:rPr>
        <w:t>or removed from office</w:t>
      </w:r>
      <w:r w:rsidR="002B4B32">
        <w:rPr>
          <w:sz w:val="20"/>
          <w:szCs w:val="20"/>
        </w:rPr>
        <w:t>.</w:t>
      </w:r>
    </w:p>
    <w:p w:rsidR="00E97912" w:rsidRPr="00EA704B" w:rsidRDefault="00E97912" w:rsidP="002669D2">
      <w:pPr>
        <w:pStyle w:val="ListParagraph"/>
        <w:numPr>
          <w:ilvl w:val="2"/>
          <w:numId w:val="19"/>
        </w:numPr>
        <w:spacing w:line="360" w:lineRule="auto"/>
        <w:ind w:left="1710"/>
        <w:rPr>
          <w:sz w:val="20"/>
          <w:szCs w:val="20"/>
        </w:rPr>
      </w:pPr>
      <w:r w:rsidRPr="00EA704B">
        <w:rPr>
          <w:sz w:val="20"/>
          <w:szCs w:val="20"/>
        </w:rPr>
        <w:t>Serve as the Chief Ambassador</w:t>
      </w:r>
      <w:r w:rsidR="002B4B32">
        <w:rPr>
          <w:sz w:val="20"/>
          <w:szCs w:val="20"/>
        </w:rPr>
        <w:t>.</w:t>
      </w:r>
    </w:p>
    <w:p w:rsidR="00E97912" w:rsidRPr="00EA704B" w:rsidRDefault="00E97912" w:rsidP="002669D2">
      <w:pPr>
        <w:pStyle w:val="ListParagraph"/>
        <w:numPr>
          <w:ilvl w:val="2"/>
          <w:numId w:val="19"/>
        </w:numPr>
        <w:spacing w:line="360" w:lineRule="auto"/>
        <w:ind w:left="1710"/>
        <w:rPr>
          <w:sz w:val="20"/>
          <w:szCs w:val="20"/>
        </w:rPr>
      </w:pPr>
      <w:r w:rsidRPr="00EA704B">
        <w:rPr>
          <w:sz w:val="20"/>
          <w:szCs w:val="20"/>
        </w:rPr>
        <w:t>R</w:t>
      </w:r>
      <w:r w:rsidR="003446BA" w:rsidRPr="00EA704B">
        <w:rPr>
          <w:sz w:val="20"/>
          <w:szCs w:val="20"/>
        </w:rPr>
        <w:t>epresent the Board bef</w:t>
      </w:r>
      <w:r w:rsidRPr="00EA704B">
        <w:rPr>
          <w:sz w:val="20"/>
          <w:szCs w:val="20"/>
        </w:rPr>
        <w:t>ore the Inter Club Council</w:t>
      </w:r>
      <w:r w:rsidR="002B4B32">
        <w:rPr>
          <w:sz w:val="20"/>
          <w:szCs w:val="20"/>
        </w:rPr>
        <w:t>.</w:t>
      </w:r>
    </w:p>
    <w:p w:rsidR="00E97912" w:rsidRPr="00EA704B" w:rsidRDefault="00E97912" w:rsidP="002669D2">
      <w:pPr>
        <w:pStyle w:val="ListParagraph"/>
        <w:numPr>
          <w:ilvl w:val="2"/>
          <w:numId w:val="19"/>
        </w:numPr>
        <w:spacing w:line="360" w:lineRule="auto"/>
        <w:ind w:left="1710"/>
        <w:rPr>
          <w:sz w:val="20"/>
          <w:szCs w:val="20"/>
        </w:rPr>
      </w:pPr>
      <w:r w:rsidRPr="00EA704B">
        <w:rPr>
          <w:sz w:val="20"/>
          <w:szCs w:val="20"/>
        </w:rPr>
        <w:t>A</w:t>
      </w:r>
      <w:r w:rsidR="003446BA" w:rsidRPr="00EA704B">
        <w:rPr>
          <w:sz w:val="20"/>
          <w:szCs w:val="20"/>
        </w:rPr>
        <w:t>ppoint persons to serve as Ambassadors to other organizations, including but not limited to the Student Government Association.</w:t>
      </w:r>
      <w:r w:rsidRPr="00EA704B">
        <w:rPr>
          <w:sz w:val="20"/>
          <w:szCs w:val="20"/>
        </w:rPr>
        <w:t xml:space="preserve"> All appointments require a two-thirds approval of the Full Board</w:t>
      </w:r>
      <w:r w:rsidR="002B4B32">
        <w:rPr>
          <w:sz w:val="20"/>
          <w:szCs w:val="20"/>
        </w:rPr>
        <w:t>.</w:t>
      </w:r>
      <w:r w:rsidR="003446BA" w:rsidRPr="00EA704B">
        <w:rPr>
          <w:sz w:val="20"/>
          <w:szCs w:val="20"/>
        </w:rPr>
        <w:t xml:space="preserve"> </w:t>
      </w:r>
    </w:p>
    <w:p w:rsidR="00E97912" w:rsidRPr="00EA704B" w:rsidRDefault="00E97912" w:rsidP="002669D2">
      <w:pPr>
        <w:pStyle w:val="ListParagraph"/>
        <w:numPr>
          <w:ilvl w:val="2"/>
          <w:numId w:val="19"/>
        </w:numPr>
        <w:spacing w:line="360" w:lineRule="auto"/>
        <w:ind w:left="1710"/>
        <w:rPr>
          <w:sz w:val="20"/>
          <w:szCs w:val="20"/>
        </w:rPr>
      </w:pPr>
      <w:r w:rsidRPr="00EA704B">
        <w:rPr>
          <w:sz w:val="20"/>
          <w:szCs w:val="20"/>
        </w:rPr>
        <w:t>Preside over all Ambassadors</w:t>
      </w:r>
      <w:r w:rsidR="002B4B32">
        <w:rPr>
          <w:sz w:val="20"/>
          <w:szCs w:val="20"/>
        </w:rPr>
        <w:t>.</w:t>
      </w:r>
    </w:p>
    <w:p w:rsidR="00382B8A" w:rsidRPr="00EA704B" w:rsidRDefault="00E97912" w:rsidP="002669D2">
      <w:pPr>
        <w:pStyle w:val="ListParagraph"/>
        <w:numPr>
          <w:ilvl w:val="2"/>
          <w:numId w:val="19"/>
        </w:numPr>
        <w:spacing w:line="360" w:lineRule="auto"/>
        <w:ind w:left="1710"/>
        <w:rPr>
          <w:sz w:val="20"/>
          <w:szCs w:val="20"/>
        </w:rPr>
      </w:pPr>
      <w:r w:rsidRPr="00EA704B">
        <w:rPr>
          <w:sz w:val="20"/>
          <w:szCs w:val="20"/>
        </w:rPr>
        <w:t>Regularly collect</w:t>
      </w:r>
      <w:r w:rsidR="003446BA" w:rsidRPr="00EA704B">
        <w:rPr>
          <w:sz w:val="20"/>
          <w:szCs w:val="20"/>
        </w:rPr>
        <w:t xml:space="preserve"> mail from the R</w:t>
      </w:r>
      <w:r w:rsidR="00AE5EBE" w:rsidRPr="00EA704B">
        <w:rPr>
          <w:sz w:val="20"/>
          <w:szCs w:val="20"/>
        </w:rPr>
        <w:t xml:space="preserve">egistered </w:t>
      </w:r>
      <w:r w:rsidR="003446BA" w:rsidRPr="00EA704B">
        <w:rPr>
          <w:sz w:val="20"/>
          <w:szCs w:val="20"/>
        </w:rPr>
        <w:t>S</w:t>
      </w:r>
      <w:r w:rsidR="00AE5EBE" w:rsidRPr="00EA704B">
        <w:rPr>
          <w:sz w:val="20"/>
          <w:szCs w:val="20"/>
        </w:rPr>
        <w:t xml:space="preserve">tudent </w:t>
      </w:r>
      <w:r w:rsidR="003446BA" w:rsidRPr="00EA704B">
        <w:rPr>
          <w:sz w:val="20"/>
          <w:szCs w:val="20"/>
        </w:rPr>
        <w:t>O</w:t>
      </w:r>
      <w:r w:rsidR="00AE5EBE" w:rsidRPr="00EA704B">
        <w:rPr>
          <w:sz w:val="20"/>
          <w:szCs w:val="20"/>
        </w:rPr>
        <w:t>rganization</w:t>
      </w:r>
      <w:r w:rsidR="003446BA" w:rsidRPr="00EA704B">
        <w:rPr>
          <w:sz w:val="20"/>
          <w:szCs w:val="20"/>
        </w:rPr>
        <w:t xml:space="preserve"> mailbox.</w:t>
      </w:r>
    </w:p>
    <w:p w:rsidR="008D596C" w:rsidRPr="008D596C" w:rsidRDefault="008D596C" w:rsidP="008D596C">
      <w:pPr>
        <w:pStyle w:val="ListParagraph"/>
        <w:numPr>
          <w:ilvl w:val="2"/>
          <w:numId w:val="19"/>
        </w:numPr>
        <w:spacing w:line="360" w:lineRule="auto"/>
        <w:ind w:left="1710"/>
        <w:rPr>
          <w:sz w:val="20"/>
          <w:szCs w:val="20"/>
        </w:rPr>
      </w:pPr>
      <w:r w:rsidRPr="008D596C">
        <w:rPr>
          <w:sz w:val="20"/>
          <w:szCs w:val="20"/>
        </w:rPr>
        <w:t>Perform any other duties pursuant to the</w:t>
      </w:r>
      <w:r>
        <w:rPr>
          <w:sz w:val="20"/>
          <w:szCs w:val="20"/>
        </w:rPr>
        <w:t xml:space="preserve"> role</w:t>
      </w:r>
      <w:r w:rsidRPr="008D596C">
        <w:rPr>
          <w:sz w:val="20"/>
          <w:szCs w:val="20"/>
        </w:rPr>
        <w:t xml:space="preserve"> of the </w:t>
      </w:r>
      <w:r>
        <w:rPr>
          <w:sz w:val="20"/>
          <w:szCs w:val="20"/>
        </w:rPr>
        <w:t xml:space="preserve">Vice </w:t>
      </w:r>
      <w:r w:rsidRPr="008D596C">
        <w:rPr>
          <w:sz w:val="20"/>
          <w:szCs w:val="20"/>
        </w:rPr>
        <w:t xml:space="preserve">President, provided </w:t>
      </w:r>
      <w:r>
        <w:rPr>
          <w:sz w:val="20"/>
          <w:szCs w:val="20"/>
        </w:rPr>
        <w:t>they</w:t>
      </w:r>
      <w:r w:rsidRPr="008D596C">
        <w:rPr>
          <w:sz w:val="20"/>
          <w:szCs w:val="20"/>
        </w:rPr>
        <w:t xml:space="preserve"> are not prohibited under this Constitution. </w:t>
      </w:r>
    </w:p>
    <w:p w:rsidR="00382B8A" w:rsidRPr="00EA704B" w:rsidRDefault="003446BA" w:rsidP="002669D2">
      <w:pPr>
        <w:pStyle w:val="ListParagraph"/>
        <w:numPr>
          <w:ilvl w:val="1"/>
          <w:numId w:val="19"/>
        </w:numPr>
        <w:spacing w:line="360" w:lineRule="auto"/>
        <w:ind w:left="1080"/>
        <w:rPr>
          <w:sz w:val="20"/>
          <w:szCs w:val="20"/>
        </w:rPr>
      </w:pPr>
      <w:r w:rsidRPr="00EA704B">
        <w:rPr>
          <w:sz w:val="20"/>
          <w:szCs w:val="20"/>
        </w:rPr>
        <w:t>The Secretary</w:t>
      </w:r>
      <w:r w:rsidR="00065F1C" w:rsidRPr="00EA704B">
        <w:rPr>
          <w:sz w:val="20"/>
          <w:szCs w:val="20"/>
        </w:rPr>
        <w:t xml:space="preserve"> shall:</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R</w:t>
      </w:r>
      <w:r w:rsidR="003446BA" w:rsidRPr="00EA704B">
        <w:rPr>
          <w:sz w:val="20"/>
          <w:szCs w:val="20"/>
        </w:rPr>
        <w:t>ec</w:t>
      </w:r>
      <w:r w:rsidRPr="00EA704B">
        <w:rPr>
          <w:sz w:val="20"/>
          <w:szCs w:val="20"/>
        </w:rPr>
        <w:t>ord the minutes of each meeting</w:t>
      </w:r>
      <w:r w:rsidR="002B4B32">
        <w:rPr>
          <w:sz w:val="20"/>
          <w:szCs w:val="20"/>
        </w:rPr>
        <w:t>.</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lastRenderedPageBreak/>
        <w:t>Record votes</w:t>
      </w:r>
      <w:r w:rsidR="002B4B32">
        <w:rPr>
          <w:sz w:val="20"/>
          <w:szCs w:val="20"/>
        </w:rPr>
        <w:t>.</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Send minutes to members</w:t>
      </w:r>
      <w:r w:rsidR="002B4B32">
        <w:rPr>
          <w:sz w:val="20"/>
          <w:szCs w:val="20"/>
        </w:rPr>
        <w:t>.</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M</w:t>
      </w:r>
      <w:r w:rsidR="003446BA" w:rsidRPr="00EA704B">
        <w:rPr>
          <w:sz w:val="20"/>
          <w:szCs w:val="20"/>
        </w:rPr>
        <w:t>aintain an up-to-date list of membership status and contact information</w:t>
      </w:r>
      <w:r w:rsidR="002B4B32">
        <w:rPr>
          <w:sz w:val="20"/>
          <w:szCs w:val="20"/>
        </w:rPr>
        <w:t>.</w:t>
      </w:r>
    </w:p>
    <w:p w:rsidR="008D596C" w:rsidRPr="008D596C" w:rsidRDefault="008D596C" w:rsidP="008D596C">
      <w:pPr>
        <w:pStyle w:val="ListParagraph"/>
        <w:numPr>
          <w:ilvl w:val="2"/>
          <w:numId w:val="19"/>
        </w:numPr>
        <w:spacing w:line="360" w:lineRule="auto"/>
        <w:ind w:left="1710"/>
        <w:rPr>
          <w:sz w:val="20"/>
          <w:szCs w:val="20"/>
        </w:rPr>
      </w:pPr>
      <w:r w:rsidRPr="008D596C">
        <w:rPr>
          <w:sz w:val="20"/>
          <w:szCs w:val="20"/>
        </w:rPr>
        <w:t>Perform any other</w:t>
      </w:r>
      <w:r>
        <w:rPr>
          <w:sz w:val="20"/>
          <w:szCs w:val="20"/>
        </w:rPr>
        <w:t xml:space="preserve"> duties pursuant to the role</w:t>
      </w:r>
      <w:r w:rsidRPr="008D596C">
        <w:rPr>
          <w:sz w:val="20"/>
          <w:szCs w:val="20"/>
        </w:rPr>
        <w:t xml:space="preserve"> of the </w:t>
      </w:r>
      <w:r>
        <w:rPr>
          <w:sz w:val="20"/>
          <w:szCs w:val="20"/>
        </w:rPr>
        <w:t>Secretary</w:t>
      </w:r>
      <w:r w:rsidRPr="008D596C">
        <w:rPr>
          <w:sz w:val="20"/>
          <w:szCs w:val="20"/>
        </w:rPr>
        <w:t xml:space="preserve">, provided </w:t>
      </w:r>
      <w:r>
        <w:rPr>
          <w:sz w:val="20"/>
          <w:szCs w:val="20"/>
        </w:rPr>
        <w:t>they</w:t>
      </w:r>
      <w:r w:rsidRPr="008D596C">
        <w:rPr>
          <w:sz w:val="20"/>
          <w:szCs w:val="20"/>
        </w:rPr>
        <w:t xml:space="preserve"> are not prohibited under this Constitution. </w:t>
      </w:r>
    </w:p>
    <w:p w:rsidR="003446BA" w:rsidRPr="00EA704B" w:rsidRDefault="003446BA" w:rsidP="002669D2">
      <w:pPr>
        <w:pStyle w:val="ListParagraph"/>
        <w:numPr>
          <w:ilvl w:val="1"/>
          <w:numId w:val="19"/>
        </w:numPr>
        <w:spacing w:line="360" w:lineRule="auto"/>
        <w:ind w:left="1080"/>
        <w:rPr>
          <w:sz w:val="20"/>
          <w:szCs w:val="20"/>
        </w:rPr>
      </w:pPr>
      <w:r w:rsidRPr="00EA704B">
        <w:rPr>
          <w:sz w:val="20"/>
          <w:szCs w:val="20"/>
        </w:rPr>
        <w:t>The Treasurer</w:t>
      </w:r>
      <w:r w:rsidR="00065F1C" w:rsidRPr="00EA704B">
        <w:rPr>
          <w:sz w:val="20"/>
          <w:szCs w:val="20"/>
        </w:rPr>
        <w:t xml:space="preserve"> shall:</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Manage</w:t>
      </w:r>
      <w:r w:rsidR="003446BA" w:rsidRPr="00EA704B">
        <w:rPr>
          <w:sz w:val="20"/>
          <w:szCs w:val="20"/>
        </w:rPr>
        <w:t xml:space="preserve"> the financial affairs of the Board, including but not limited to bank accounts, budgets, and funding requests</w:t>
      </w:r>
      <w:r w:rsidRPr="00EA704B">
        <w:rPr>
          <w:sz w:val="20"/>
          <w:szCs w:val="20"/>
        </w:rPr>
        <w:t>.</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 xml:space="preserve"> M</w:t>
      </w:r>
      <w:r w:rsidR="003446BA" w:rsidRPr="00EA704B">
        <w:rPr>
          <w:sz w:val="20"/>
          <w:szCs w:val="20"/>
        </w:rPr>
        <w:t xml:space="preserve">eet with the Advisor to discuss the budget as needed. </w:t>
      </w:r>
    </w:p>
    <w:p w:rsidR="003446BA" w:rsidRPr="00EA704B" w:rsidRDefault="00065F1C" w:rsidP="002669D2">
      <w:pPr>
        <w:pStyle w:val="ListParagraph"/>
        <w:numPr>
          <w:ilvl w:val="2"/>
          <w:numId w:val="19"/>
        </w:numPr>
        <w:spacing w:line="360" w:lineRule="auto"/>
        <w:ind w:left="1710"/>
        <w:rPr>
          <w:sz w:val="20"/>
          <w:szCs w:val="20"/>
        </w:rPr>
      </w:pPr>
      <w:r w:rsidRPr="00EA704B">
        <w:rPr>
          <w:sz w:val="20"/>
          <w:szCs w:val="20"/>
        </w:rPr>
        <w:t>I</w:t>
      </w:r>
      <w:r w:rsidR="003446BA" w:rsidRPr="00EA704B">
        <w:rPr>
          <w:sz w:val="20"/>
          <w:szCs w:val="20"/>
        </w:rPr>
        <w:t>ssues financial reports a minimum of once per semester.</w:t>
      </w:r>
    </w:p>
    <w:p w:rsidR="008D596C" w:rsidRPr="008D596C" w:rsidRDefault="008D596C" w:rsidP="008D596C">
      <w:pPr>
        <w:pStyle w:val="ListParagraph"/>
        <w:numPr>
          <w:ilvl w:val="2"/>
          <w:numId w:val="19"/>
        </w:numPr>
        <w:spacing w:line="360" w:lineRule="auto"/>
        <w:ind w:left="1710"/>
        <w:rPr>
          <w:sz w:val="20"/>
          <w:szCs w:val="20"/>
        </w:rPr>
      </w:pPr>
      <w:r w:rsidRPr="008D596C">
        <w:rPr>
          <w:sz w:val="20"/>
          <w:szCs w:val="20"/>
        </w:rPr>
        <w:t xml:space="preserve">Perform any other duties pursuant to the </w:t>
      </w:r>
      <w:r>
        <w:rPr>
          <w:sz w:val="20"/>
          <w:szCs w:val="20"/>
        </w:rPr>
        <w:t>role of the Treasurer</w:t>
      </w:r>
      <w:r w:rsidRPr="008D596C">
        <w:rPr>
          <w:sz w:val="20"/>
          <w:szCs w:val="20"/>
        </w:rPr>
        <w:t xml:space="preserve">, provided </w:t>
      </w:r>
      <w:r>
        <w:rPr>
          <w:sz w:val="20"/>
          <w:szCs w:val="20"/>
        </w:rPr>
        <w:t>they</w:t>
      </w:r>
      <w:r w:rsidRPr="008D596C">
        <w:rPr>
          <w:sz w:val="20"/>
          <w:szCs w:val="20"/>
        </w:rPr>
        <w:t xml:space="preserve"> are not prohibited under this Constitution. </w:t>
      </w:r>
    </w:p>
    <w:p w:rsidR="003446BA" w:rsidRPr="00EA704B" w:rsidRDefault="003446BA" w:rsidP="002669D2">
      <w:pPr>
        <w:pStyle w:val="ListParagraph"/>
        <w:numPr>
          <w:ilvl w:val="1"/>
          <w:numId w:val="19"/>
        </w:numPr>
        <w:spacing w:line="360" w:lineRule="auto"/>
        <w:ind w:left="1080"/>
        <w:rPr>
          <w:sz w:val="20"/>
          <w:szCs w:val="20"/>
        </w:rPr>
      </w:pPr>
      <w:r w:rsidRPr="00EA704B">
        <w:rPr>
          <w:sz w:val="20"/>
          <w:szCs w:val="20"/>
        </w:rPr>
        <w:t>The Historian</w:t>
      </w:r>
      <w:r w:rsidR="00065F1C" w:rsidRPr="00EA704B">
        <w:rPr>
          <w:sz w:val="20"/>
          <w:szCs w:val="20"/>
        </w:rPr>
        <w:t xml:space="preserve"> shall:</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B</w:t>
      </w:r>
      <w:r w:rsidR="003446BA" w:rsidRPr="00EA704B">
        <w:rPr>
          <w:sz w:val="20"/>
          <w:szCs w:val="20"/>
        </w:rPr>
        <w:t xml:space="preserve">ring a copy of the Constitution to all Board meetings. </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I</w:t>
      </w:r>
      <w:r w:rsidR="003446BA" w:rsidRPr="00EA704B">
        <w:rPr>
          <w:sz w:val="20"/>
          <w:szCs w:val="20"/>
        </w:rPr>
        <w:t xml:space="preserve">nterpret the Constitution and update it if it is amended. </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Archive minutes</w:t>
      </w:r>
      <w:r w:rsidR="002B4B32">
        <w:rPr>
          <w:sz w:val="20"/>
          <w:szCs w:val="20"/>
        </w:rPr>
        <w:t>.</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M</w:t>
      </w:r>
      <w:r w:rsidR="003446BA" w:rsidRPr="00EA704B">
        <w:rPr>
          <w:sz w:val="20"/>
          <w:szCs w:val="20"/>
        </w:rPr>
        <w:t>aintain records of events and material related to the Honors College</w:t>
      </w:r>
      <w:r w:rsidR="002B4B32">
        <w:rPr>
          <w:sz w:val="20"/>
          <w:szCs w:val="20"/>
        </w:rPr>
        <w:t>.</w:t>
      </w:r>
    </w:p>
    <w:p w:rsidR="00065F1C" w:rsidRPr="00EA704B" w:rsidRDefault="00065F1C" w:rsidP="002669D2">
      <w:pPr>
        <w:pStyle w:val="ListParagraph"/>
        <w:numPr>
          <w:ilvl w:val="2"/>
          <w:numId w:val="19"/>
        </w:numPr>
        <w:spacing w:line="360" w:lineRule="auto"/>
        <w:ind w:left="1710"/>
        <w:rPr>
          <w:sz w:val="20"/>
          <w:szCs w:val="20"/>
        </w:rPr>
      </w:pPr>
      <w:r w:rsidRPr="00EA704B">
        <w:rPr>
          <w:sz w:val="20"/>
          <w:szCs w:val="20"/>
        </w:rPr>
        <w:t>O</w:t>
      </w:r>
      <w:r w:rsidR="00233F6B" w:rsidRPr="00EA704B">
        <w:rPr>
          <w:sz w:val="20"/>
          <w:szCs w:val="20"/>
        </w:rPr>
        <w:t xml:space="preserve">rganize the </w:t>
      </w:r>
      <w:r w:rsidR="003446BA" w:rsidRPr="00EA704B">
        <w:rPr>
          <w:sz w:val="20"/>
          <w:szCs w:val="20"/>
        </w:rPr>
        <w:t>Archive Cabinet</w:t>
      </w:r>
      <w:r w:rsidR="00233F6B" w:rsidRPr="00EA704B">
        <w:rPr>
          <w:sz w:val="20"/>
          <w:szCs w:val="20"/>
        </w:rPr>
        <w:t xml:space="preserve"> at least once a month</w:t>
      </w:r>
      <w:r w:rsidR="002B4B32">
        <w:rPr>
          <w:sz w:val="20"/>
          <w:szCs w:val="20"/>
        </w:rPr>
        <w:t>.</w:t>
      </w:r>
    </w:p>
    <w:p w:rsidR="00AA4183" w:rsidRDefault="00065F1C" w:rsidP="002669D2">
      <w:pPr>
        <w:pStyle w:val="ListParagraph"/>
        <w:numPr>
          <w:ilvl w:val="2"/>
          <w:numId w:val="19"/>
        </w:numPr>
        <w:spacing w:line="360" w:lineRule="auto"/>
        <w:ind w:left="1710"/>
        <w:rPr>
          <w:sz w:val="20"/>
          <w:szCs w:val="20"/>
        </w:rPr>
      </w:pPr>
      <w:r w:rsidRPr="00EA704B">
        <w:rPr>
          <w:sz w:val="20"/>
          <w:szCs w:val="20"/>
        </w:rPr>
        <w:t>B</w:t>
      </w:r>
      <w:r w:rsidR="00233F6B" w:rsidRPr="00EA704B">
        <w:rPr>
          <w:sz w:val="20"/>
          <w:szCs w:val="20"/>
        </w:rPr>
        <w:t>e responsible for any newsletters the Board chooses to publish.</w:t>
      </w:r>
    </w:p>
    <w:p w:rsidR="008D596C" w:rsidRPr="002B4B32" w:rsidRDefault="008D596C" w:rsidP="008D596C">
      <w:pPr>
        <w:pStyle w:val="ListParagraph"/>
        <w:numPr>
          <w:ilvl w:val="2"/>
          <w:numId w:val="19"/>
        </w:numPr>
        <w:spacing w:line="360" w:lineRule="auto"/>
        <w:ind w:left="1710"/>
        <w:rPr>
          <w:sz w:val="20"/>
          <w:szCs w:val="20"/>
        </w:rPr>
      </w:pPr>
      <w:r w:rsidRPr="008D596C">
        <w:rPr>
          <w:sz w:val="20"/>
          <w:szCs w:val="20"/>
        </w:rPr>
        <w:t xml:space="preserve">Perform any other duties pursuant to the </w:t>
      </w:r>
      <w:r>
        <w:rPr>
          <w:sz w:val="20"/>
          <w:szCs w:val="20"/>
        </w:rPr>
        <w:t>role of the Historian</w:t>
      </w:r>
      <w:r w:rsidRPr="008D596C">
        <w:rPr>
          <w:sz w:val="20"/>
          <w:szCs w:val="20"/>
        </w:rPr>
        <w:t xml:space="preserve">, provided </w:t>
      </w:r>
      <w:r>
        <w:rPr>
          <w:sz w:val="20"/>
          <w:szCs w:val="20"/>
        </w:rPr>
        <w:t>they</w:t>
      </w:r>
      <w:r w:rsidRPr="008D596C">
        <w:rPr>
          <w:sz w:val="20"/>
          <w:szCs w:val="20"/>
        </w:rPr>
        <w:t xml:space="preserve"> are not prohibited under this Constitution. </w:t>
      </w:r>
    </w:p>
    <w:p w:rsidR="00C150A3" w:rsidRPr="00E47FE0" w:rsidRDefault="00C150A3" w:rsidP="00E47FE0">
      <w:pPr>
        <w:pStyle w:val="ListParagraph"/>
        <w:numPr>
          <w:ilvl w:val="1"/>
          <w:numId w:val="19"/>
        </w:numPr>
        <w:spacing w:line="360" w:lineRule="auto"/>
        <w:ind w:left="1080"/>
        <w:rPr>
          <w:sz w:val="20"/>
          <w:szCs w:val="20"/>
        </w:rPr>
      </w:pPr>
      <w:r w:rsidRPr="00EA704B">
        <w:rPr>
          <w:sz w:val="20"/>
          <w:szCs w:val="20"/>
        </w:rPr>
        <w:t xml:space="preserve">In the event that a vacancy arises in the position of Vice President, Secretary, Treasurer, or Historian an emergency election shall be held to fill the vacancy. </w:t>
      </w:r>
      <w:r w:rsidR="00E47FE0">
        <w:rPr>
          <w:sz w:val="20"/>
          <w:szCs w:val="20"/>
        </w:rPr>
        <w:t xml:space="preserve">In the event of an emergency election, </w:t>
      </w:r>
      <w:r w:rsidR="00E47FE0">
        <w:rPr>
          <w:iCs/>
          <w:sz w:val="20"/>
          <w:szCs w:val="20"/>
        </w:rPr>
        <w:t>a</w:t>
      </w:r>
      <w:r w:rsidRPr="00082946">
        <w:rPr>
          <w:iCs/>
          <w:sz w:val="20"/>
          <w:szCs w:val="20"/>
        </w:rPr>
        <w:t xml:space="preserve">ll rules and regulations </w:t>
      </w:r>
      <w:r w:rsidR="00E47FE0">
        <w:rPr>
          <w:iCs/>
          <w:sz w:val="20"/>
          <w:szCs w:val="20"/>
        </w:rPr>
        <w:t xml:space="preserve">regarding elections as outlined in Article V of this Constitution must </w:t>
      </w:r>
      <w:r w:rsidRPr="00E47FE0">
        <w:rPr>
          <w:iCs/>
          <w:sz w:val="20"/>
          <w:szCs w:val="20"/>
        </w:rPr>
        <w:t>be followed</w:t>
      </w:r>
      <w:r w:rsidR="00E47FE0" w:rsidRPr="00E47FE0">
        <w:rPr>
          <w:iCs/>
          <w:sz w:val="20"/>
          <w:szCs w:val="20"/>
        </w:rPr>
        <w:t>.</w:t>
      </w:r>
    </w:p>
    <w:p w:rsidR="006076EA" w:rsidRPr="002669D2" w:rsidRDefault="006076EA" w:rsidP="006076EA">
      <w:pPr>
        <w:pStyle w:val="ListParagraph"/>
        <w:spacing w:line="360" w:lineRule="auto"/>
        <w:ind w:left="1080"/>
        <w:rPr>
          <w:sz w:val="20"/>
          <w:szCs w:val="20"/>
        </w:rPr>
      </w:pPr>
    </w:p>
    <w:p w:rsidR="00AA4183" w:rsidRPr="00EA704B" w:rsidRDefault="00AA4183" w:rsidP="00AA4183">
      <w:pPr>
        <w:spacing w:line="360" w:lineRule="auto"/>
        <w:rPr>
          <w:sz w:val="20"/>
          <w:szCs w:val="20"/>
        </w:rPr>
      </w:pPr>
      <w:r w:rsidRPr="00EA704B">
        <w:rPr>
          <w:b/>
        </w:rPr>
        <w:t xml:space="preserve">Article III: </w:t>
      </w:r>
      <w:r w:rsidR="00CB0A3C" w:rsidRPr="00EA704B">
        <w:rPr>
          <w:b/>
        </w:rPr>
        <w:t>Committees</w:t>
      </w:r>
    </w:p>
    <w:p w:rsidR="002D544D" w:rsidRPr="00EA704B" w:rsidRDefault="002D544D" w:rsidP="002669D2">
      <w:pPr>
        <w:pStyle w:val="ListParagraph"/>
        <w:numPr>
          <w:ilvl w:val="0"/>
          <w:numId w:val="31"/>
        </w:numPr>
        <w:spacing w:line="360" w:lineRule="auto"/>
        <w:ind w:left="360"/>
        <w:rPr>
          <w:sz w:val="20"/>
          <w:szCs w:val="20"/>
        </w:rPr>
      </w:pPr>
      <w:r w:rsidRPr="00EA704B">
        <w:rPr>
          <w:sz w:val="20"/>
          <w:szCs w:val="20"/>
        </w:rPr>
        <w:t>C</w:t>
      </w:r>
      <w:r w:rsidR="003446BA" w:rsidRPr="00EA704B">
        <w:rPr>
          <w:sz w:val="20"/>
          <w:szCs w:val="20"/>
        </w:rPr>
        <w:t>ommittee</w:t>
      </w:r>
      <w:r w:rsidRPr="00EA704B">
        <w:rPr>
          <w:sz w:val="20"/>
          <w:szCs w:val="20"/>
        </w:rPr>
        <w:t>s</w:t>
      </w:r>
      <w:r w:rsidR="003446BA" w:rsidRPr="00EA704B">
        <w:rPr>
          <w:sz w:val="20"/>
          <w:szCs w:val="20"/>
        </w:rPr>
        <w:t xml:space="preserve"> must consist of a Director, who is a full member, and at least two other </w:t>
      </w:r>
      <w:r w:rsidRPr="00EA704B">
        <w:rPr>
          <w:sz w:val="20"/>
          <w:szCs w:val="20"/>
        </w:rPr>
        <w:t>members.</w:t>
      </w:r>
    </w:p>
    <w:p w:rsidR="003446BA" w:rsidRPr="00EA704B" w:rsidRDefault="003446BA" w:rsidP="002669D2">
      <w:pPr>
        <w:pStyle w:val="ListParagraph"/>
        <w:numPr>
          <w:ilvl w:val="0"/>
          <w:numId w:val="31"/>
        </w:numPr>
        <w:spacing w:line="360" w:lineRule="auto"/>
        <w:ind w:left="360"/>
        <w:rPr>
          <w:sz w:val="20"/>
          <w:szCs w:val="20"/>
        </w:rPr>
      </w:pPr>
      <w:r w:rsidRPr="00EA704B">
        <w:rPr>
          <w:sz w:val="20"/>
          <w:szCs w:val="20"/>
        </w:rPr>
        <w:t xml:space="preserve">Should the required number of members not volunteer for a </w:t>
      </w:r>
      <w:proofErr w:type="gramStart"/>
      <w:r w:rsidRPr="00EA704B">
        <w:rPr>
          <w:sz w:val="20"/>
          <w:szCs w:val="20"/>
        </w:rPr>
        <w:t>committee,</w:t>
      </w:r>
      <w:proofErr w:type="gramEnd"/>
      <w:r w:rsidRPr="00EA704B">
        <w:rPr>
          <w:sz w:val="20"/>
          <w:szCs w:val="20"/>
        </w:rPr>
        <w:t xml:space="preserve"> the President shall appoint the appropriate number to fill the void.</w:t>
      </w:r>
    </w:p>
    <w:p w:rsidR="003446BA" w:rsidRPr="00EA704B" w:rsidRDefault="002D544D" w:rsidP="002669D2">
      <w:pPr>
        <w:pStyle w:val="ListParagraph"/>
        <w:numPr>
          <w:ilvl w:val="0"/>
          <w:numId w:val="31"/>
        </w:numPr>
        <w:spacing w:line="360" w:lineRule="auto"/>
        <w:ind w:left="360"/>
        <w:rPr>
          <w:sz w:val="20"/>
          <w:szCs w:val="20"/>
        </w:rPr>
      </w:pPr>
      <w:r w:rsidRPr="00EA704B">
        <w:rPr>
          <w:sz w:val="20"/>
          <w:szCs w:val="20"/>
        </w:rPr>
        <w:t>C</w:t>
      </w:r>
      <w:r w:rsidR="003446BA" w:rsidRPr="00EA704B">
        <w:rPr>
          <w:sz w:val="20"/>
          <w:szCs w:val="20"/>
        </w:rPr>
        <w:t xml:space="preserve">ommittees are required to report their actions and activities to the Full Board.  The assembled members </w:t>
      </w:r>
      <w:r w:rsidRPr="00EA704B">
        <w:rPr>
          <w:sz w:val="20"/>
          <w:szCs w:val="20"/>
        </w:rPr>
        <w:t>of the Full Board may overturn the</w:t>
      </w:r>
      <w:r w:rsidR="003446BA" w:rsidRPr="00EA704B">
        <w:rPr>
          <w:sz w:val="20"/>
          <w:szCs w:val="20"/>
        </w:rPr>
        <w:t xml:space="preserve"> decision of </w:t>
      </w:r>
      <w:r w:rsidRPr="00EA704B">
        <w:rPr>
          <w:sz w:val="20"/>
          <w:szCs w:val="20"/>
        </w:rPr>
        <w:t>a</w:t>
      </w:r>
      <w:r w:rsidR="00EA704B">
        <w:rPr>
          <w:sz w:val="20"/>
          <w:szCs w:val="20"/>
        </w:rPr>
        <w:t xml:space="preserve"> </w:t>
      </w:r>
      <w:r w:rsidR="003446BA" w:rsidRPr="00EA704B">
        <w:rPr>
          <w:sz w:val="20"/>
          <w:szCs w:val="20"/>
        </w:rPr>
        <w:t>committee by a two-thirds vote.</w:t>
      </w:r>
    </w:p>
    <w:p w:rsidR="00A37046" w:rsidRPr="00EA704B" w:rsidRDefault="003446BA" w:rsidP="002669D2">
      <w:pPr>
        <w:pStyle w:val="ListParagraph"/>
        <w:numPr>
          <w:ilvl w:val="0"/>
          <w:numId w:val="31"/>
        </w:numPr>
        <w:spacing w:line="360" w:lineRule="auto"/>
        <w:ind w:left="360"/>
        <w:rPr>
          <w:sz w:val="20"/>
          <w:szCs w:val="20"/>
        </w:rPr>
      </w:pPr>
      <w:r w:rsidRPr="00EA704B">
        <w:rPr>
          <w:sz w:val="20"/>
          <w:szCs w:val="20"/>
        </w:rPr>
        <w:t xml:space="preserve">The </w:t>
      </w:r>
      <w:r w:rsidR="009F00D3" w:rsidRPr="00EA704B">
        <w:rPr>
          <w:sz w:val="20"/>
          <w:szCs w:val="20"/>
        </w:rPr>
        <w:t>Board shall observe the Programming, Marketing, Community Service, Homecoming, and Pledge Ride Committees as Standing Committees</w:t>
      </w:r>
    </w:p>
    <w:p w:rsidR="009F00D3" w:rsidRPr="00EA704B" w:rsidRDefault="003446BA" w:rsidP="002669D2">
      <w:pPr>
        <w:pStyle w:val="ListParagraph"/>
        <w:numPr>
          <w:ilvl w:val="0"/>
          <w:numId w:val="31"/>
        </w:numPr>
        <w:spacing w:line="360" w:lineRule="auto"/>
        <w:ind w:left="360"/>
        <w:rPr>
          <w:sz w:val="20"/>
          <w:szCs w:val="20"/>
        </w:rPr>
      </w:pPr>
      <w:r w:rsidRPr="00EA704B">
        <w:rPr>
          <w:sz w:val="20"/>
          <w:szCs w:val="20"/>
        </w:rPr>
        <w:t>Programming Committee</w:t>
      </w:r>
      <w:r w:rsidR="009F00D3" w:rsidRPr="00EA704B">
        <w:rPr>
          <w:sz w:val="20"/>
          <w:szCs w:val="20"/>
        </w:rPr>
        <w:t xml:space="preserve"> shall:</w:t>
      </w:r>
    </w:p>
    <w:p w:rsidR="009F00D3" w:rsidRPr="00EA704B" w:rsidRDefault="009F00D3" w:rsidP="002669D2">
      <w:pPr>
        <w:pStyle w:val="ListParagraph"/>
        <w:numPr>
          <w:ilvl w:val="0"/>
          <w:numId w:val="32"/>
        </w:numPr>
        <w:spacing w:line="360" w:lineRule="auto"/>
        <w:ind w:left="1080"/>
        <w:rPr>
          <w:sz w:val="20"/>
          <w:szCs w:val="20"/>
        </w:rPr>
      </w:pPr>
      <w:r w:rsidRPr="00EA704B">
        <w:rPr>
          <w:sz w:val="20"/>
          <w:szCs w:val="20"/>
        </w:rPr>
        <w:t>Serve</w:t>
      </w:r>
      <w:r w:rsidR="003446BA" w:rsidRPr="00EA704B">
        <w:rPr>
          <w:sz w:val="20"/>
          <w:szCs w:val="20"/>
        </w:rPr>
        <w:t xml:space="preserve"> as a part of both the Board and the Residential Student Association, for which it is the Residence Hall Council for Balsam Hall.</w:t>
      </w:r>
      <w:r w:rsidRPr="00EA704B">
        <w:rPr>
          <w:sz w:val="20"/>
          <w:szCs w:val="20"/>
        </w:rPr>
        <w:t xml:space="preserve"> </w:t>
      </w:r>
      <w:r w:rsidR="003446BA" w:rsidRPr="00EA704B">
        <w:rPr>
          <w:sz w:val="20"/>
          <w:szCs w:val="20"/>
        </w:rPr>
        <w:t xml:space="preserve">The Programming Committee shall meet all requirements of both organizations. </w:t>
      </w:r>
    </w:p>
    <w:p w:rsidR="009F00D3" w:rsidRPr="00EA704B" w:rsidRDefault="009F00D3" w:rsidP="002669D2">
      <w:pPr>
        <w:pStyle w:val="ListParagraph"/>
        <w:numPr>
          <w:ilvl w:val="0"/>
          <w:numId w:val="32"/>
        </w:numPr>
        <w:spacing w:line="360" w:lineRule="auto"/>
        <w:ind w:left="1080"/>
        <w:rPr>
          <w:sz w:val="20"/>
          <w:szCs w:val="20"/>
        </w:rPr>
      </w:pPr>
      <w:r w:rsidRPr="00EA704B">
        <w:rPr>
          <w:sz w:val="20"/>
          <w:szCs w:val="20"/>
        </w:rPr>
        <w:lastRenderedPageBreak/>
        <w:t>P</w:t>
      </w:r>
      <w:r w:rsidR="003446BA" w:rsidRPr="00EA704B">
        <w:rPr>
          <w:sz w:val="20"/>
          <w:szCs w:val="20"/>
        </w:rPr>
        <w:t xml:space="preserve">lan, organize, and execute events for the Board. </w:t>
      </w:r>
    </w:p>
    <w:p w:rsidR="009F00D3" w:rsidRPr="00EA704B" w:rsidRDefault="009F00D3" w:rsidP="002669D2">
      <w:pPr>
        <w:pStyle w:val="ListParagraph"/>
        <w:numPr>
          <w:ilvl w:val="0"/>
          <w:numId w:val="32"/>
        </w:numPr>
        <w:spacing w:line="360" w:lineRule="auto"/>
        <w:ind w:left="1080"/>
        <w:rPr>
          <w:sz w:val="20"/>
          <w:szCs w:val="20"/>
        </w:rPr>
      </w:pPr>
      <w:r w:rsidRPr="00EA704B">
        <w:rPr>
          <w:sz w:val="20"/>
          <w:szCs w:val="20"/>
        </w:rPr>
        <w:t>S</w:t>
      </w:r>
      <w:r w:rsidR="003446BA" w:rsidRPr="00EA704B">
        <w:rPr>
          <w:sz w:val="20"/>
          <w:szCs w:val="20"/>
        </w:rPr>
        <w:t xml:space="preserve">ubmit an advertising request form to the Marketing Committee at least three weeks prior to the scheduled date of any Board-sponsored event they wish to have publicized. This request form shall be returned to the Programming Committee after it has been processed by the Marketing Committee and the Honors College Office. </w:t>
      </w:r>
    </w:p>
    <w:p w:rsidR="009F00D3" w:rsidRPr="00EA704B" w:rsidRDefault="009F00D3" w:rsidP="002669D2">
      <w:pPr>
        <w:pStyle w:val="ListParagraph"/>
        <w:numPr>
          <w:ilvl w:val="0"/>
          <w:numId w:val="32"/>
        </w:numPr>
        <w:spacing w:line="360" w:lineRule="auto"/>
        <w:ind w:left="1080"/>
        <w:rPr>
          <w:sz w:val="20"/>
          <w:szCs w:val="20"/>
        </w:rPr>
      </w:pPr>
      <w:r w:rsidRPr="00EA704B">
        <w:rPr>
          <w:sz w:val="20"/>
          <w:szCs w:val="20"/>
        </w:rPr>
        <w:t>Authorize t</w:t>
      </w:r>
      <w:r w:rsidR="003446BA" w:rsidRPr="00EA704B">
        <w:rPr>
          <w:sz w:val="20"/>
          <w:szCs w:val="20"/>
        </w:rPr>
        <w:t xml:space="preserve">he Director of the Programming Committee </w:t>
      </w:r>
      <w:r w:rsidRPr="00EA704B">
        <w:rPr>
          <w:sz w:val="20"/>
          <w:szCs w:val="20"/>
        </w:rPr>
        <w:t>to</w:t>
      </w:r>
      <w:r w:rsidR="003446BA" w:rsidRPr="00EA704B">
        <w:rPr>
          <w:sz w:val="20"/>
          <w:szCs w:val="20"/>
        </w:rPr>
        <w:t xml:space="preserve"> serve as a liaison between the committee and the Board and provide weekly committee </w:t>
      </w:r>
      <w:r w:rsidRPr="00EA704B">
        <w:rPr>
          <w:sz w:val="20"/>
          <w:szCs w:val="20"/>
        </w:rPr>
        <w:t>reports at Full Board meetings.</w:t>
      </w:r>
    </w:p>
    <w:p w:rsidR="003446BA" w:rsidRPr="00EA704B" w:rsidRDefault="009F00D3" w:rsidP="002669D2">
      <w:pPr>
        <w:pStyle w:val="ListParagraph"/>
        <w:numPr>
          <w:ilvl w:val="0"/>
          <w:numId w:val="32"/>
        </w:numPr>
        <w:spacing w:line="360" w:lineRule="auto"/>
        <w:ind w:left="1080"/>
        <w:rPr>
          <w:sz w:val="20"/>
          <w:szCs w:val="20"/>
        </w:rPr>
      </w:pPr>
      <w:r w:rsidRPr="00EA704B">
        <w:rPr>
          <w:sz w:val="20"/>
          <w:szCs w:val="20"/>
        </w:rPr>
        <w:t>Authorize t</w:t>
      </w:r>
      <w:r w:rsidR="003446BA" w:rsidRPr="00EA704B">
        <w:rPr>
          <w:sz w:val="20"/>
          <w:szCs w:val="20"/>
        </w:rPr>
        <w:t xml:space="preserve">he Resident Director of Balsam Hall </w:t>
      </w:r>
      <w:r w:rsidRPr="00EA704B">
        <w:rPr>
          <w:sz w:val="20"/>
          <w:szCs w:val="20"/>
        </w:rPr>
        <w:t>to</w:t>
      </w:r>
      <w:r w:rsidR="00A37046" w:rsidRPr="00EA704B">
        <w:rPr>
          <w:sz w:val="20"/>
          <w:szCs w:val="20"/>
        </w:rPr>
        <w:t xml:space="preserve"> </w:t>
      </w:r>
      <w:r w:rsidR="003446BA" w:rsidRPr="00EA704B">
        <w:rPr>
          <w:sz w:val="20"/>
          <w:szCs w:val="20"/>
        </w:rPr>
        <w:t>act as an advisor to the Programming Committee.</w:t>
      </w:r>
    </w:p>
    <w:p w:rsidR="009F00D3" w:rsidRPr="00EA704B" w:rsidRDefault="003446BA" w:rsidP="002669D2">
      <w:pPr>
        <w:pStyle w:val="ListParagraph"/>
        <w:numPr>
          <w:ilvl w:val="0"/>
          <w:numId w:val="31"/>
        </w:numPr>
        <w:spacing w:line="360" w:lineRule="auto"/>
        <w:ind w:left="360"/>
        <w:rPr>
          <w:sz w:val="20"/>
          <w:szCs w:val="20"/>
        </w:rPr>
      </w:pPr>
      <w:r w:rsidRPr="00EA704B">
        <w:rPr>
          <w:sz w:val="20"/>
          <w:szCs w:val="20"/>
        </w:rPr>
        <w:t>Marketing Committee</w:t>
      </w:r>
      <w:r w:rsidR="009F00D3" w:rsidRPr="00EA704B">
        <w:rPr>
          <w:sz w:val="20"/>
          <w:szCs w:val="20"/>
        </w:rPr>
        <w:t xml:space="preserve"> shall:</w:t>
      </w:r>
    </w:p>
    <w:p w:rsidR="009F00D3" w:rsidRPr="00EA704B" w:rsidRDefault="009F00D3" w:rsidP="002669D2">
      <w:pPr>
        <w:pStyle w:val="ListParagraph"/>
        <w:numPr>
          <w:ilvl w:val="1"/>
          <w:numId w:val="29"/>
        </w:numPr>
        <w:spacing w:line="360" w:lineRule="auto"/>
        <w:ind w:left="1080"/>
        <w:rPr>
          <w:sz w:val="20"/>
          <w:szCs w:val="20"/>
        </w:rPr>
      </w:pPr>
      <w:r w:rsidRPr="00EA704B">
        <w:rPr>
          <w:sz w:val="20"/>
          <w:szCs w:val="20"/>
        </w:rPr>
        <w:t>C</w:t>
      </w:r>
      <w:r w:rsidR="003446BA" w:rsidRPr="00EA704B">
        <w:rPr>
          <w:sz w:val="20"/>
          <w:szCs w:val="20"/>
        </w:rPr>
        <w:t xml:space="preserve">reate and distribute advertisements for Board sponsored events. </w:t>
      </w:r>
    </w:p>
    <w:p w:rsidR="009F00D3" w:rsidRPr="00EA704B" w:rsidRDefault="009F00D3" w:rsidP="002669D2">
      <w:pPr>
        <w:pStyle w:val="ListParagraph"/>
        <w:numPr>
          <w:ilvl w:val="1"/>
          <w:numId w:val="29"/>
        </w:numPr>
        <w:spacing w:line="360" w:lineRule="auto"/>
        <w:ind w:left="1080"/>
        <w:rPr>
          <w:sz w:val="20"/>
          <w:szCs w:val="20"/>
        </w:rPr>
      </w:pPr>
      <w:r w:rsidRPr="00EA704B">
        <w:rPr>
          <w:sz w:val="20"/>
          <w:szCs w:val="20"/>
        </w:rPr>
        <w:t>C</w:t>
      </w:r>
      <w:r w:rsidR="003446BA" w:rsidRPr="00EA704B">
        <w:rPr>
          <w:sz w:val="20"/>
          <w:szCs w:val="20"/>
        </w:rPr>
        <w:t xml:space="preserve">ollect advertising request forms to assist in the creation of advertisements. </w:t>
      </w:r>
    </w:p>
    <w:p w:rsidR="009F00D3" w:rsidRPr="00EA704B" w:rsidRDefault="009F00D3" w:rsidP="002669D2">
      <w:pPr>
        <w:pStyle w:val="ListParagraph"/>
        <w:numPr>
          <w:ilvl w:val="1"/>
          <w:numId w:val="29"/>
        </w:numPr>
        <w:spacing w:line="360" w:lineRule="auto"/>
        <w:ind w:left="1080"/>
        <w:rPr>
          <w:sz w:val="20"/>
          <w:szCs w:val="20"/>
        </w:rPr>
      </w:pPr>
      <w:r w:rsidRPr="00EA704B">
        <w:rPr>
          <w:sz w:val="20"/>
          <w:szCs w:val="20"/>
        </w:rPr>
        <w:t>H</w:t>
      </w:r>
      <w:r w:rsidR="003446BA" w:rsidRPr="00EA704B">
        <w:rPr>
          <w:sz w:val="20"/>
          <w:szCs w:val="20"/>
        </w:rPr>
        <w:t xml:space="preserve">ave one week to process advertisement request forms and create advertisements for events and </w:t>
      </w:r>
      <w:r w:rsidRPr="00EA704B">
        <w:rPr>
          <w:sz w:val="20"/>
          <w:szCs w:val="20"/>
        </w:rPr>
        <w:t xml:space="preserve">shall </w:t>
      </w:r>
      <w:r w:rsidR="003446BA" w:rsidRPr="00EA704B">
        <w:rPr>
          <w:sz w:val="20"/>
          <w:szCs w:val="20"/>
        </w:rPr>
        <w:t>ensure that advertisements are visible on campus for a minimum of two weeks prior to the scheduled date of the event</w:t>
      </w:r>
    </w:p>
    <w:p w:rsidR="009F00D3" w:rsidRPr="00EA704B" w:rsidRDefault="009F00D3" w:rsidP="002669D2">
      <w:pPr>
        <w:pStyle w:val="ListParagraph"/>
        <w:numPr>
          <w:ilvl w:val="1"/>
          <w:numId w:val="29"/>
        </w:numPr>
        <w:spacing w:line="360" w:lineRule="auto"/>
        <w:ind w:left="1080"/>
        <w:rPr>
          <w:sz w:val="20"/>
          <w:szCs w:val="20"/>
        </w:rPr>
      </w:pPr>
      <w:r w:rsidRPr="00EA704B">
        <w:rPr>
          <w:sz w:val="20"/>
          <w:szCs w:val="20"/>
        </w:rPr>
        <w:t>P</w:t>
      </w:r>
      <w:r w:rsidR="003446BA" w:rsidRPr="00EA704B">
        <w:rPr>
          <w:sz w:val="20"/>
          <w:szCs w:val="20"/>
        </w:rPr>
        <w:t xml:space="preserve">ass both the form and advertisement on to the Honors College Office, and ensure that it returns to its Committee of origin prior to the scheduled date of the event </w:t>
      </w:r>
    </w:p>
    <w:p w:rsidR="009F00D3" w:rsidRPr="00EA704B" w:rsidRDefault="009F00D3" w:rsidP="002669D2">
      <w:pPr>
        <w:pStyle w:val="ListParagraph"/>
        <w:numPr>
          <w:ilvl w:val="1"/>
          <w:numId w:val="29"/>
        </w:numPr>
        <w:spacing w:line="360" w:lineRule="auto"/>
        <w:ind w:left="1080"/>
        <w:rPr>
          <w:sz w:val="20"/>
          <w:szCs w:val="20"/>
        </w:rPr>
      </w:pPr>
      <w:r w:rsidRPr="00EA704B">
        <w:rPr>
          <w:sz w:val="20"/>
          <w:szCs w:val="20"/>
        </w:rPr>
        <w:t>Follow</w:t>
      </w:r>
      <w:r w:rsidR="003446BA" w:rsidRPr="00EA704B">
        <w:rPr>
          <w:sz w:val="20"/>
          <w:szCs w:val="20"/>
        </w:rPr>
        <w:t xml:space="preserve"> all rules and regulations of the University when creating and distributing advertisements. </w:t>
      </w:r>
    </w:p>
    <w:p w:rsidR="003446BA" w:rsidRPr="00EA704B" w:rsidRDefault="009F00D3" w:rsidP="002669D2">
      <w:pPr>
        <w:pStyle w:val="ListParagraph"/>
        <w:numPr>
          <w:ilvl w:val="1"/>
          <w:numId w:val="29"/>
        </w:numPr>
        <w:spacing w:line="360" w:lineRule="auto"/>
        <w:ind w:left="1080"/>
        <w:rPr>
          <w:sz w:val="20"/>
          <w:szCs w:val="20"/>
        </w:rPr>
      </w:pPr>
      <w:r w:rsidRPr="00EA704B">
        <w:rPr>
          <w:sz w:val="20"/>
          <w:szCs w:val="20"/>
        </w:rPr>
        <w:t>C</w:t>
      </w:r>
      <w:r w:rsidR="003446BA" w:rsidRPr="00EA704B">
        <w:rPr>
          <w:sz w:val="20"/>
          <w:szCs w:val="20"/>
        </w:rPr>
        <w:t>ollaborate with the Vice President of the Board to distribute fliers to the Registered Student Organization mailboxes.</w:t>
      </w:r>
    </w:p>
    <w:p w:rsidR="009F00D3" w:rsidRPr="00EA704B" w:rsidRDefault="003446BA" w:rsidP="002669D2">
      <w:pPr>
        <w:pStyle w:val="ListParagraph"/>
        <w:numPr>
          <w:ilvl w:val="0"/>
          <w:numId w:val="31"/>
        </w:numPr>
        <w:spacing w:line="360" w:lineRule="auto"/>
        <w:ind w:left="360"/>
        <w:rPr>
          <w:sz w:val="20"/>
          <w:szCs w:val="20"/>
        </w:rPr>
      </w:pPr>
      <w:r w:rsidRPr="00EA704B">
        <w:rPr>
          <w:sz w:val="20"/>
          <w:szCs w:val="20"/>
        </w:rPr>
        <w:t>Community Service Committee</w:t>
      </w:r>
      <w:r w:rsidR="009F00D3" w:rsidRPr="00EA704B">
        <w:rPr>
          <w:sz w:val="20"/>
          <w:szCs w:val="20"/>
        </w:rPr>
        <w:t xml:space="preserve"> shall:</w:t>
      </w:r>
    </w:p>
    <w:p w:rsidR="009F00D3" w:rsidRPr="00EA704B" w:rsidRDefault="009F00D3" w:rsidP="002669D2">
      <w:pPr>
        <w:pStyle w:val="ListParagraph"/>
        <w:numPr>
          <w:ilvl w:val="0"/>
          <w:numId w:val="33"/>
        </w:numPr>
        <w:spacing w:line="360" w:lineRule="auto"/>
        <w:ind w:left="1080"/>
        <w:rPr>
          <w:sz w:val="20"/>
          <w:szCs w:val="20"/>
        </w:rPr>
      </w:pPr>
      <w:r w:rsidRPr="00EA704B">
        <w:rPr>
          <w:sz w:val="20"/>
          <w:szCs w:val="20"/>
        </w:rPr>
        <w:t>C</w:t>
      </w:r>
      <w:r w:rsidR="003446BA" w:rsidRPr="00EA704B">
        <w:rPr>
          <w:sz w:val="20"/>
          <w:szCs w:val="20"/>
        </w:rPr>
        <w:t xml:space="preserve">oordinate with the Service Learning Center to establish volunteering opportunities for the Board and the Honors College as a whole. </w:t>
      </w:r>
    </w:p>
    <w:p w:rsidR="009F00D3" w:rsidRPr="00EA704B" w:rsidRDefault="009F00D3" w:rsidP="002669D2">
      <w:pPr>
        <w:pStyle w:val="ListParagraph"/>
        <w:numPr>
          <w:ilvl w:val="0"/>
          <w:numId w:val="33"/>
        </w:numPr>
        <w:spacing w:line="360" w:lineRule="auto"/>
        <w:ind w:left="1080"/>
        <w:rPr>
          <w:sz w:val="20"/>
          <w:szCs w:val="20"/>
        </w:rPr>
      </w:pPr>
      <w:r w:rsidRPr="00EA704B">
        <w:rPr>
          <w:sz w:val="20"/>
          <w:szCs w:val="20"/>
        </w:rPr>
        <w:t>P</w:t>
      </w:r>
      <w:r w:rsidR="003446BA" w:rsidRPr="00EA704B">
        <w:rPr>
          <w:sz w:val="20"/>
          <w:szCs w:val="20"/>
        </w:rPr>
        <w:t xml:space="preserve">romote Board-sponsored service learning activities. </w:t>
      </w:r>
    </w:p>
    <w:p w:rsidR="003446BA" w:rsidRPr="00EA704B" w:rsidRDefault="009F00D3" w:rsidP="002669D2">
      <w:pPr>
        <w:pStyle w:val="ListParagraph"/>
        <w:numPr>
          <w:ilvl w:val="0"/>
          <w:numId w:val="33"/>
        </w:numPr>
        <w:spacing w:line="360" w:lineRule="auto"/>
        <w:ind w:left="1080"/>
        <w:rPr>
          <w:sz w:val="20"/>
          <w:szCs w:val="20"/>
        </w:rPr>
      </w:pPr>
      <w:r w:rsidRPr="00EA704B">
        <w:rPr>
          <w:sz w:val="20"/>
          <w:szCs w:val="20"/>
        </w:rPr>
        <w:t>S</w:t>
      </w:r>
      <w:r w:rsidR="003446BA" w:rsidRPr="00EA704B">
        <w:rPr>
          <w:sz w:val="20"/>
          <w:szCs w:val="20"/>
        </w:rPr>
        <w:t>ubmit an advertising request form to the Marketing Committee at least three weeks prior to the scheduled date of any Board-sponsored service learning activity they wish to have publicized.</w:t>
      </w:r>
    </w:p>
    <w:p w:rsidR="009F00D3" w:rsidRPr="00EA704B" w:rsidRDefault="003446BA" w:rsidP="002669D2">
      <w:pPr>
        <w:pStyle w:val="ListParagraph"/>
        <w:numPr>
          <w:ilvl w:val="0"/>
          <w:numId w:val="31"/>
        </w:numPr>
        <w:spacing w:line="360" w:lineRule="auto"/>
        <w:ind w:left="360"/>
        <w:rPr>
          <w:sz w:val="20"/>
          <w:szCs w:val="20"/>
        </w:rPr>
      </w:pPr>
      <w:r w:rsidRPr="00EA704B">
        <w:rPr>
          <w:sz w:val="20"/>
          <w:szCs w:val="20"/>
        </w:rPr>
        <w:t>Homecoming Committee</w:t>
      </w:r>
      <w:r w:rsidR="009F00D3" w:rsidRPr="00EA704B">
        <w:rPr>
          <w:sz w:val="20"/>
          <w:szCs w:val="20"/>
        </w:rPr>
        <w:t xml:space="preserve"> shall:</w:t>
      </w:r>
    </w:p>
    <w:p w:rsidR="009F00D3" w:rsidRPr="00EA704B" w:rsidRDefault="009F00D3" w:rsidP="002669D2">
      <w:pPr>
        <w:pStyle w:val="ListParagraph"/>
        <w:numPr>
          <w:ilvl w:val="0"/>
          <w:numId w:val="34"/>
        </w:numPr>
        <w:spacing w:line="360" w:lineRule="auto"/>
        <w:ind w:left="1080"/>
        <w:rPr>
          <w:sz w:val="20"/>
          <w:szCs w:val="20"/>
        </w:rPr>
      </w:pPr>
      <w:r w:rsidRPr="00EA704B">
        <w:rPr>
          <w:sz w:val="20"/>
          <w:szCs w:val="20"/>
        </w:rPr>
        <w:t>C</w:t>
      </w:r>
      <w:r w:rsidR="003446BA" w:rsidRPr="00EA704B">
        <w:rPr>
          <w:sz w:val="20"/>
          <w:szCs w:val="20"/>
        </w:rPr>
        <w:t xml:space="preserve">oordinate, gather participation for, and fill out paperwork relating to Homecoming events. </w:t>
      </w:r>
    </w:p>
    <w:p w:rsidR="009F00D3" w:rsidRPr="00EA704B" w:rsidRDefault="009F00D3" w:rsidP="002669D2">
      <w:pPr>
        <w:pStyle w:val="ListParagraph"/>
        <w:numPr>
          <w:ilvl w:val="0"/>
          <w:numId w:val="34"/>
        </w:numPr>
        <w:spacing w:line="360" w:lineRule="auto"/>
        <w:ind w:left="1080"/>
        <w:rPr>
          <w:sz w:val="20"/>
          <w:szCs w:val="20"/>
        </w:rPr>
      </w:pPr>
      <w:r w:rsidRPr="00EA704B">
        <w:rPr>
          <w:sz w:val="20"/>
          <w:szCs w:val="20"/>
        </w:rPr>
        <w:t>W</w:t>
      </w:r>
      <w:r w:rsidR="003446BA" w:rsidRPr="00EA704B">
        <w:rPr>
          <w:sz w:val="20"/>
          <w:szCs w:val="20"/>
        </w:rPr>
        <w:t>ork with the Marketing Committee to promote particip</w:t>
      </w:r>
      <w:r w:rsidRPr="00EA704B">
        <w:rPr>
          <w:sz w:val="20"/>
          <w:szCs w:val="20"/>
        </w:rPr>
        <w:t>ation in Homecoming activities.</w:t>
      </w:r>
    </w:p>
    <w:p w:rsidR="003446BA" w:rsidRPr="00EA704B" w:rsidRDefault="009F00D3" w:rsidP="002669D2">
      <w:pPr>
        <w:pStyle w:val="ListParagraph"/>
        <w:numPr>
          <w:ilvl w:val="0"/>
          <w:numId w:val="34"/>
        </w:numPr>
        <w:spacing w:line="360" w:lineRule="auto"/>
        <w:ind w:left="1080"/>
        <w:rPr>
          <w:sz w:val="20"/>
          <w:szCs w:val="20"/>
        </w:rPr>
      </w:pPr>
      <w:r w:rsidRPr="00EA704B">
        <w:rPr>
          <w:sz w:val="20"/>
          <w:szCs w:val="20"/>
        </w:rPr>
        <w:t>S</w:t>
      </w:r>
      <w:r w:rsidR="003446BA" w:rsidRPr="00EA704B">
        <w:rPr>
          <w:sz w:val="20"/>
          <w:szCs w:val="20"/>
        </w:rPr>
        <w:t>ubmit an advertising request form to the Marketing Committee at least three weeks prior to the scheduled date of any Homecoming activity they wish to have publicized.</w:t>
      </w:r>
    </w:p>
    <w:p w:rsidR="009F00D3" w:rsidRPr="00EA704B" w:rsidRDefault="003446BA" w:rsidP="002669D2">
      <w:pPr>
        <w:pStyle w:val="ListParagraph"/>
        <w:numPr>
          <w:ilvl w:val="0"/>
          <w:numId w:val="31"/>
        </w:numPr>
        <w:spacing w:line="360" w:lineRule="auto"/>
        <w:ind w:left="360"/>
        <w:rPr>
          <w:sz w:val="20"/>
          <w:szCs w:val="20"/>
        </w:rPr>
      </w:pPr>
      <w:r w:rsidRPr="00EA704B">
        <w:rPr>
          <w:sz w:val="20"/>
          <w:szCs w:val="20"/>
        </w:rPr>
        <w:t>Pledge Ride Committee</w:t>
      </w:r>
      <w:r w:rsidR="009F00D3" w:rsidRPr="00EA704B">
        <w:rPr>
          <w:sz w:val="20"/>
          <w:szCs w:val="20"/>
        </w:rPr>
        <w:t xml:space="preserve"> shall:</w:t>
      </w:r>
    </w:p>
    <w:p w:rsidR="009F00D3" w:rsidRPr="00EA704B" w:rsidRDefault="009F00D3" w:rsidP="002669D2">
      <w:pPr>
        <w:pStyle w:val="ListParagraph"/>
        <w:numPr>
          <w:ilvl w:val="0"/>
          <w:numId w:val="35"/>
        </w:numPr>
        <w:spacing w:line="360" w:lineRule="auto"/>
        <w:ind w:left="1080"/>
        <w:rPr>
          <w:sz w:val="20"/>
          <w:szCs w:val="20"/>
        </w:rPr>
      </w:pPr>
      <w:r w:rsidRPr="00EA704B">
        <w:rPr>
          <w:sz w:val="20"/>
          <w:szCs w:val="20"/>
        </w:rPr>
        <w:t>D</w:t>
      </w:r>
      <w:r w:rsidR="003446BA" w:rsidRPr="00EA704B">
        <w:rPr>
          <w:sz w:val="20"/>
          <w:szCs w:val="20"/>
        </w:rPr>
        <w:t xml:space="preserve">etermine the Pledge Ride Scholarship prompt during the spring semester, at least three weeks prior to the deadline for scholarship submissions. </w:t>
      </w:r>
    </w:p>
    <w:p w:rsidR="009F00D3" w:rsidRPr="00EA704B" w:rsidRDefault="009F00D3" w:rsidP="002669D2">
      <w:pPr>
        <w:pStyle w:val="ListParagraph"/>
        <w:numPr>
          <w:ilvl w:val="0"/>
          <w:numId w:val="35"/>
        </w:numPr>
        <w:spacing w:line="360" w:lineRule="auto"/>
        <w:ind w:left="1080"/>
        <w:rPr>
          <w:sz w:val="20"/>
          <w:szCs w:val="20"/>
        </w:rPr>
      </w:pPr>
      <w:r w:rsidRPr="00EA704B">
        <w:rPr>
          <w:sz w:val="20"/>
          <w:szCs w:val="20"/>
        </w:rPr>
        <w:t>R</w:t>
      </w:r>
      <w:r w:rsidR="003446BA" w:rsidRPr="00EA704B">
        <w:rPr>
          <w:sz w:val="20"/>
          <w:szCs w:val="20"/>
        </w:rPr>
        <w:t xml:space="preserve">eview all Pledge Ride Scholarship applications and select a winner. </w:t>
      </w:r>
    </w:p>
    <w:p w:rsidR="009F00D3" w:rsidRPr="00EA704B" w:rsidRDefault="009F00D3" w:rsidP="002669D2">
      <w:pPr>
        <w:pStyle w:val="ListParagraph"/>
        <w:numPr>
          <w:ilvl w:val="0"/>
          <w:numId w:val="35"/>
        </w:numPr>
        <w:spacing w:line="360" w:lineRule="auto"/>
        <w:ind w:left="1080"/>
        <w:rPr>
          <w:sz w:val="20"/>
          <w:szCs w:val="20"/>
        </w:rPr>
      </w:pPr>
      <w:r w:rsidRPr="00EA704B">
        <w:rPr>
          <w:sz w:val="20"/>
          <w:szCs w:val="20"/>
        </w:rPr>
        <w:t>W</w:t>
      </w:r>
      <w:r w:rsidR="003446BA" w:rsidRPr="00EA704B">
        <w:rPr>
          <w:sz w:val="20"/>
          <w:szCs w:val="20"/>
        </w:rPr>
        <w:t xml:space="preserve">ork with the Marketing Committee to promote the Pledge Ride Scholarship. </w:t>
      </w:r>
    </w:p>
    <w:p w:rsidR="00233F6B" w:rsidRPr="00EA704B" w:rsidRDefault="009F00D3" w:rsidP="002669D2">
      <w:pPr>
        <w:pStyle w:val="ListParagraph"/>
        <w:numPr>
          <w:ilvl w:val="0"/>
          <w:numId w:val="35"/>
        </w:numPr>
        <w:spacing w:line="360" w:lineRule="auto"/>
        <w:ind w:left="1080"/>
        <w:rPr>
          <w:sz w:val="20"/>
          <w:szCs w:val="20"/>
        </w:rPr>
      </w:pPr>
      <w:r w:rsidRPr="00EA704B">
        <w:rPr>
          <w:sz w:val="20"/>
          <w:szCs w:val="20"/>
        </w:rPr>
        <w:t>S</w:t>
      </w:r>
      <w:r w:rsidR="003446BA" w:rsidRPr="00EA704B">
        <w:rPr>
          <w:sz w:val="20"/>
          <w:szCs w:val="20"/>
        </w:rPr>
        <w:t>ubmit an advertising request form to the Marketing Committee at least three weeks prior to the scheduled deadline for scholarship submissions if they wish to have it publicized.</w:t>
      </w:r>
    </w:p>
    <w:p w:rsidR="00233F6B" w:rsidRPr="002669D2" w:rsidRDefault="003446BA" w:rsidP="002669D2">
      <w:pPr>
        <w:pStyle w:val="ListParagraph"/>
        <w:numPr>
          <w:ilvl w:val="0"/>
          <w:numId w:val="31"/>
        </w:numPr>
        <w:spacing w:line="360" w:lineRule="auto"/>
        <w:ind w:left="360"/>
        <w:rPr>
          <w:sz w:val="20"/>
          <w:szCs w:val="20"/>
        </w:rPr>
      </w:pPr>
      <w:r w:rsidRPr="002669D2">
        <w:rPr>
          <w:sz w:val="20"/>
          <w:szCs w:val="20"/>
        </w:rPr>
        <w:lastRenderedPageBreak/>
        <w:t>Temporary Committees may be formed by a two-thirds vote of the assembled members of the Full</w:t>
      </w:r>
      <w:r w:rsidR="00233F6B" w:rsidRPr="002669D2">
        <w:rPr>
          <w:sz w:val="20"/>
          <w:szCs w:val="20"/>
        </w:rPr>
        <w:t xml:space="preserve"> Board. Once </w:t>
      </w:r>
      <w:r w:rsidRPr="002669D2">
        <w:rPr>
          <w:sz w:val="20"/>
          <w:szCs w:val="20"/>
        </w:rPr>
        <w:t>established, a Temporary Committee is maintained for one semester at which time it will be automatically dissolved unless two-thirds of the assembled members of the Full Board vote to continue it.</w:t>
      </w:r>
    </w:p>
    <w:p w:rsidR="00C73545" w:rsidRPr="00EA704B" w:rsidRDefault="00C73545" w:rsidP="002669D2">
      <w:pPr>
        <w:pStyle w:val="ListParagraph"/>
        <w:numPr>
          <w:ilvl w:val="0"/>
          <w:numId w:val="31"/>
        </w:numPr>
        <w:spacing w:line="360" w:lineRule="auto"/>
        <w:ind w:left="360"/>
        <w:rPr>
          <w:sz w:val="20"/>
          <w:szCs w:val="20"/>
        </w:rPr>
      </w:pPr>
      <w:r w:rsidRPr="00EA704B">
        <w:rPr>
          <w:sz w:val="20"/>
          <w:szCs w:val="20"/>
        </w:rPr>
        <w:t>In the event that a vacancy arises for any Director position, the Presid</w:t>
      </w:r>
      <w:r w:rsidR="00EA704B">
        <w:rPr>
          <w:sz w:val="20"/>
          <w:szCs w:val="20"/>
        </w:rPr>
        <w:t>ent shall appoint a replacement requiring approval</w:t>
      </w:r>
      <w:r w:rsidRPr="00EA704B">
        <w:rPr>
          <w:sz w:val="20"/>
          <w:szCs w:val="20"/>
        </w:rPr>
        <w:t xml:space="preserve"> by a two-thirds vote of assembled members at a Full Board meeting</w:t>
      </w:r>
      <w:r w:rsidR="002B4B32">
        <w:rPr>
          <w:sz w:val="20"/>
          <w:szCs w:val="20"/>
        </w:rPr>
        <w:t>.</w:t>
      </w:r>
    </w:p>
    <w:p w:rsidR="00532439" w:rsidRPr="00EA704B" w:rsidRDefault="00532439" w:rsidP="00532439">
      <w:pPr>
        <w:spacing w:line="360" w:lineRule="auto"/>
        <w:rPr>
          <w:b/>
        </w:rPr>
      </w:pPr>
      <w:r w:rsidRPr="00EA704B">
        <w:rPr>
          <w:b/>
        </w:rPr>
        <w:t>Article IV: The Dean of the Honors College</w:t>
      </w:r>
    </w:p>
    <w:p w:rsidR="00C73545" w:rsidRPr="00EA704B" w:rsidRDefault="00D72261" w:rsidP="002669D2">
      <w:pPr>
        <w:pStyle w:val="ListParagraph"/>
        <w:numPr>
          <w:ilvl w:val="0"/>
          <w:numId w:val="36"/>
        </w:numPr>
        <w:spacing w:line="360" w:lineRule="auto"/>
        <w:ind w:left="360"/>
        <w:rPr>
          <w:sz w:val="20"/>
          <w:szCs w:val="20"/>
        </w:rPr>
      </w:pPr>
      <w:r w:rsidRPr="00EA704B">
        <w:rPr>
          <w:sz w:val="20"/>
          <w:szCs w:val="20"/>
        </w:rPr>
        <w:t>The Dean of the Honors College holds a privileged position in the Board. The Dean is considered, for voting purposes, an officer, but cannot be removed nor voted in.</w:t>
      </w:r>
    </w:p>
    <w:p w:rsidR="00C73545" w:rsidRPr="00EA704B" w:rsidRDefault="00D72261" w:rsidP="002669D2">
      <w:pPr>
        <w:pStyle w:val="ListParagraph"/>
        <w:numPr>
          <w:ilvl w:val="0"/>
          <w:numId w:val="36"/>
        </w:numPr>
        <w:spacing w:line="360" w:lineRule="auto"/>
        <w:ind w:left="360"/>
        <w:rPr>
          <w:sz w:val="20"/>
          <w:szCs w:val="20"/>
        </w:rPr>
      </w:pPr>
      <w:r w:rsidRPr="00EA704B">
        <w:rPr>
          <w:sz w:val="20"/>
          <w:szCs w:val="20"/>
        </w:rPr>
        <w:t>The Dean</w:t>
      </w:r>
      <w:r w:rsidR="0039723F">
        <w:rPr>
          <w:sz w:val="20"/>
          <w:szCs w:val="20"/>
        </w:rPr>
        <w:t xml:space="preserve"> of the Honors College</w:t>
      </w:r>
      <w:r w:rsidRPr="00EA704B">
        <w:rPr>
          <w:sz w:val="20"/>
          <w:szCs w:val="20"/>
        </w:rPr>
        <w:t xml:space="preserve"> acts as mediator during all meetings. The Dean may make any decision without the approval of the Board; however the Board must have prior knowledge of the Dean’s decision.</w:t>
      </w:r>
    </w:p>
    <w:p w:rsidR="00C73545" w:rsidRPr="00EA704B" w:rsidRDefault="00D72261" w:rsidP="002669D2">
      <w:pPr>
        <w:pStyle w:val="ListParagraph"/>
        <w:numPr>
          <w:ilvl w:val="0"/>
          <w:numId w:val="36"/>
        </w:numPr>
        <w:spacing w:line="360" w:lineRule="auto"/>
        <w:ind w:left="360"/>
        <w:rPr>
          <w:sz w:val="20"/>
          <w:szCs w:val="20"/>
        </w:rPr>
      </w:pPr>
      <w:r w:rsidRPr="00EA704B">
        <w:rPr>
          <w:sz w:val="20"/>
          <w:szCs w:val="20"/>
        </w:rPr>
        <w:t>The Dean of the Honors College, as the official advisor of the organization, has the right to remove individuals who are not properly executing their duties</w:t>
      </w:r>
      <w:r w:rsidR="00C73545" w:rsidRPr="00EA704B">
        <w:rPr>
          <w:sz w:val="20"/>
          <w:szCs w:val="20"/>
        </w:rPr>
        <w:t>.</w:t>
      </w:r>
    </w:p>
    <w:p w:rsidR="00C73545" w:rsidRPr="00EA704B" w:rsidRDefault="00D72261" w:rsidP="002669D2">
      <w:pPr>
        <w:pStyle w:val="ListParagraph"/>
        <w:numPr>
          <w:ilvl w:val="0"/>
          <w:numId w:val="36"/>
        </w:numPr>
        <w:spacing w:line="360" w:lineRule="auto"/>
        <w:ind w:left="360"/>
        <w:rPr>
          <w:sz w:val="20"/>
          <w:szCs w:val="20"/>
        </w:rPr>
      </w:pPr>
      <w:r w:rsidRPr="00EA704B">
        <w:rPr>
          <w:sz w:val="20"/>
          <w:szCs w:val="20"/>
        </w:rPr>
        <w:t>The Dean of the Honors College is expected to attend meetings unless it conflicts with his duties as Dean.</w:t>
      </w:r>
    </w:p>
    <w:p w:rsidR="00C73545" w:rsidRPr="00EA704B" w:rsidRDefault="00D72261" w:rsidP="002669D2">
      <w:pPr>
        <w:pStyle w:val="ListParagraph"/>
        <w:numPr>
          <w:ilvl w:val="0"/>
          <w:numId w:val="36"/>
        </w:numPr>
        <w:spacing w:line="360" w:lineRule="auto"/>
        <w:ind w:left="360"/>
        <w:rPr>
          <w:sz w:val="20"/>
          <w:szCs w:val="20"/>
        </w:rPr>
      </w:pPr>
      <w:r w:rsidRPr="00EA704B">
        <w:rPr>
          <w:sz w:val="20"/>
          <w:szCs w:val="20"/>
        </w:rPr>
        <w:t>The Dean of the Honors College must be the advisor of the Honors College Board of Directors</w:t>
      </w:r>
      <w:r w:rsidR="0039723F">
        <w:rPr>
          <w:sz w:val="20"/>
          <w:szCs w:val="20"/>
        </w:rPr>
        <w:t>.</w:t>
      </w:r>
    </w:p>
    <w:p w:rsidR="00D72261" w:rsidRDefault="00D72261" w:rsidP="002669D2">
      <w:pPr>
        <w:pStyle w:val="ListParagraph"/>
        <w:numPr>
          <w:ilvl w:val="0"/>
          <w:numId w:val="36"/>
        </w:numPr>
        <w:spacing w:line="360" w:lineRule="auto"/>
        <w:ind w:left="360"/>
        <w:rPr>
          <w:sz w:val="20"/>
          <w:szCs w:val="20"/>
        </w:rPr>
      </w:pPr>
      <w:r w:rsidRPr="00EA704B">
        <w:rPr>
          <w:sz w:val="20"/>
          <w:szCs w:val="20"/>
        </w:rPr>
        <w:t xml:space="preserve">The Board shall advise the Dean </w:t>
      </w:r>
      <w:r w:rsidR="0039723F">
        <w:rPr>
          <w:sz w:val="20"/>
          <w:szCs w:val="20"/>
        </w:rPr>
        <w:t xml:space="preserve">of the Honors College </w:t>
      </w:r>
      <w:r w:rsidRPr="00EA704B">
        <w:rPr>
          <w:sz w:val="20"/>
          <w:szCs w:val="20"/>
        </w:rPr>
        <w:t>on all college matters with the exception of sta</w:t>
      </w:r>
      <w:r w:rsidR="006076EA">
        <w:rPr>
          <w:sz w:val="20"/>
          <w:szCs w:val="20"/>
        </w:rPr>
        <w:t>ff/personnel issues.</w:t>
      </w:r>
    </w:p>
    <w:p w:rsidR="006076EA" w:rsidRPr="00EA704B" w:rsidRDefault="006076EA" w:rsidP="006076EA">
      <w:pPr>
        <w:pStyle w:val="ListParagraph"/>
        <w:spacing w:line="360" w:lineRule="auto"/>
        <w:ind w:left="360"/>
        <w:rPr>
          <w:sz w:val="20"/>
          <w:szCs w:val="20"/>
        </w:rPr>
      </w:pPr>
    </w:p>
    <w:p w:rsidR="00C73545" w:rsidRPr="00EA704B" w:rsidRDefault="003446BA" w:rsidP="00C73545">
      <w:pPr>
        <w:spacing w:line="360" w:lineRule="auto"/>
        <w:ind w:left="720" w:hanging="720"/>
        <w:rPr>
          <w:b/>
        </w:rPr>
      </w:pPr>
      <w:r w:rsidRPr="00EA704B">
        <w:rPr>
          <w:b/>
        </w:rPr>
        <w:t xml:space="preserve">Article </w:t>
      </w:r>
      <w:r w:rsidR="00532439" w:rsidRPr="00EA704B">
        <w:rPr>
          <w:b/>
        </w:rPr>
        <w:t>V</w:t>
      </w:r>
      <w:r w:rsidRPr="00EA704B">
        <w:rPr>
          <w:b/>
        </w:rPr>
        <w:t>: Election Procedures</w:t>
      </w:r>
    </w:p>
    <w:p w:rsidR="00C73545" w:rsidRPr="00EA704B" w:rsidRDefault="00C73545" w:rsidP="002669D2">
      <w:pPr>
        <w:pStyle w:val="ListParagraph"/>
        <w:numPr>
          <w:ilvl w:val="0"/>
          <w:numId w:val="37"/>
        </w:numPr>
        <w:spacing w:line="360" w:lineRule="auto"/>
        <w:ind w:left="360"/>
        <w:rPr>
          <w:sz w:val="20"/>
          <w:szCs w:val="20"/>
        </w:rPr>
      </w:pPr>
      <w:r w:rsidRPr="00EA704B">
        <w:rPr>
          <w:sz w:val="20"/>
          <w:szCs w:val="20"/>
        </w:rPr>
        <w:t>Nominations</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Any eligible individual may be nominated for the offices of President, Vice President, Secretary, Treasurer, or Historian.</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To be eligible for any Officer position, nominees must have been Full Members of the Board for one semester by the time they take office.</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 xml:space="preserve">In order to be nominated or to nominate oneself, a nominee must announce his or her intent and register on a list, which will be open for anyone who wishes to stand for election. </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 xml:space="preserve">There is no limit to the number of Officer </w:t>
      </w:r>
      <w:proofErr w:type="gramStart"/>
      <w:r w:rsidRPr="00EA704B">
        <w:rPr>
          <w:sz w:val="20"/>
          <w:szCs w:val="20"/>
        </w:rPr>
        <w:t>positions</w:t>
      </w:r>
      <w:proofErr w:type="gramEnd"/>
      <w:r w:rsidRPr="00EA704B">
        <w:rPr>
          <w:sz w:val="20"/>
          <w:szCs w:val="20"/>
        </w:rPr>
        <w:t xml:space="preserve"> for which an individual may be nominated and run, but they may only serve in one Officer position.</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All nominees shall be given the opportunity to make a campaign speech prior to the election.</w:t>
      </w:r>
    </w:p>
    <w:p w:rsidR="00532439" w:rsidRPr="00EA704B" w:rsidRDefault="003446BA" w:rsidP="00E47FE0">
      <w:pPr>
        <w:pStyle w:val="ListParagraph"/>
        <w:numPr>
          <w:ilvl w:val="1"/>
          <w:numId w:val="24"/>
        </w:numPr>
        <w:spacing w:line="360" w:lineRule="auto"/>
        <w:ind w:left="1080"/>
        <w:rPr>
          <w:sz w:val="20"/>
          <w:szCs w:val="20"/>
        </w:rPr>
      </w:pPr>
      <w:r w:rsidRPr="00EA704B">
        <w:rPr>
          <w:sz w:val="20"/>
          <w:szCs w:val="20"/>
        </w:rPr>
        <w:t xml:space="preserve">All nominations shall be made at a Full Board meeting two weeks prior to elections. </w:t>
      </w:r>
      <w:r w:rsidR="00E47FE0">
        <w:rPr>
          <w:sz w:val="20"/>
          <w:szCs w:val="20"/>
        </w:rPr>
        <w:t xml:space="preserve">In the event of any emergency election, the nominations shall be made at a Full Board meeting one week prior to elections. </w:t>
      </w:r>
      <w:r w:rsidRPr="00EA704B">
        <w:rPr>
          <w:sz w:val="20"/>
          <w:szCs w:val="20"/>
        </w:rPr>
        <w:t>These nominations shall be sent to all members of the Board in the minutes before the next Full Board meeting.</w:t>
      </w:r>
    </w:p>
    <w:p w:rsidR="00C73545" w:rsidRPr="00EA704B" w:rsidRDefault="003446BA" w:rsidP="002669D2">
      <w:pPr>
        <w:pStyle w:val="ListParagraph"/>
        <w:numPr>
          <w:ilvl w:val="0"/>
          <w:numId w:val="24"/>
        </w:numPr>
        <w:spacing w:line="360" w:lineRule="auto"/>
        <w:ind w:left="360"/>
        <w:rPr>
          <w:sz w:val="20"/>
          <w:szCs w:val="20"/>
        </w:rPr>
      </w:pPr>
      <w:r w:rsidRPr="00EA704B">
        <w:rPr>
          <w:sz w:val="20"/>
          <w:szCs w:val="20"/>
        </w:rPr>
        <w:t>Elections</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The election date will be decided jointly by the Dean of the Honors College and the Board.</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Elections must be held by the first week of April at a regularly scheduled Full Board meeting two weeks after nominations.</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lastRenderedPageBreak/>
        <w:t>The Dean of the Honors College or a third party designated by the Dean must be present at the meeting.</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 xml:space="preserve">Elections will be conducted on a secret ballot, and all eligible members may vote. </w:t>
      </w:r>
    </w:p>
    <w:p w:rsidR="00C73545" w:rsidRPr="00EA704B" w:rsidRDefault="003446BA" w:rsidP="002669D2">
      <w:pPr>
        <w:pStyle w:val="ListParagraph"/>
        <w:numPr>
          <w:ilvl w:val="1"/>
          <w:numId w:val="24"/>
        </w:numPr>
        <w:spacing w:line="360" w:lineRule="auto"/>
        <w:ind w:left="1080"/>
        <w:rPr>
          <w:sz w:val="20"/>
          <w:szCs w:val="20"/>
        </w:rPr>
      </w:pPr>
      <w:r w:rsidRPr="00EA704B">
        <w:rPr>
          <w:sz w:val="20"/>
          <w:szCs w:val="20"/>
        </w:rPr>
        <w:t xml:space="preserve">The ballots will be counted by the Dean of the Honors College or a third party designated by the Dean. </w:t>
      </w:r>
    </w:p>
    <w:p w:rsidR="00C73545" w:rsidRPr="00EA704B" w:rsidRDefault="00524A7F" w:rsidP="002669D2">
      <w:pPr>
        <w:pStyle w:val="ListParagraph"/>
        <w:numPr>
          <w:ilvl w:val="1"/>
          <w:numId w:val="24"/>
        </w:numPr>
        <w:spacing w:line="360" w:lineRule="auto"/>
        <w:ind w:left="1080"/>
        <w:rPr>
          <w:sz w:val="20"/>
          <w:szCs w:val="20"/>
        </w:rPr>
      </w:pPr>
      <w:r w:rsidRPr="00EA704B">
        <w:rPr>
          <w:sz w:val="20"/>
          <w:szCs w:val="20"/>
        </w:rPr>
        <w:t>Elections for each position shall be held separately.</w:t>
      </w:r>
      <w:r w:rsidR="00F0216D" w:rsidRPr="00EA704B">
        <w:rPr>
          <w:sz w:val="20"/>
          <w:szCs w:val="20"/>
        </w:rPr>
        <w:t xml:space="preserve"> The order of election shall be President, Vice-President, Secretary, Treasurer, and then Historian.</w:t>
      </w:r>
    </w:p>
    <w:p w:rsidR="00C73545" w:rsidRPr="003D661E" w:rsidRDefault="00233F6B" w:rsidP="002669D2">
      <w:pPr>
        <w:pStyle w:val="ListParagraph"/>
        <w:numPr>
          <w:ilvl w:val="1"/>
          <w:numId w:val="24"/>
        </w:numPr>
        <w:spacing w:line="360" w:lineRule="auto"/>
        <w:ind w:left="1080"/>
        <w:rPr>
          <w:iCs/>
          <w:sz w:val="20"/>
          <w:szCs w:val="20"/>
        </w:rPr>
      </w:pPr>
      <w:r w:rsidRPr="003D661E">
        <w:rPr>
          <w:iCs/>
          <w:sz w:val="20"/>
          <w:szCs w:val="20"/>
        </w:rPr>
        <w:t xml:space="preserve">Candidates </w:t>
      </w:r>
      <w:r w:rsidR="00524A7F" w:rsidRPr="003D661E">
        <w:rPr>
          <w:iCs/>
          <w:sz w:val="20"/>
          <w:szCs w:val="20"/>
        </w:rPr>
        <w:t>shall be asked to leave the room</w:t>
      </w:r>
      <w:r w:rsidRPr="003D661E">
        <w:rPr>
          <w:iCs/>
          <w:sz w:val="20"/>
          <w:szCs w:val="20"/>
        </w:rPr>
        <w:t xml:space="preserve"> during the election</w:t>
      </w:r>
      <w:r w:rsidR="00524A7F" w:rsidRPr="003D661E">
        <w:rPr>
          <w:iCs/>
          <w:sz w:val="20"/>
          <w:szCs w:val="20"/>
        </w:rPr>
        <w:t xml:space="preserve">. </w:t>
      </w:r>
      <w:r w:rsidR="00EA704B" w:rsidRPr="003D661E">
        <w:rPr>
          <w:iCs/>
          <w:sz w:val="20"/>
          <w:szCs w:val="20"/>
        </w:rPr>
        <w:t>The p</w:t>
      </w:r>
      <w:r w:rsidR="00524A7F" w:rsidRPr="003D661E">
        <w:rPr>
          <w:iCs/>
          <w:sz w:val="20"/>
          <w:szCs w:val="20"/>
        </w:rPr>
        <w:t xml:space="preserve">ros and cons of each </w:t>
      </w:r>
      <w:r w:rsidRPr="003D661E">
        <w:rPr>
          <w:iCs/>
          <w:sz w:val="20"/>
          <w:szCs w:val="20"/>
        </w:rPr>
        <w:t xml:space="preserve">candidate </w:t>
      </w:r>
      <w:r w:rsidR="003F0EA0" w:rsidRPr="003D661E">
        <w:rPr>
          <w:iCs/>
          <w:sz w:val="20"/>
          <w:szCs w:val="20"/>
        </w:rPr>
        <w:t xml:space="preserve">shall be discussed, </w:t>
      </w:r>
      <w:r w:rsidR="00524A7F" w:rsidRPr="003D661E">
        <w:rPr>
          <w:iCs/>
          <w:sz w:val="20"/>
          <w:szCs w:val="20"/>
        </w:rPr>
        <w:t>vote</w:t>
      </w:r>
      <w:r w:rsidR="003F0EA0" w:rsidRPr="003D661E">
        <w:rPr>
          <w:iCs/>
          <w:sz w:val="20"/>
          <w:szCs w:val="20"/>
        </w:rPr>
        <w:t>s</w:t>
      </w:r>
      <w:r w:rsidR="00524A7F" w:rsidRPr="003D661E">
        <w:rPr>
          <w:iCs/>
          <w:sz w:val="20"/>
          <w:szCs w:val="20"/>
        </w:rPr>
        <w:t xml:space="preserve"> shall be taken via secret ballo</w:t>
      </w:r>
      <w:r w:rsidR="003F0EA0" w:rsidRPr="003D661E">
        <w:rPr>
          <w:iCs/>
          <w:sz w:val="20"/>
          <w:szCs w:val="20"/>
        </w:rPr>
        <w:t>t, and the appropriate party shall count the votes</w:t>
      </w:r>
      <w:r w:rsidR="00F0216D" w:rsidRPr="003D661E">
        <w:rPr>
          <w:iCs/>
          <w:sz w:val="20"/>
          <w:szCs w:val="20"/>
        </w:rPr>
        <w:t xml:space="preserve">.  The results </w:t>
      </w:r>
      <w:r w:rsidR="003F0EA0" w:rsidRPr="003D661E">
        <w:rPr>
          <w:iCs/>
          <w:sz w:val="20"/>
          <w:szCs w:val="20"/>
        </w:rPr>
        <w:t xml:space="preserve">will be announced immediately </w:t>
      </w:r>
      <w:r w:rsidR="00F0216D" w:rsidRPr="003D661E">
        <w:rPr>
          <w:iCs/>
          <w:sz w:val="20"/>
          <w:szCs w:val="20"/>
        </w:rPr>
        <w:t xml:space="preserve">and the next election </w:t>
      </w:r>
      <w:r w:rsidR="003F0EA0" w:rsidRPr="003D661E">
        <w:rPr>
          <w:iCs/>
          <w:sz w:val="20"/>
          <w:szCs w:val="20"/>
        </w:rPr>
        <w:t>then begins</w:t>
      </w:r>
      <w:r w:rsidRPr="003D661E">
        <w:rPr>
          <w:iCs/>
          <w:sz w:val="20"/>
          <w:szCs w:val="20"/>
        </w:rPr>
        <w:t>.</w:t>
      </w:r>
    </w:p>
    <w:p w:rsidR="003F0EA0" w:rsidRPr="00EA704B" w:rsidRDefault="00F0216D" w:rsidP="002669D2">
      <w:pPr>
        <w:pStyle w:val="ListParagraph"/>
        <w:numPr>
          <w:ilvl w:val="1"/>
          <w:numId w:val="24"/>
        </w:numPr>
        <w:spacing w:line="360" w:lineRule="auto"/>
        <w:ind w:left="1080"/>
        <w:rPr>
          <w:sz w:val="20"/>
          <w:szCs w:val="20"/>
        </w:rPr>
      </w:pPr>
      <w:r w:rsidRPr="00EA704B">
        <w:rPr>
          <w:sz w:val="20"/>
          <w:szCs w:val="20"/>
        </w:rPr>
        <w:t>Candidates who are not elected may then run for a position in the next election, provided they were nominated for that position two weeks prior to the election.</w:t>
      </w:r>
    </w:p>
    <w:p w:rsidR="00AB00C2" w:rsidRDefault="003F0EA0" w:rsidP="002669D2">
      <w:pPr>
        <w:pStyle w:val="ListParagraph"/>
        <w:numPr>
          <w:ilvl w:val="1"/>
          <w:numId w:val="24"/>
        </w:numPr>
        <w:spacing w:line="360" w:lineRule="auto"/>
        <w:ind w:left="1080"/>
        <w:rPr>
          <w:sz w:val="20"/>
          <w:szCs w:val="20"/>
        </w:rPr>
      </w:pPr>
      <w:r w:rsidRPr="00EA704B">
        <w:rPr>
          <w:sz w:val="20"/>
          <w:szCs w:val="20"/>
        </w:rPr>
        <w:t>Once all elections are completed, the r</w:t>
      </w:r>
      <w:r w:rsidR="003446BA" w:rsidRPr="00EA704B">
        <w:rPr>
          <w:sz w:val="20"/>
          <w:szCs w:val="20"/>
        </w:rPr>
        <w:t xml:space="preserve">esults </w:t>
      </w:r>
      <w:r w:rsidRPr="00EA704B">
        <w:rPr>
          <w:sz w:val="20"/>
          <w:szCs w:val="20"/>
        </w:rPr>
        <w:t xml:space="preserve">shall be sent out to the Board </w:t>
      </w:r>
      <w:r w:rsidR="003446BA" w:rsidRPr="00EA704B">
        <w:rPr>
          <w:sz w:val="20"/>
          <w:szCs w:val="20"/>
        </w:rPr>
        <w:t>in the minutes before the next meeting.</w:t>
      </w:r>
    </w:p>
    <w:p w:rsidR="006076EA" w:rsidRPr="00EA704B" w:rsidRDefault="006076EA" w:rsidP="006076EA">
      <w:pPr>
        <w:pStyle w:val="ListParagraph"/>
        <w:spacing w:line="360" w:lineRule="auto"/>
        <w:ind w:left="1080"/>
        <w:rPr>
          <w:sz w:val="20"/>
          <w:szCs w:val="20"/>
        </w:rPr>
      </w:pPr>
    </w:p>
    <w:p w:rsidR="003446BA" w:rsidRPr="00EA704B" w:rsidRDefault="003446BA" w:rsidP="003446BA">
      <w:pPr>
        <w:spacing w:line="360" w:lineRule="auto"/>
        <w:ind w:left="720" w:hanging="720"/>
        <w:rPr>
          <w:b/>
        </w:rPr>
      </w:pPr>
      <w:r w:rsidRPr="00EA704B">
        <w:rPr>
          <w:b/>
        </w:rPr>
        <w:t xml:space="preserve">Article </w:t>
      </w:r>
      <w:r w:rsidR="00532439" w:rsidRPr="00EA704B">
        <w:rPr>
          <w:b/>
        </w:rPr>
        <w:t>VI</w:t>
      </w:r>
      <w:r w:rsidRPr="00EA704B">
        <w:rPr>
          <w:b/>
        </w:rPr>
        <w:t>: Meeting Procedures</w:t>
      </w:r>
    </w:p>
    <w:p w:rsidR="00C73545" w:rsidRPr="00EA704B" w:rsidRDefault="003446BA" w:rsidP="002669D2">
      <w:pPr>
        <w:pStyle w:val="ListParagraph"/>
        <w:numPr>
          <w:ilvl w:val="0"/>
          <w:numId w:val="25"/>
        </w:numPr>
        <w:spacing w:line="360" w:lineRule="auto"/>
        <w:ind w:left="360"/>
        <w:rPr>
          <w:sz w:val="20"/>
          <w:szCs w:val="20"/>
        </w:rPr>
      </w:pPr>
      <w:r w:rsidRPr="00EA704B">
        <w:rPr>
          <w:sz w:val="20"/>
          <w:szCs w:val="20"/>
        </w:rPr>
        <w:t xml:space="preserve"> Meeting Schedule</w:t>
      </w:r>
    </w:p>
    <w:p w:rsidR="00C73545" w:rsidRDefault="003446BA" w:rsidP="002669D2">
      <w:pPr>
        <w:pStyle w:val="ListParagraph"/>
        <w:numPr>
          <w:ilvl w:val="1"/>
          <w:numId w:val="25"/>
        </w:numPr>
        <w:spacing w:line="360" w:lineRule="auto"/>
        <w:ind w:left="1080"/>
        <w:rPr>
          <w:sz w:val="20"/>
          <w:szCs w:val="20"/>
        </w:rPr>
      </w:pPr>
      <w:r w:rsidRPr="00EA704B">
        <w:rPr>
          <w:sz w:val="20"/>
          <w:szCs w:val="20"/>
        </w:rPr>
        <w:t>The Board will be divided into two codependent parts for the purposes of meetings. The first part will be the</w:t>
      </w:r>
      <w:r w:rsidR="00BF76D4" w:rsidRPr="00EA704B">
        <w:rPr>
          <w:sz w:val="20"/>
          <w:szCs w:val="20"/>
        </w:rPr>
        <w:t xml:space="preserve"> Full</w:t>
      </w:r>
      <w:r w:rsidRPr="00EA704B">
        <w:rPr>
          <w:sz w:val="20"/>
          <w:szCs w:val="20"/>
        </w:rPr>
        <w:t xml:space="preserve"> Board, and will meet weekly. The second part will be the </w:t>
      </w:r>
      <w:r w:rsidR="00BF76D4" w:rsidRPr="00EA704B">
        <w:rPr>
          <w:sz w:val="20"/>
          <w:szCs w:val="20"/>
        </w:rPr>
        <w:t xml:space="preserve">Officer’s </w:t>
      </w:r>
      <w:r w:rsidRPr="00EA704B">
        <w:rPr>
          <w:sz w:val="20"/>
          <w:szCs w:val="20"/>
        </w:rPr>
        <w:t>Board, and will meet</w:t>
      </w:r>
      <w:r w:rsidR="00BF76D4" w:rsidRPr="00EA704B">
        <w:rPr>
          <w:sz w:val="20"/>
          <w:szCs w:val="20"/>
        </w:rPr>
        <w:t xml:space="preserve"> as needed</w:t>
      </w:r>
      <w:r w:rsidRPr="00EA704B">
        <w:rPr>
          <w:sz w:val="20"/>
          <w:szCs w:val="20"/>
        </w:rPr>
        <w:t>.</w:t>
      </w:r>
    </w:p>
    <w:p w:rsidR="00853CC7" w:rsidRPr="00853CC7" w:rsidRDefault="00853CC7" w:rsidP="00853CC7">
      <w:pPr>
        <w:pStyle w:val="ListParagraph"/>
        <w:numPr>
          <w:ilvl w:val="1"/>
          <w:numId w:val="25"/>
        </w:numPr>
        <w:spacing w:line="360" w:lineRule="auto"/>
        <w:ind w:left="1080"/>
        <w:rPr>
          <w:iCs/>
          <w:sz w:val="20"/>
          <w:szCs w:val="20"/>
        </w:rPr>
      </w:pPr>
      <w:r w:rsidRPr="00D0445D">
        <w:rPr>
          <w:iCs/>
          <w:sz w:val="20"/>
          <w:szCs w:val="20"/>
        </w:rPr>
        <w:t>The Full Board shall be open to all interested parties and shall decide on issues surrounding Board-sponsored events and any other agenda items presented at the meetings.</w:t>
      </w:r>
    </w:p>
    <w:p w:rsidR="00C73545" w:rsidRPr="00D0445D" w:rsidRDefault="003446BA" w:rsidP="00D0445D">
      <w:pPr>
        <w:pStyle w:val="ListParagraph"/>
        <w:numPr>
          <w:ilvl w:val="1"/>
          <w:numId w:val="25"/>
        </w:numPr>
        <w:spacing w:line="360" w:lineRule="auto"/>
        <w:ind w:left="1080"/>
        <w:rPr>
          <w:iCs/>
          <w:sz w:val="20"/>
          <w:szCs w:val="20"/>
        </w:rPr>
      </w:pPr>
      <w:r w:rsidRPr="00D0445D">
        <w:rPr>
          <w:iCs/>
          <w:sz w:val="20"/>
          <w:szCs w:val="20"/>
        </w:rPr>
        <w:t xml:space="preserve">The Officer’s Board </w:t>
      </w:r>
      <w:r w:rsidR="00D0445D" w:rsidRPr="00D0445D">
        <w:rPr>
          <w:iCs/>
          <w:sz w:val="20"/>
          <w:szCs w:val="20"/>
        </w:rPr>
        <w:t xml:space="preserve">shall </w:t>
      </w:r>
      <w:r w:rsidRPr="00D0445D">
        <w:rPr>
          <w:iCs/>
          <w:sz w:val="20"/>
          <w:szCs w:val="20"/>
        </w:rPr>
        <w:t>be composed of all Officers, including the Dean of the Honors College</w:t>
      </w:r>
      <w:r w:rsidR="00BF76D4" w:rsidRPr="00D0445D">
        <w:rPr>
          <w:iCs/>
          <w:sz w:val="20"/>
          <w:szCs w:val="20"/>
        </w:rPr>
        <w:t>.</w:t>
      </w:r>
      <w:r w:rsidR="00D0445D" w:rsidRPr="00D0445D">
        <w:rPr>
          <w:iCs/>
          <w:sz w:val="20"/>
          <w:szCs w:val="20"/>
        </w:rPr>
        <w:t xml:space="preserve"> It shall</w:t>
      </w:r>
      <w:r w:rsidRPr="00D0445D">
        <w:rPr>
          <w:iCs/>
          <w:sz w:val="20"/>
          <w:szCs w:val="20"/>
        </w:rPr>
        <w:t xml:space="preserve"> </w:t>
      </w:r>
      <w:r w:rsidR="00D0445D" w:rsidRPr="00D0445D">
        <w:rPr>
          <w:iCs/>
          <w:sz w:val="20"/>
          <w:szCs w:val="20"/>
        </w:rPr>
        <w:t xml:space="preserve">decide on emergency </w:t>
      </w:r>
      <w:r w:rsidRPr="00D0445D">
        <w:rPr>
          <w:iCs/>
          <w:sz w:val="20"/>
          <w:szCs w:val="20"/>
        </w:rPr>
        <w:t>actions</w:t>
      </w:r>
      <w:r w:rsidR="00D0445D" w:rsidRPr="00D0445D">
        <w:rPr>
          <w:iCs/>
          <w:sz w:val="20"/>
          <w:szCs w:val="20"/>
        </w:rPr>
        <w:t xml:space="preserve"> that must be taken immediately</w:t>
      </w:r>
      <w:r w:rsidRPr="00D0445D">
        <w:rPr>
          <w:iCs/>
          <w:sz w:val="20"/>
          <w:szCs w:val="20"/>
        </w:rPr>
        <w:t>, and will update the</w:t>
      </w:r>
      <w:r w:rsidR="00661FB2">
        <w:rPr>
          <w:iCs/>
          <w:sz w:val="20"/>
          <w:szCs w:val="20"/>
        </w:rPr>
        <w:t xml:space="preserve"> Full</w:t>
      </w:r>
      <w:r w:rsidRPr="00D0445D">
        <w:rPr>
          <w:iCs/>
          <w:sz w:val="20"/>
          <w:szCs w:val="20"/>
        </w:rPr>
        <w:t xml:space="preserve"> Board on actions carried out.</w:t>
      </w:r>
      <w:r w:rsidR="00BF76D4" w:rsidRPr="00D0445D">
        <w:rPr>
          <w:iCs/>
          <w:sz w:val="20"/>
          <w:szCs w:val="20"/>
        </w:rPr>
        <w:t xml:space="preserve"> If necessary and invited, non-officers may be involved.</w:t>
      </w:r>
    </w:p>
    <w:p w:rsidR="00C73545" w:rsidRPr="00EA704B" w:rsidRDefault="003446BA" w:rsidP="002669D2">
      <w:pPr>
        <w:pStyle w:val="ListParagraph"/>
        <w:numPr>
          <w:ilvl w:val="0"/>
          <w:numId w:val="25"/>
        </w:numPr>
        <w:spacing w:line="360" w:lineRule="auto"/>
        <w:ind w:left="360"/>
        <w:rPr>
          <w:sz w:val="20"/>
          <w:szCs w:val="20"/>
        </w:rPr>
      </w:pPr>
      <w:r w:rsidRPr="00EA704B">
        <w:rPr>
          <w:sz w:val="20"/>
          <w:szCs w:val="20"/>
        </w:rPr>
        <w:t>Meeting Procedure</w:t>
      </w:r>
    </w:p>
    <w:p w:rsidR="00C73545" w:rsidRPr="00EA704B" w:rsidRDefault="003446BA" w:rsidP="002669D2">
      <w:pPr>
        <w:pStyle w:val="ListParagraph"/>
        <w:numPr>
          <w:ilvl w:val="1"/>
          <w:numId w:val="25"/>
        </w:numPr>
        <w:spacing w:line="360" w:lineRule="auto"/>
        <w:ind w:left="1080"/>
        <w:rPr>
          <w:sz w:val="20"/>
          <w:szCs w:val="20"/>
        </w:rPr>
      </w:pPr>
      <w:r w:rsidRPr="00EA704B">
        <w:rPr>
          <w:sz w:val="20"/>
          <w:szCs w:val="20"/>
        </w:rPr>
        <w:t xml:space="preserve">Meetings may proceed in any manner chosen by the assembled members, but must include the updates by committees and news, as well as any other information the President chooses to include in the meeting. The President and the Dean of the </w:t>
      </w:r>
      <w:r w:rsidR="00490702">
        <w:rPr>
          <w:sz w:val="20"/>
          <w:szCs w:val="20"/>
        </w:rPr>
        <w:t>Honors College have the joint power</w:t>
      </w:r>
      <w:r w:rsidRPr="00EA704B">
        <w:rPr>
          <w:sz w:val="20"/>
          <w:szCs w:val="20"/>
        </w:rPr>
        <w:t xml:space="preserve"> to call a meeting to order.</w:t>
      </w:r>
    </w:p>
    <w:p w:rsidR="00C73545" w:rsidRDefault="00C73545" w:rsidP="002669D2">
      <w:pPr>
        <w:pStyle w:val="ListParagraph"/>
        <w:numPr>
          <w:ilvl w:val="1"/>
          <w:numId w:val="25"/>
        </w:numPr>
        <w:spacing w:line="360" w:lineRule="auto"/>
        <w:ind w:left="1080"/>
        <w:rPr>
          <w:sz w:val="20"/>
          <w:szCs w:val="20"/>
        </w:rPr>
      </w:pPr>
      <w:r w:rsidRPr="00EA704B">
        <w:rPr>
          <w:sz w:val="20"/>
          <w:szCs w:val="20"/>
        </w:rPr>
        <w:t xml:space="preserve">All measures voted on in the Board require a plurality vote to pass. If there is no consensus and the decision must be made immediately, the Dean of the Honors College must </w:t>
      </w:r>
      <w:r w:rsidR="0088251D">
        <w:rPr>
          <w:sz w:val="20"/>
          <w:szCs w:val="20"/>
        </w:rPr>
        <w:t>decide</w:t>
      </w:r>
      <w:r w:rsidRPr="00EA704B">
        <w:rPr>
          <w:sz w:val="20"/>
          <w:szCs w:val="20"/>
        </w:rPr>
        <w:t xml:space="preserve"> the </w:t>
      </w:r>
      <w:r w:rsidR="0088251D">
        <w:rPr>
          <w:sz w:val="20"/>
          <w:szCs w:val="20"/>
        </w:rPr>
        <w:t>outcome.</w:t>
      </w:r>
    </w:p>
    <w:p w:rsidR="006076EA" w:rsidRPr="00EA704B" w:rsidRDefault="006076EA" w:rsidP="006076EA">
      <w:pPr>
        <w:pStyle w:val="ListParagraph"/>
        <w:spacing w:line="360" w:lineRule="auto"/>
        <w:ind w:left="1080"/>
        <w:rPr>
          <w:sz w:val="20"/>
          <w:szCs w:val="20"/>
        </w:rPr>
      </w:pPr>
    </w:p>
    <w:p w:rsidR="003446BA" w:rsidRPr="00EA704B" w:rsidRDefault="003446BA" w:rsidP="00C73545">
      <w:pPr>
        <w:spacing w:line="360" w:lineRule="auto"/>
        <w:rPr>
          <w:b/>
        </w:rPr>
      </w:pPr>
      <w:r w:rsidRPr="00EA704B">
        <w:rPr>
          <w:b/>
        </w:rPr>
        <w:t xml:space="preserve">Article </w:t>
      </w:r>
      <w:r w:rsidR="007C1761" w:rsidRPr="00EA704B">
        <w:rPr>
          <w:b/>
        </w:rPr>
        <w:t>V</w:t>
      </w:r>
      <w:r w:rsidR="00532439" w:rsidRPr="00EA704B">
        <w:rPr>
          <w:b/>
        </w:rPr>
        <w:t>II</w:t>
      </w:r>
      <w:r w:rsidRPr="00EA704B">
        <w:rPr>
          <w:b/>
        </w:rPr>
        <w:t>: Auxiliary Functions</w:t>
      </w:r>
    </w:p>
    <w:p w:rsidR="00C73545" w:rsidRPr="00EA704B" w:rsidRDefault="003446BA" w:rsidP="002669D2">
      <w:pPr>
        <w:pStyle w:val="ListParagraph"/>
        <w:numPr>
          <w:ilvl w:val="0"/>
          <w:numId w:val="26"/>
        </w:numPr>
        <w:spacing w:line="360" w:lineRule="auto"/>
        <w:ind w:left="360"/>
        <w:rPr>
          <w:sz w:val="20"/>
          <w:szCs w:val="20"/>
        </w:rPr>
      </w:pPr>
      <w:r w:rsidRPr="00EA704B">
        <w:rPr>
          <w:sz w:val="20"/>
          <w:szCs w:val="20"/>
        </w:rPr>
        <w:t xml:space="preserve"> Distribution and Handling of Finances</w:t>
      </w:r>
    </w:p>
    <w:p w:rsidR="00C73545" w:rsidRPr="00EA704B" w:rsidRDefault="00AB32DE" w:rsidP="002669D2">
      <w:pPr>
        <w:pStyle w:val="ListParagraph"/>
        <w:numPr>
          <w:ilvl w:val="1"/>
          <w:numId w:val="26"/>
        </w:numPr>
        <w:spacing w:line="360" w:lineRule="auto"/>
        <w:ind w:left="1080"/>
        <w:rPr>
          <w:sz w:val="20"/>
          <w:szCs w:val="20"/>
        </w:rPr>
      </w:pPr>
      <w:r w:rsidRPr="00EA704B">
        <w:rPr>
          <w:sz w:val="20"/>
          <w:szCs w:val="20"/>
        </w:rPr>
        <w:t>All financial transactions</w:t>
      </w:r>
      <w:r w:rsidR="003446BA" w:rsidRPr="00EA704B">
        <w:rPr>
          <w:sz w:val="20"/>
          <w:szCs w:val="20"/>
        </w:rPr>
        <w:t xml:space="preserve"> must be reported to the Treasurer for the purpose of keeping record of the Board’s budget.</w:t>
      </w:r>
    </w:p>
    <w:p w:rsidR="00C73545" w:rsidRPr="00EA704B" w:rsidRDefault="00AB32DE" w:rsidP="002669D2">
      <w:pPr>
        <w:pStyle w:val="ListParagraph"/>
        <w:numPr>
          <w:ilvl w:val="1"/>
          <w:numId w:val="26"/>
        </w:numPr>
        <w:spacing w:line="360" w:lineRule="auto"/>
        <w:ind w:left="1080"/>
        <w:rPr>
          <w:sz w:val="20"/>
          <w:szCs w:val="20"/>
        </w:rPr>
      </w:pPr>
      <w:r w:rsidRPr="00EA704B">
        <w:rPr>
          <w:sz w:val="20"/>
          <w:szCs w:val="20"/>
        </w:rPr>
        <w:lastRenderedPageBreak/>
        <w:t xml:space="preserve">Once the major annual events of the semester have been determine, </w:t>
      </w:r>
      <w:r w:rsidR="003446BA" w:rsidRPr="00EA704B">
        <w:rPr>
          <w:sz w:val="20"/>
          <w:szCs w:val="20"/>
        </w:rPr>
        <w:t>the Treasurer must</w:t>
      </w:r>
      <w:r w:rsidRPr="00EA704B">
        <w:rPr>
          <w:sz w:val="20"/>
          <w:szCs w:val="20"/>
        </w:rPr>
        <w:t xml:space="preserve"> create a budget and </w:t>
      </w:r>
      <w:r w:rsidR="003446BA" w:rsidRPr="00EA704B">
        <w:rPr>
          <w:sz w:val="20"/>
          <w:szCs w:val="20"/>
        </w:rPr>
        <w:t>present</w:t>
      </w:r>
      <w:r w:rsidRPr="00EA704B">
        <w:rPr>
          <w:sz w:val="20"/>
          <w:szCs w:val="20"/>
        </w:rPr>
        <w:t xml:space="preserve"> it</w:t>
      </w:r>
      <w:r w:rsidR="00C73545" w:rsidRPr="00EA704B">
        <w:rPr>
          <w:sz w:val="20"/>
          <w:szCs w:val="20"/>
        </w:rPr>
        <w:t xml:space="preserve"> </w:t>
      </w:r>
      <w:r w:rsidR="003446BA" w:rsidRPr="00EA704B">
        <w:rPr>
          <w:sz w:val="20"/>
          <w:szCs w:val="20"/>
        </w:rPr>
        <w:t>to the</w:t>
      </w:r>
      <w:r w:rsidR="003F0EA0" w:rsidRPr="00EA704B">
        <w:rPr>
          <w:sz w:val="20"/>
          <w:szCs w:val="20"/>
        </w:rPr>
        <w:t xml:space="preserve"> Full Board</w:t>
      </w:r>
      <w:r w:rsidR="003446BA" w:rsidRPr="00EA704B">
        <w:rPr>
          <w:sz w:val="20"/>
          <w:szCs w:val="20"/>
        </w:rPr>
        <w:t xml:space="preserve">. Following any alterations to </w:t>
      </w:r>
      <w:r w:rsidRPr="00EA704B">
        <w:rPr>
          <w:sz w:val="20"/>
          <w:szCs w:val="20"/>
        </w:rPr>
        <w:t xml:space="preserve">the </w:t>
      </w:r>
      <w:r w:rsidR="003446BA" w:rsidRPr="00EA704B">
        <w:rPr>
          <w:sz w:val="20"/>
          <w:szCs w:val="20"/>
        </w:rPr>
        <w:t xml:space="preserve">budget, it </w:t>
      </w:r>
      <w:r w:rsidRPr="00EA704B">
        <w:rPr>
          <w:sz w:val="20"/>
          <w:szCs w:val="20"/>
        </w:rPr>
        <w:t xml:space="preserve">must be approved </w:t>
      </w:r>
      <w:r w:rsidR="003446BA" w:rsidRPr="00EA704B">
        <w:rPr>
          <w:sz w:val="20"/>
          <w:szCs w:val="20"/>
        </w:rPr>
        <w:t>by the assembled members</w:t>
      </w:r>
      <w:r w:rsidR="003F0EA0" w:rsidRPr="00EA704B">
        <w:rPr>
          <w:sz w:val="20"/>
          <w:szCs w:val="20"/>
        </w:rPr>
        <w:t xml:space="preserve"> of the Full Board</w:t>
      </w:r>
      <w:r w:rsidR="003446BA" w:rsidRPr="00EA704B">
        <w:rPr>
          <w:sz w:val="20"/>
          <w:szCs w:val="20"/>
        </w:rPr>
        <w:t xml:space="preserve">. </w:t>
      </w:r>
      <w:r w:rsidR="00E70683" w:rsidRPr="00EA704B">
        <w:rPr>
          <w:sz w:val="20"/>
          <w:szCs w:val="20"/>
        </w:rPr>
        <w:t>All budgets must contain a Major Activities Fund, a Savings Fund, and a General Fund.</w:t>
      </w:r>
    </w:p>
    <w:p w:rsidR="00C73545" w:rsidRPr="00EA704B" w:rsidRDefault="00E70683" w:rsidP="002669D2">
      <w:pPr>
        <w:pStyle w:val="ListParagraph"/>
        <w:numPr>
          <w:ilvl w:val="2"/>
          <w:numId w:val="26"/>
        </w:numPr>
        <w:spacing w:line="360" w:lineRule="auto"/>
        <w:ind w:left="1710"/>
        <w:rPr>
          <w:sz w:val="20"/>
          <w:szCs w:val="20"/>
        </w:rPr>
      </w:pPr>
      <w:r w:rsidRPr="00EA704B">
        <w:rPr>
          <w:sz w:val="20"/>
          <w:szCs w:val="20"/>
        </w:rPr>
        <w:t xml:space="preserve">The Major Activities Fund shall be used to support the </w:t>
      </w:r>
      <w:r w:rsidRPr="00A5128B">
        <w:rPr>
          <w:iCs/>
          <w:sz w:val="20"/>
          <w:szCs w:val="20"/>
        </w:rPr>
        <w:t>large events</w:t>
      </w:r>
      <w:r w:rsidRPr="00EA704B">
        <w:rPr>
          <w:sz w:val="20"/>
          <w:szCs w:val="20"/>
        </w:rPr>
        <w:t xml:space="preserve"> planned by the Board throughout the semester.</w:t>
      </w:r>
      <w:r w:rsidR="001504C3" w:rsidRPr="00EA704B">
        <w:rPr>
          <w:sz w:val="20"/>
          <w:szCs w:val="20"/>
        </w:rPr>
        <w:t xml:space="preserve"> The Board must approve all uses of the Major Activities Fund.</w:t>
      </w:r>
    </w:p>
    <w:p w:rsidR="00C73545" w:rsidRPr="00EA704B" w:rsidRDefault="00E70683" w:rsidP="002669D2">
      <w:pPr>
        <w:pStyle w:val="ListParagraph"/>
        <w:numPr>
          <w:ilvl w:val="2"/>
          <w:numId w:val="26"/>
        </w:numPr>
        <w:spacing w:line="360" w:lineRule="auto"/>
        <w:ind w:left="1710"/>
        <w:rPr>
          <w:sz w:val="20"/>
          <w:szCs w:val="20"/>
        </w:rPr>
      </w:pPr>
      <w:r w:rsidRPr="00EA704B">
        <w:rPr>
          <w:sz w:val="20"/>
          <w:szCs w:val="20"/>
        </w:rPr>
        <w:t xml:space="preserve">The Savings Fund shall remain untouched under normal circumstances </w:t>
      </w:r>
      <w:r w:rsidR="001504C3" w:rsidRPr="00EA704B">
        <w:rPr>
          <w:sz w:val="20"/>
          <w:szCs w:val="20"/>
        </w:rPr>
        <w:t xml:space="preserve">and </w:t>
      </w:r>
      <w:r w:rsidRPr="00EA704B">
        <w:rPr>
          <w:sz w:val="20"/>
          <w:szCs w:val="20"/>
        </w:rPr>
        <w:t>may</w:t>
      </w:r>
      <w:r w:rsidR="001504C3" w:rsidRPr="00EA704B">
        <w:rPr>
          <w:sz w:val="20"/>
          <w:szCs w:val="20"/>
        </w:rPr>
        <w:t xml:space="preserve"> only</w:t>
      </w:r>
      <w:r w:rsidRPr="00EA704B">
        <w:rPr>
          <w:sz w:val="20"/>
          <w:szCs w:val="20"/>
        </w:rPr>
        <w:t xml:space="preserve"> </w:t>
      </w:r>
      <w:r w:rsidR="001504C3" w:rsidRPr="00EA704B">
        <w:rPr>
          <w:sz w:val="20"/>
          <w:szCs w:val="20"/>
        </w:rPr>
        <w:t xml:space="preserve">be used in emergencies. Both the </w:t>
      </w:r>
      <w:r w:rsidR="00CE5AA6">
        <w:rPr>
          <w:sz w:val="20"/>
          <w:szCs w:val="20"/>
        </w:rPr>
        <w:t xml:space="preserve">Officers </w:t>
      </w:r>
      <w:r w:rsidR="001504C3" w:rsidRPr="00EA704B">
        <w:rPr>
          <w:sz w:val="20"/>
          <w:szCs w:val="20"/>
        </w:rPr>
        <w:t>Boa</w:t>
      </w:r>
      <w:r w:rsidR="0039723F">
        <w:rPr>
          <w:sz w:val="20"/>
          <w:szCs w:val="20"/>
        </w:rPr>
        <w:t xml:space="preserve">rd and the Dean must approve </w:t>
      </w:r>
      <w:r w:rsidR="001504C3" w:rsidRPr="00EA704B">
        <w:rPr>
          <w:sz w:val="20"/>
          <w:szCs w:val="20"/>
        </w:rPr>
        <w:t xml:space="preserve">all uses of the Savings Fund. </w:t>
      </w:r>
    </w:p>
    <w:p w:rsidR="00C73545" w:rsidRPr="00EA704B" w:rsidRDefault="001504C3" w:rsidP="002669D2">
      <w:pPr>
        <w:pStyle w:val="ListParagraph"/>
        <w:numPr>
          <w:ilvl w:val="2"/>
          <w:numId w:val="26"/>
        </w:numPr>
        <w:spacing w:line="360" w:lineRule="auto"/>
        <w:ind w:left="1710"/>
        <w:rPr>
          <w:sz w:val="20"/>
          <w:szCs w:val="20"/>
        </w:rPr>
      </w:pPr>
      <w:r w:rsidRPr="00EA704B">
        <w:rPr>
          <w:sz w:val="20"/>
          <w:szCs w:val="20"/>
        </w:rPr>
        <w:t xml:space="preserve">The </w:t>
      </w:r>
      <w:r w:rsidR="00E70683" w:rsidRPr="00EA704B">
        <w:rPr>
          <w:sz w:val="20"/>
          <w:szCs w:val="20"/>
        </w:rPr>
        <w:t>General Fund</w:t>
      </w:r>
      <w:r w:rsidRPr="00EA704B">
        <w:rPr>
          <w:sz w:val="20"/>
          <w:szCs w:val="20"/>
        </w:rPr>
        <w:t xml:space="preserve"> shall be used to support Board functions and events that are not covered by the Major Activities Fund. If the requested money does not exceed 10% of the total Fund, only the approval of the Dean is required. If the requested money exceeds 10% of the total Fund, the approval of the </w:t>
      </w:r>
      <w:r w:rsidR="003F0EA0" w:rsidRPr="002669D2">
        <w:rPr>
          <w:sz w:val="20"/>
          <w:szCs w:val="20"/>
        </w:rPr>
        <w:t>Full</w:t>
      </w:r>
      <w:r w:rsidR="003F0EA0" w:rsidRPr="00EA704B">
        <w:rPr>
          <w:sz w:val="20"/>
          <w:szCs w:val="20"/>
        </w:rPr>
        <w:t xml:space="preserve"> </w:t>
      </w:r>
      <w:r w:rsidRPr="00EA704B">
        <w:rPr>
          <w:sz w:val="20"/>
          <w:szCs w:val="20"/>
        </w:rPr>
        <w:t>Board is required.</w:t>
      </w:r>
    </w:p>
    <w:p w:rsidR="00C73545" w:rsidRPr="00EA704B" w:rsidRDefault="003446BA" w:rsidP="002669D2">
      <w:pPr>
        <w:pStyle w:val="ListParagraph"/>
        <w:numPr>
          <w:ilvl w:val="1"/>
          <w:numId w:val="26"/>
        </w:numPr>
        <w:spacing w:line="360" w:lineRule="auto"/>
        <w:ind w:left="1080"/>
        <w:rPr>
          <w:sz w:val="20"/>
          <w:szCs w:val="20"/>
        </w:rPr>
      </w:pPr>
      <w:r w:rsidRPr="00EA704B">
        <w:rPr>
          <w:sz w:val="20"/>
          <w:szCs w:val="20"/>
        </w:rPr>
        <w:t xml:space="preserve">At the beginning of the spring semester, the Treasurer must </w:t>
      </w:r>
      <w:r w:rsidR="001504C3" w:rsidRPr="00EA704B">
        <w:rPr>
          <w:sz w:val="20"/>
          <w:szCs w:val="20"/>
        </w:rPr>
        <w:t>report budget conditions to the Full Board. This report must include the remaining available money in the budget and whether or not the Board is remaining on-budget</w:t>
      </w:r>
    </w:p>
    <w:p w:rsidR="003446BA" w:rsidRPr="00EA704B" w:rsidRDefault="001504C3" w:rsidP="002669D2">
      <w:pPr>
        <w:pStyle w:val="ListParagraph"/>
        <w:numPr>
          <w:ilvl w:val="1"/>
          <w:numId w:val="26"/>
        </w:numPr>
        <w:spacing w:line="360" w:lineRule="auto"/>
        <w:ind w:left="1080"/>
        <w:rPr>
          <w:sz w:val="20"/>
          <w:szCs w:val="20"/>
        </w:rPr>
      </w:pPr>
      <w:r w:rsidRPr="00EA704B">
        <w:rPr>
          <w:sz w:val="20"/>
          <w:szCs w:val="20"/>
        </w:rPr>
        <w:t>Amendments to the budget</w:t>
      </w:r>
      <w:r w:rsidR="003446BA" w:rsidRPr="00EA704B">
        <w:rPr>
          <w:sz w:val="20"/>
          <w:szCs w:val="20"/>
        </w:rPr>
        <w:t xml:space="preserve"> must be approved by the two-thirds of assembled members, including the Treasurer.</w:t>
      </w:r>
    </w:p>
    <w:p w:rsidR="00C73545" w:rsidRPr="00EA704B" w:rsidRDefault="003446BA" w:rsidP="002669D2">
      <w:pPr>
        <w:pStyle w:val="ListParagraph"/>
        <w:numPr>
          <w:ilvl w:val="0"/>
          <w:numId w:val="26"/>
        </w:numPr>
        <w:spacing w:line="360" w:lineRule="auto"/>
        <w:ind w:left="360"/>
        <w:rPr>
          <w:sz w:val="20"/>
          <w:szCs w:val="20"/>
        </w:rPr>
      </w:pPr>
      <w:r w:rsidRPr="00EA704B">
        <w:rPr>
          <w:sz w:val="20"/>
          <w:szCs w:val="20"/>
        </w:rPr>
        <w:t>Planned Activities</w:t>
      </w:r>
    </w:p>
    <w:p w:rsidR="00C73545" w:rsidRPr="00EA704B" w:rsidRDefault="003446BA" w:rsidP="002669D2">
      <w:pPr>
        <w:pStyle w:val="ListParagraph"/>
        <w:numPr>
          <w:ilvl w:val="1"/>
          <w:numId w:val="26"/>
        </w:numPr>
        <w:spacing w:line="360" w:lineRule="auto"/>
        <w:ind w:left="1080"/>
        <w:rPr>
          <w:sz w:val="20"/>
          <w:szCs w:val="20"/>
        </w:rPr>
      </w:pPr>
      <w:r w:rsidRPr="00EA704B">
        <w:rPr>
          <w:sz w:val="20"/>
          <w:szCs w:val="20"/>
        </w:rPr>
        <w:t>During a given s</w:t>
      </w:r>
      <w:r w:rsidR="005E4CA9" w:rsidRPr="00EA704B">
        <w:rPr>
          <w:sz w:val="20"/>
          <w:szCs w:val="20"/>
        </w:rPr>
        <w:t>emester, the Board must plan</w:t>
      </w:r>
      <w:r w:rsidRPr="00EA704B">
        <w:rPr>
          <w:sz w:val="20"/>
          <w:szCs w:val="20"/>
        </w:rPr>
        <w:t xml:space="preserve"> at least </w:t>
      </w:r>
      <w:r w:rsidR="005E4CA9" w:rsidRPr="00EA704B">
        <w:rPr>
          <w:sz w:val="20"/>
          <w:szCs w:val="20"/>
        </w:rPr>
        <w:t xml:space="preserve">one academic activity, one service event, and three social activities </w:t>
      </w:r>
      <w:r w:rsidRPr="00EA704B">
        <w:rPr>
          <w:sz w:val="20"/>
          <w:szCs w:val="20"/>
        </w:rPr>
        <w:t>designed for the Honors College students but open to all members of the University as a whole</w:t>
      </w:r>
      <w:r w:rsidR="005E4CA9" w:rsidRPr="00EA704B">
        <w:rPr>
          <w:sz w:val="20"/>
          <w:szCs w:val="20"/>
        </w:rPr>
        <w:t>.</w:t>
      </w:r>
    </w:p>
    <w:p w:rsidR="00C73545" w:rsidRPr="00EA704B" w:rsidRDefault="00341D9D" w:rsidP="002669D2">
      <w:pPr>
        <w:pStyle w:val="ListParagraph"/>
        <w:numPr>
          <w:ilvl w:val="2"/>
          <w:numId w:val="26"/>
        </w:numPr>
        <w:spacing w:line="360" w:lineRule="auto"/>
        <w:ind w:left="1710"/>
        <w:rPr>
          <w:sz w:val="20"/>
          <w:szCs w:val="20"/>
        </w:rPr>
      </w:pPr>
      <w:r w:rsidRPr="00EA704B">
        <w:rPr>
          <w:sz w:val="20"/>
          <w:szCs w:val="20"/>
        </w:rPr>
        <w:t>An academic event is</w:t>
      </w:r>
      <w:r w:rsidR="005E4CA9" w:rsidRPr="00EA704B">
        <w:rPr>
          <w:sz w:val="20"/>
          <w:szCs w:val="20"/>
        </w:rPr>
        <w:t xml:space="preserve"> </w:t>
      </w:r>
      <w:r w:rsidRPr="00EA704B">
        <w:rPr>
          <w:sz w:val="20"/>
          <w:szCs w:val="20"/>
        </w:rPr>
        <w:t xml:space="preserve">anything </w:t>
      </w:r>
      <w:r w:rsidR="005E4CA9" w:rsidRPr="00EA704B">
        <w:rPr>
          <w:sz w:val="20"/>
          <w:szCs w:val="20"/>
        </w:rPr>
        <w:t>designed to facilitate the intellectual development of students</w:t>
      </w:r>
      <w:r w:rsidRPr="00EA704B">
        <w:rPr>
          <w:sz w:val="20"/>
          <w:szCs w:val="20"/>
        </w:rPr>
        <w:t>,</w:t>
      </w:r>
      <w:r w:rsidR="005E4CA9" w:rsidRPr="00EA704B">
        <w:rPr>
          <w:sz w:val="20"/>
          <w:szCs w:val="20"/>
        </w:rPr>
        <w:t xml:space="preserve"> which may include but </w:t>
      </w:r>
      <w:r w:rsidRPr="00EA704B">
        <w:rPr>
          <w:sz w:val="20"/>
          <w:szCs w:val="20"/>
        </w:rPr>
        <w:t>is not limited to lectures, forums, guest speakers, and major-oriented programs.</w:t>
      </w:r>
    </w:p>
    <w:p w:rsidR="00330C54" w:rsidRPr="00EA704B" w:rsidRDefault="00341D9D" w:rsidP="005A45E9">
      <w:pPr>
        <w:pStyle w:val="ListParagraph"/>
        <w:numPr>
          <w:ilvl w:val="2"/>
          <w:numId w:val="26"/>
        </w:numPr>
        <w:spacing w:line="360" w:lineRule="auto"/>
        <w:ind w:left="1710"/>
        <w:rPr>
          <w:sz w:val="20"/>
          <w:szCs w:val="20"/>
        </w:rPr>
      </w:pPr>
      <w:r w:rsidRPr="00EA704B">
        <w:rPr>
          <w:sz w:val="20"/>
          <w:szCs w:val="20"/>
        </w:rPr>
        <w:t>A service event is anything organized and sponsored by the B</w:t>
      </w:r>
      <w:r w:rsidR="005A45E9">
        <w:rPr>
          <w:sz w:val="20"/>
          <w:szCs w:val="20"/>
        </w:rPr>
        <w:t>oard as a volunteer opportunity with the primary goal of helping others.</w:t>
      </w:r>
    </w:p>
    <w:p w:rsidR="00330C54" w:rsidRPr="00EA704B" w:rsidRDefault="00341D9D" w:rsidP="002669D2">
      <w:pPr>
        <w:pStyle w:val="ListParagraph"/>
        <w:numPr>
          <w:ilvl w:val="2"/>
          <w:numId w:val="26"/>
        </w:numPr>
        <w:spacing w:line="360" w:lineRule="auto"/>
        <w:ind w:left="1710"/>
        <w:rPr>
          <w:sz w:val="20"/>
          <w:szCs w:val="20"/>
        </w:rPr>
      </w:pPr>
      <w:r w:rsidRPr="00EA704B">
        <w:rPr>
          <w:sz w:val="20"/>
          <w:szCs w:val="20"/>
        </w:rPr>
        <w:t>A social event is any event planned and executed by the Board that is not designated as an academic or service event.</w:t>
      </w:r>
    </w:p>
    <w:p w:rsidR="003446BA" w:rsidRPr="00EA704B" w:rsidRDefault="003446BA" w:rsidP="002669D2">
      <w:pPr>
        <w:pStyle w:val="ListParagraph"/>
        <w:numPr>
          <w:ilvl w:val="1"/>
          <w:numId w:val="26"/>
        </w:numPr>
        <w:spacing w:line="360" w:lineRule="auto"/>
        <w:ind w:left="1080"/>
        <w:rPr>
          <w:sz w:val="20"/>
          <w:szCs w:val="20"/>
        </w:rPr>
      </w:pPr>
      <w:r w:rsidRPr="00EA704B">
        <w:rPr>
          <w:sz w:val="20"/>
          <w:szCs w:val="20"/>
        </w:rPr>
        <w:t xml:space="preserve">All activities which are planned must be </w:t>
      </w:r>
      <w:r w:rsidR="00922253" w:rsidRPr="00EA704B">
        <w:rPr>
          <w:sz w:val="20"/>
          <w:szCs w:val="20"/>
        </w:rPr>
        <w:t>approved</w:t>
      </w:r>
      <w:r w:rsidRPr="00EA704B">
        <w:rPr>
          <w:sz w:val="20"/>
          <w:szCs w:val="20"/>
        </w:rPr>
        <w:t xml:space="preserve"> by a majority</w:t>
      </w:r>
      <w:r w:rsidR="00922253" w:rsidRPr="00EA704B">
        <w:rPr>
          <w:sz w:val="20"/>
          <w:szCs w:val="20"/>
        </w:rPr>
        <w:t xml:space="preserve"> vote</w:t>
      </w:r>
      <w:r w:rsidRPr="00EA704B">
        <w:rPr>
          <w:sz w:val="20"/>
          <w:szCs w:val="20"/>
        </w:rPr>
        <w:t xml:space="preserve"> of the assembled members.</w:t>
      </w:r>
    </w:p>
    <w:p w:rsidR="00B643AD" w:rsidRPr="00EA704B" w:rsidRDefault="003446BA" w:rsidP="002669D2">
      <w:pPr>
        <w:pStyle w:val="ListParagraph"/>
        <w:numPr>
          <w:ilvl w:val="0"/>
          <w:numId w:val="26"/>
        </w:numPr>
        <w:spacing w:line="360" w:lineRule="auto"/>
        <w:ind w:left="360"/>
        <w:rPr>
          <w:sz w:val="20"/>
          <w:szCs w:val="20"/>
        </w:rPr>
      </w:pPr>
      <w:r w:rsidRPr="00EA704B">
        <w:rPr>
          <w:sz w:val="20"/>
          <w:szCs w:val="20"/>
        </w:rPr>
        <w:t>Policy for Non Honors College Members</w:t>
      </w:r>
    </w:p>
    <w:p w:rsidR="00C51151" w:rsidRDefault="003446BA" w:rsidP="006076EA">
      <w:pPr>
        <w:pStyle w:val="ListParagraph"/>
        <w:numPr>
          <w:ilvl w:val="1"/>
          <w:numId w:val="26"/>
        </w:numPr>
        <w:spacing w:line="360" w:lineRule="auto"/>
        <w:ind w:left="1080"/>
        <w:rPr>
          <w:sz w:val="20"/>
          <w:szCs w:val="20"/>
        </w:rPr>
      </w:pPr>
      <w:r w:rsidRPr="00EA704B">
        <w:rPr>
          <w:sz w:val="20"/>
          <w:szCs w:val="20"/>
        </w:rPr>
        <w:t xml:space="preserve">In </w:t>
      </w:r>
      <w:r w:rsidR="00E27BC2">
        <w:rPr>
          <w:sz w:val="20"/>
          <w:szCs w:val="20"/>
        </w:rPr>
        <w:t>all activities</w:t>
      </w:r>
      <w:r w:rsidR="00C51151" w:rsidRPr="00EA704B">
        <w:rPr>
          <w:sz w:val="20"/>
          <w:szCs w:val="20"/>
        </w:rPr>
        <w:t xml:space="preserve"> and </w:t>
      </w:r>
      <w:r w:rsidRPr="00EA704B">
        <w:rPr>
          <w:sz w:val="20"/>
          <w:szCs w:val="20"/>
        </w:rPr>
        <w:t>events planned by the Board, all persons who are students</w:t>
      </w:r>
      <w:r w:rsidR="00B643AD" w:rsidRPr="00EA704B">
        <w:rPr>
          <w:sz w:val="20"/>
          <w:szCs w:val="20"/>
        </w:rPr>
        <w:t xml:space="preserve">, </w:t>
      </w:r>
      <w:r w:rsidR="00C51151" w:rsidRPr="00EA704B">
        <w:rPr>
          <w:sz w:val="20"/>
          <w:szCs w:val="20"/>
        </w:rPr>
        <w:t xml:space="preserve">faculty, family members of students or faculty, </w:t>
      </w:r>
      <w:r w:rsidR="00E27BC2" w:rsidRPr="00EA704B">
        <w:rPr>
          <w:sz w:val="20"/>
          <w:szCs w:val="20"/>
        </w:rPr>
        <w:t>alumni,</w:t>
      </w:r>
      <w:r w:rsidR="00C51151" w:rsidRPr="00EA704B">
        <w:rPr>
          <w:sz w:val="20"/>
          <w:szCs w:val="20"/>
        </w:rPr>
        <w:t xml:space="preserve"> and family members of alumni of Western Carolina University, </w:t>
      </w:r>
      <w:r w:rsidRPr="00EA704B">
        <w:rPr>
          <w:sz w:val="20"/>
          <w:szCs w:val="20"/>
        </w:rPr>
        <w:t xml:space="preserve">are welcome to participate without discrimination. </w:t>
      </w:r>
    </w:p>
    <w:p w:rsidR="00B7698E" w:rsidRDefault="00B7698E" w:rsidP="00B7698E">
      <w:pPr>
        <w:spacing w:line="360" w:lineRule="auto"/>
        <w:rPr>
          <w:sz w:val="20"/>
          <w:szCs w:val="20"/>
        </w:rPr>
      </w:pPr>
    </w:p>
    <w:p w:rsidR="00B7698E" w:rsidRPr="00B7698E" w:rsidRDefault="00B7698E" w:rsidP="00B7698E">
      <w:pPr>
        <w:spacing w:line="360" w:lineRule="auto"/>
        <w:rPr>
          <w:sz w:val="20"/>
          <w:szCs w:val="20"/>
        </w:rPr>
      </w:pPr>
    </w:p>
    <w:p w:rsidR="006076EA" w:rsidRPr="006076EA" w:rsidRDefault="006076EA" w:rsidP="006076EA">
      <w:pPr>
        <w:pStyle w:val="ListParagraph"/>
        <w:spacing w:line="360" w:lineRule="auto"/>
        <w:ind w:left="1080"/>
        <w:rPr>
          <w:sz w:val="20"/>
          <w:szCs w:val="20"/>
        </w:rPr>
      </w:pPr>
    </w:p>
    <w:p w:rsidR="00B643AD" w:rsidRPr="00EA704B" w:rsidRDefault="00C51151" w:rsidP="00B643AD">
      <w:pPr>
        <w:spacing w:line="360" w:lineRule="auto"/>
        <w:rPr>
          <w:b/>
        </w:rPr>
      </w:pPr>
      <w:r w:rsidRPr="00EA704B">
        <w:rPr>
          <w:b/>
        </w:rPr>
        <w:lastRenderedPageBreak/>
        <w:t xml:space="preserve">Article </w:t>
      </w:r>
      <w:r w:rsidR="007C1761" w:rsidRPr="00EA704B">
        <w:rPr>
          <w:b/>
        </w:rPr>
        <w:t>VI</w:t>
      </w:r>
      <w:r w:rsidR="00532439" w:rsidRPr="00EA704B">
        <w:rPr>
          <w:b/>
        </w:rPr>
        <w:t>II</w:t>
      </w:r>
      <w:r w:rsidRPr="00EA704B">
        <w:rPr>
          <w:b/>
        </w:rPr>
        <w:t>: Impeachment of Officers and Directors</w:t>
      </w:r>
    </w:p>
    <w:p w:rsidR="00B643AD" w:rsidRPr="00EA704B" w:rsidRDefault="00C51151" w:rsidP="00EE19A7">
      <w:pPr>
        <w:pStyle w:val="ListParagraph"/>
        <w:numPr>
          <w:ilvl w:val="0"/>
          <w:numId w:val="27"/>
        </w:numPr>
        <w:spacing w:line="360" w:lineRule="auto"/>
        <w:ind w:left="360"/>
        <w:rPr>
          <w:sz w:val="20"/>
          <w:szCs w:val="20"/>
        </w:rPr>
      </w:pPr>
      <w:r w:rsidRPr="00EA704B">
        <w:rPr>
          <w:sz w:val="20"/>
          <w:szCs w:val="20"/>
        </w:rPr>
        <w:t xml:space="preserve">If concerns are raised </w:t>
      </w:r>
      <w:r w:rsidR="004C0CB8" w:rsidRPr="00EA704B">
        <w:rPr>
          <w:sz w:val="20"/>
          <w:szCs w:val="20"/>
        </w:rPr>
        <w:t xml:space="preserve">by any Board Member </w:t>
      </w:r>
      <w:r w:rsidRPr="00EA704B">
        <w:rPr>
          <w:sz w:val="20"/>
          <w:szCs w:val="20"/>
        </w:rPr>
        <w:t>that an Officer or Director is not f</w:t>
      </w:r>
      <w:r w:rsidR="004C0CB8" w:rsidRPr="00EA704B">
        <w:rPr>
          <w:sz w:val="20"/>
          <w:szCs w:val="20"/>
        </w:rPr>
        <w:t xml:space="preserve">ulfilling his or her duties, that Officer or Director </w:t>
      </w:r>
      <w:r w:rsidRPr="00EA704B">
        <w:rPr>
          <w:sz w:val="20"/>
          <w:szCs w:val="20"/>
        </w:rPr>
        <w:t>will meet with the Dean to discuss</w:t>
      </w:r>
      <w:r w:rsidR="004C0CB8" w:rsidRPr="00EA704B">
        <w:rPr>
          <w:sz w:val="20"/>
          <w:szCs w:val="20"/>
        </w:rPr>
        <w:t xml:space="preserve"> the situation.</w:t>
      </w:r>
    </w:p>
    <w:p w:rsidR="00B643AD" w:rsidRPr="00EA704B" w:rsidRDefault="004C0CB8" w:rsidP="00EE19A7">
      <w:pPr>
        <w:pStyle w:val="ListParagraph"/>
        <w:numPr>
          <w:ilvl w:val="0"/>
          <w:numId w:val="27"/>
        </w:numPr>
        <w:spacing w:line="360" w:lineRule="auto"/>
        <w:ind w:left="360"/>
        <w:rPr>
          <w:sz w:val="20"/>
          <w:szCs w:val="20"/>
        </w:rPr>
      </w:pPr>
      <w:r w:rsidRPr="00EA704B">
        <w:rPr>
          <w:sz w:val="20"/>
          <w:szCs w:val="20"/>
        </w:rPr>
        <w:t>If</w:t>
      </w:r>
      <w:r w:rsidR="00AE5EBE" w:rsidRPr="00EA704B">
        <w:rPr>
          <w:sz w:val="20"/>
          <w:szCs w:val="20"/>
        </w:rPr>
        <w:t xml:space="preserve"> the</w:t>
      </w:r>
      <w:r w:rsidRPr="00EA704B">
        <w:rPr>
          <w:sz w:val="20"/>
          <w:szCs w:val="20"/>
        </w:rPr>
        <w:t xml:space="preserve"> concerns </w:t>
      </w:r>
      <w:r w:rsidR="00AE5EBE" w:rsidRPr="00EA704B">
        <w:rPr>
          <w:sz w:val="20"/>
          <w:szCs w:val="20"/>
        </w:rPr>
        <w:t xml:space="preserve">have not been resolved </w:t>
      </w:r>
      <w:r w:rsidRPr="00EA704B">
        <w:rPr>
          <w:sz w:val="20"/>
          <w:szCs w:val="20"/>
        </w:rPr>
        <w:t>two weeks after the Officer or Director meets with the Dean, the Executive Board may impeach the individual in question.</w:t>
      </w:r>
    </w:p>
    <w:p w:rsidR="00B643AD" w:rsidRPr="00EA704B" w:rsidRDefault="004C0CB8" w:rsidP="00EE19A7">
      <w:pPr>
        <w:pStyle w:val="ListParagraph"/>
        <w:numPr>
          <w:ilvl w:val="0"/>
          <w:numId w:val="27"/>
        </w:numPr>
        <w:spacing w:line="360" w:lineRule="auto"/>
        <w:ind w:left="360"/>
        <w:rPr>
          <w:sz w:val="20"/>
          <w:szCs w:val="20"/>
        </w:rPr>
      </w:pPr>
      <w:r w:rsidRPr="00EA704B">
        <w:rPr>
          <w:sz w:val="20"/>
          <w:szCs w:val="20"/>
        </w:rPr>
        <w:t>The Executive Board may remove an Officer or Director from his or her position through a majority vote.</w:t>
      </w:r>
    </w:p>
    <w:p w:rsidR="004C0CB8" w:rsidRDefault="004C0CB8" w:rsidP="00EE19A7">
      <w:pPr>
        <w:pStyle w:val="ListParagraph"/>
        <w:numPr>
          <w:ilvl w:val="0"/>
          <w:numId w:val="27"/>
        </w:numPr>
        <w:spacing w:line="360" w:lineRule="auto"/>
        <w:ind w:left="360"/>
        <w:rPr>
          <w:sz w:val="20"/>
          <w:szCs w:val="20"/>
        </w:rPr>
      </w:pPr>
      <w:r w:rsidRPr="00EA704B">
        <w:rPr>
          <w:sz w:val="20"/>
          <w:szCs w:val="20"/>
        </w:rPr>
        <w:t xml:space="preserve">Any Executive Board member who is being impeached may not vote on issues pertaining to his or her own removal from office. </w:t>
      </w:r>
    </w:p>
    <w:p w:rsidR="009E4BAC" w:rsidRPr="00EA704B" w:rsidRDefault="009E4BAC" w:rsidP="009E4BAC">
      <w:pPr>
        <w:pStyle w:val="ListParagraph"/>
        <w:numPr>
          <w:ilvl w:val="0"/>
          <w:numId w:val="27"/>
        </w:numPr>
        <w:spacing w:line="360" w:lineRule="auto"/>
        <w:ind w:left="360"/>
        <w:rPr>
          <w:sz w:val="20"/>
          <w:szCs w:val="20"/>
        </w:rPr>
      </w:pPr>
      <w:r>
        <w:rPr>
          <w:sz w:val="20"/>
          <w:szCs w:val="20"/>
        </w:rPr>
        <w:t>The Dean of the Honors College may veto any decision to remove an Officer or Director from his or her position.</w:t>
      </w:r>
    </w:p>
    <w:p w:rsidR="006076EA" w:rsidRPr="00EA704B" w:rsidRDefault="006076EA" w:rsidP="00233F6B">
      <w:pPr>
        <w:spacing w:line="360" w:lineRule="auto"/>
        <w:rPr>
          <w:sz w:val="20"/>
          <w:szCs w:val="20"/>
        </w:rPr>
      </w:pPr>
    </w:p>
    <w:p w:rsidR="00C51151" w:rsidRPr="00EA704B" w:rsidRDefault="003446BA" w:rsidP="00C51151">
      <w:pPr>
        <w:spacing w:line="360" w:lineRule="auto"/>
        <w:rPr>
          <w:b/>
        </w:rPr>
      </w:pPr>
      <w:r w:rsidRPr="00EA704B">
        <w:rPr>
          <w:b/>
        </w:rPr>
        <w:t xml:space="preserve">Article </w:t>
      </w:r>
      <w:r w:rsidR="00532439" w:rsidRPr="00EA704B">
        <w:rPr>
          <w:b/>
        </w:rPr>
        <w:t>IX</w:t>
      </w:r>
      <w:r w:rsidR="00C51151" w:rsidRPr="00EA704B">
        <w:rPr>
          <w:b/>
        </w:rPr>
        <w:t>: Amendments and Dissolution</w:t>
      </w:r>
    </w:p>
    <w:p w:rsidR="003C0964" w:rsidRPr="00EA704B" w:rsidRDefault="003C0964" w:rsidP="00EE19A7">
      <w:pPr>
        <w:pStyle w:val="ListParagraph"/>
        <w:numPr>
          <w:ilvl w:val="0"/>
          <w:numId w:val="28"/>
        </w:numPr>
        <w:spacing w:line="360" w:lineRule="auto"/>
        <w:ind w:left="360"/>
        <w:rPr>
          <w:sz w:val="20"/>
          <w:szCs w:val="20"/>
        </w:rPr>
      </w:pPr>
      <w:r w:rsidRPr="00EA704B">
        <w:rPr>
          <w:sz w:val="20"/>
          <w:szCs w:val="20"/>
        </w:rPr>
        <w:t>Amendments</w:t>
      </w:r>
    </w:p>
    <w:p w:rsidR="003C0964" w:rsidRPr="00EA704B" w:rsidRDefault="003446BA" w:rsidP="00EE19A7">
      <w:pPr>
        <w:pStyle w:val="ListParagraph"/>
        <w:numPr>
          <w:ilvl w:val="1"/>
          <w:numId w:val="28"/>
        </w:numPr>
        <w:spacing w:line="360" w:lineRule="auto"/>
        <w:ind w:left="1080"/>
        <w:rPr>
          <w:sz w:val="20"/>
          <w:szCs w:val="20"/>
        </w:rPr>
      </w:pPr>
      <w:r w:rsidRPr="00EA704B">
        <w:rPr>
          <w:sz w:val="20"/>
          <w:szCs w:val="20"/>
        </w:rPr>
        <w:t xml:space="preserve">This constitution may be changed by the addition of amendments proposed by a member of the Board and ratified </w:t>
      </w:r>
      <w:r w:rsidR="00C51151" w:rsidRPr="00EA704B">
        <w:rPr>
          <w:sz w:val="20"/>
          <w:szCs w:val="20"/>
        </w:rPr>
        <w:t xml:space="preserve">a </w:t>
      </w:r>
      <w:r w:rsidRPr="00EA704B">
        <w:rPr>
          <w:sz w:val="20"/>
          <w:szCs w:val="20"/>
        </w:rPr>
        <w:t xml:space="preserve">by </w:t>
      </w:r>
      <w:r w:rsidR="00C51151" w:rsidRPr="00EA704B">
        <w:rPr>
          <w:sz w:val="20"/>
          <w:szCs w:val="20"/>
        </w:rPr>
        <w:t xml:space="preserve">majority vote of </w:t>
      </w:r>
      <w:r w:rsidRPr="00EA704B">
        <w:rPr>
          <w:sz w:val="20"/>
          <w:szCs w:val="20"/>
        </w:rPr>
        <w:t>the assembled members.</w:t>
      </w:r>
    </w:p>
    <w:p w:rsidR="003C0964" w:rsidRPr="00EA704B" w:rsidRDefault="003446BA" w:rsidP="00EE19A7">
      <w:pPr>
        <w:pStyle w:val="ListParagraph"/>
        <w:numPr>
          <w:ilvl w:val="1"/>
          <w:numId w:val="28"/>
        </w:numPr>
        <w:spacing w:line="360" w:lineRule="auto"/>
        <w:ind w:left="1080"/>
        <w:rPr>
          <w:sz w:val="20"/>
          <w:szCs w:val="20"/>
        </w:rPr>
      </w:pPr>
      <w:r w:rsidRPr="00EA704B">
        <w:rPr>
          <w:sz w:val="20"/>
          <w:szCs w:val="20"/>
        </w:rPr>
        <w:t>Any member of the Board may present an amendment. It must be presented at a regularly scheduled meeting of the Full Board, and its purpose must be explained to the assembled members.</w:t>
      </w:r>
    </w:p>
    <w:p w:rsidR="003C0964" w:rsidRPr="00EA704B" w:rsidRDefault="003446BA" w:rsidP="00EE19A7">
      <w:pPr>
        <w:pStyle w:val="ListParagraph"/>
        <w:numPr>
          <w:ilvl w:val="1"/>
          <w:numId w:val="28"/>
        </w:numPr>
        <w:spacing w:line="360" w:lineRule="auto"/>
        <w:ind w:left="1080"/>
        <w:rPr>
          <w:sz w:val="20"/>
          <w:szCs w:val="20"/>
        </w:rPr>
      </w:pPr>
      <w:r w:rsidRPr="00EA704B">
        <w:rPr>
          <w:sz w:val="20"/>
          <w:szCs w:val="20"/>
        </w:rPr>
        <w:t xml:space="preserve">The amendment will be </w:t>
      </w:r>
      <w:r w:rsidR="00C51151" w:rsidRPr="00EA704B">
        <w:rPr>
          <w:sz w:val="20"/>
          <w:szCs w:val="20"/>
        </w:rPr>
        <w:t>discussed</w:t>
      </w:r>
      <w:r w:rsidRPr="00EA704B">
        <w:rPr>
          <w:sz w:val="20"/>
          <w:szCs w:val="20"/>
        </w:rPr>
        <w:t xml:space="preserve"> by the Board. Any changes will be presented and voted on by a majority of the Board, and the amendment may be voted on either at the meeting it is presented or </w:t>
      </w:r>
      <w:r w:rsidR="00C51151" w:rsidRPr="00EA704B">
        <w:rPr>
          <w:sz w:val="20"/>
          <w:szCs w:val="20"/>
        </w:rPr>
        <w:t>at the following meeting.</w:t>
      </w:r>
    </w:p>
    <w:p w:rsidR="003C0964" w:rsidRPr="00EA704B" w:rsidRDefault="003C0964" w:rsidP="00EE19A7">
      <w:pPr>
        <w:pStyle w:val="ListParagraph"/>
        <w:numPr>
          <w:ilvl w:val="0"/>
          <w:numId w:val="28"/>
        </w:numPr>
        <w:spacing w:line="360" w:lineRule="auto"/>
        <w:ind w:left="360"/>
        <w:rPr>
          <w:sz w:val="20"/>
          <w:szCs w:val="20"/>
        </w:rPr>
      </w:pPr>
      <w:r w:rsidRPr="00EA704B">
        <w:rPr>
          <w:sz w:val="20"/>
          <w:szCs w:val="20"/>
        </w:rPr>
        <w:t>Dissolution</w:t>
      </w:r>
    </w:p>
    <w:p w:rsidR="003C0964" w:rsidRPr="00EA704B" w:rsidRDefault="00C51151" w:rsidP="00EE19A7">
      <w:pPr>
        <w:pStyle w:val="ListParagraph"/>
        <w:numPr>
          <w:ilvl w:val="1"/>
          <w:numId w:val="28"/>
        </w:numPr>
        <w:spacing w:line="360" w:lineRule="auto"/>
        <w:ind w:left="1080"/>
        <w:rPr>
          <w:sz w:val="20"/>
          <w:szCs w:val="20"/>
        </w:rPr>
      </w:pPr>
      <w:r w:rsidRPr="00EA704B">
        <w:rPr>
          <w:sz w:val="20"/>
          <w:szCs w:val="20"/>
        </w:rPr>
        <w:t xml:space="preserve">This Constitution may be dissolved by a two-thirds vote of the </w:t>
      </w:r>
      <w:r w:rsidR="00395E37">
        <w:rPr>
          <w:sz w:val="20"/>
          <w:szCs w:val="20"/>
        </w:rPr>
        <w:t xml:space="preserve">assembled members of the Full </w:t>
      </w:r>
      <w:r w:rsidRPr="00EA704B">
        <w:rPr>
          <w:sz w:val="20"/>
          <w:szCs w:val="20"/>
        </w:rPr>
        <w:t>Board</w:t>
      </w:r>
    </w:p>
    <w:p w:rsidR="00C51151" w:rsidRPr="00EA704B" w:rsidRDefault="00C51151" w:rsidP="00EE19A7">
      <w:pPr>
        <w:pStyle w:val="ListParagraph"/>
        <w:numPr>
          <w:ilvl w:val="1"/>
          <w:numId w:val="28"/>
        </w:numPr>
        <w:spacing w:line="360" w:lineRule="auto"/>
        <w:ind w:left="1080"/>
        <w:rPr>
          <w:sz w:val="20"/>
          <w:szCs w:val="20"/>
        </w:rPr>
      </w:pPr>
      <w:r w:rsidRPr="00EA704B">
        <w:rPr>
          <w:sz w:val="20"/>
          <w:szCs w:val="20"/>
        </w:rPr>
        <w:t xml:space="preserve">Should the need for dissolution of this Constitution arise, the </w:t>
      </w:r>
      <w:r w:rsidR="00395E37">
        <w:rPr>
          <w:sz w:val="20"/>
          <w:szCs w:val="20"/>
        </w:rPr>
        <w:t xml:space="preserve">Officer’s </w:t>
      </w:r>
      <w:r w:rsidRPr="00EA704B">
        <w:rPr>
          <w:sz w:val="20"/>
          <w:szCs w:val="20"/>
        </w:rPr>
        <w:t>Board must prepare a new Constitution and a new set of bylaws that may then be</w:t>
      </w:r>
      <w:r w:rsidR="002D3A3B">
        <w:rPr>
          <w:sz w:val="20"/>
          <w:szCs w:val="20"/>
        </w:rPr>
        <w:t xml:space="preserve"> reviewed and</w:t>
      </w:r>
      <w:r w:rsidRPr="00EA704B">
        <w:rPr>
          <w:sz w:val="20"/>
          <w:szCs w:val="20"/>
        </w:rPr>
        <w:t xml:space="preserve"> ratified by a majority vote of the assembled </w:t>
      </w:r>
      <w:r w:rsidR="001D11EB">
        <w:rPr>
          <w:sz w:val="20"/>
          <w:szCs w:val="20"/>
        </w:rPr>
        <w:t xml:space="preserve">members of the Full </w:t>
      </w:r>
      <w:r w:rsidRPr="00EA704B">
        <w:rPr>
          <w:sz w:val="20"/>
          <w:szCs w:val="20"/>
        </w:rPr>
        <w:t>Board.</w:t>
      </w:r>
    </w:p>
    <w:p w:rsidR="000702CD" w:rsidRPr="00EA704B" w:rsidRDefault="000702CD"/>
    <w:sectPr w:rsidR="000702CD" w:rsidRPr="00EA704B" w:rsidSect="00FF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345"/>
    <w:multiLevelType w:val="hybridMultilevel"/>
    <w:tmpl w:val="220EC71E"/>
    <w:lvl w:ilvl="0" w:tplc="19121C32">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616A"/>
    <w:multiLevelType w:val="hybridMultilevel"/>
    <w:tmpl w:val="6DF23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9E3506"/>
    <w:multiLevelType w:val="hybridMultilevel"/>
    <w:tmpl w:val="344C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A43D8"/>
    <w:multiLevelType w:val="hybridMultilevel"/>
    <w:tmpl w:val="DE44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6523C"/>
    <w:multiLevelType w:val="hybridMultilevel"/>
    <w:tmpl w:val="0BBED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3688"/>
    <w:multiLevelType w:val="hybridMultilevel"/>
    <w:tmpl w:val="A97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27E40"/>
    <w:multiLevelType w:val="hybridMultilevel"/>
    <w:tmpl w:val="670C8E44"/>
    <w:lvl w:ilvl="0" w:tplc="4F9A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5401C"/>
    <w:multiLevelType w:val="hybridMultilevel"/>
    <w:tmpl w:val="5ADE7C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5E20347"/>
    <w:multiLevelType w:val="hybridMultilevel"/>
    <w:tmpl w:val="E70E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06493"/>
    <w:multiLevelType w:val="hybridMultilevel"/>
    <w:tmpl w:val="344C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05F3A"/>
    <w:multiLevelType w:val="hybridMultilevel"/>
    <w:tmpl w:val="181A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53467"/>
    <w:multiLevelType w:val="hybridMultilevel"/>
    <w:tmpl w:val="28D84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795137"/>
    <w:multiLevelType w:val="hybridMultilevel"/>
    <w:tmpl w:val="B0C041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0FA1809"/>
    <w:multiLevelType w:val="hybridMultilevel"/>
    <w:tmpl w:val="D1D2F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8337B"/>
    <w:multiLevelType w:val="hybridMultilevel"/>
    <w:tmpl w:val="6FF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22B77"/>
    <w:multiLevelType w:val="hybridMultilevel"/>
    <w:tmpl w:val="344C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D7926"/>
    <w:multiLevelType w:val="hybridMultilevel"/>
    <w:tmpl w:val="D1D2FF6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EC55695"/>
    <w:multiLevelType w:val="hybridMultilevel"/>
    <w:tmpl w:val="D1D2F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D82AAA"/>
    <w:multiLevelType w:val="hybridMultilevel"/>
    <w:tmpl w:val="E4AA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102D6"/>
    <w:multiLevelType w:val="hybridMultilevel"/>
    <w:tmpl w:val="344C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0C5"/>
    <w:multiLevelType w:val="hybridMultilevel"/>
    <w:tmpl w:val="81D0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E662A"/>
    <w:multiLevelType w:val="hybridMultilevel"/>
    <w:tmpl w:val="E1B8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814CD"/>
    <w:multiLevelType w:val="hybridMultilevel"/>
    <w:tmpl w:val="4474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D6DD7"/>
    <w:multiLevelType w:val="hybridMultilevel"/>
    <w:tmpl w:val="AC8A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F0BB4"/>
    <w:multiLevelType w:val="hybridMultilevel"/>
    <w:tmpl w:val="6F2C6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F3F5C46"/>
    <w:multiLevelType w:val="hybridMultilevel"/>
    <w:tmpl w:val="50EE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06008"/>
    <w:multiLevelType w:val="hybridMultilevel"/>
    <w:tmpl w:val="AA2A97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8B11CE"/>
    <w:multiLevelType w:val="hybridMultilevel"/>
    <w:tmpl w:val="731A2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B55F8A"/>
    <w:multiLevelType w:val="hybridMultilevel"/>
    <w:tmpl w:val="5E7C1782"/>
    <w:lvl w:ilvl="0" w:tplc="AF00F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C966DC"/>
    <w:multiLevelType w:val="hybridMultilevel"/>
    <w:tmpl w:val="FFF618AA"/>
    <w:lvl w:ilvl="0" w:tplc="0409000F">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61917"/>
    <w:multiLevelType w:val="hybridMultilevel"/>
    <w:tmpl w:val="9FD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7059C"/>
    <w:multiLevelType w:val="hybridMultilevel"/>
    <w:tmpl w:val="924E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725CA"/>
    <w:multiLevelType w:val="hybridMultilevel"/>
    <w:tmpl w:val="ED46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84A2B"/>
    <w:multiLevelType w:val="hybridMultilevel"/>
    <w:tmpl w:val="344C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C5552"/>
    <w:multiLevelType w:val="hybridMultilevel"/>
    <w:tmpl w:val="986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C1B0F"/>
    <w:multiLevelType w:val="hybridMultilevel"/>
    <w:tmpl w:val="F9A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41DF8"/>
    <w:multiLevelType w:val="hybridMultilevel"/>
    <w:tmpl w:val="344C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8"/>
  </w:num>
  <w:num w:numId="4">
    <w:abstractNumId w:val="14"/>
  </w:num>
  <w:num w:numId="5">
    <w:abstractNumId w:val="18"/>
  </w:num>
  <w:num w:numId="6">
    <w:abstractNumId w:val="32"/>
  </w:num>
  <w:num w:numId="7">
    <w:abstractNumId w:val="25"/>
  </w:num>
  <w:num w:numId="8">
    <w:abstractNumId w:val="35"/>
  </w:num>
  <w:num w:numId="9">
    <w:abstractNumId w:val="3"/>
  </w:num>
  <w:num w:numId="10">
    <w:abstractNumId w:val="11"/>
  </w:num>
  <w:num w:numId="11">
    <w:abstractNumId w:val="10"/>
  </w:num>
  <w:num w:numId="12">
    <w:abstractNumId w:val="22"/>
  </w:num>
  <w:num w:numId="13">
    <w:abstractNumId w:val="1"/>
  </w:num>
  <w:num w:numId="14">
    <w:abstractNumId w:val="12"/>
  </w:num>
  <w:num w:numId="15">
    <w:abstractNumId w:val="7"/>
  </w:num>
  <w:num w:numId="16">
    <w:abstractNumId w:val="24"/>
  </w:num>
  <w:num w:numId="17">
    <w:abstractNumId w:val="28"/>
  </w:num>
  <w:num w:numId="18">
    <w:abstractNumId w:val="26"/>
  </w:num>
  <w:num w:numId="19">
    <w:abstractNumId w:val="2"/>
  </w:num>
  <w:num w:numId="20">
    <w:abstractNumId w:val="23"/>
  </w:num>
  <w:num w:numId="21">
    <w:abstractNumId w:val="21"/>
  </w:num>
  <w:num w:numId="22">
    <w:abstractNumId w:val="0"/>
  </w:num>
  <w:num w:numId="23">
    <w:abstractNumId w:val="6"/>
  </w:num>
  <w:num w:numId="24">
    <w:abstractNumId w:val="4"/>
  </w:num>
  <w:num w:numId="25">
    <w:abstractNumId w:val="31"/>
  </w:num>
  <w:num w:numId="26">
    <w:abstractNumId w:val="30"/>
  </w:num>
  <w:num w:numId="27">
    <w:abstractNumId w:val="20"/>
  </w:num>
  <w:num w:numId="28">
    <w:abstractNumId w:val="29"/>
  </w:num>
  <w:num w:numId="29">
    <w:abstractNumId w:val="9"/>
  </w:num>
  <w:num w:numId="30">
    <w:abstractNumId w:val="19"/>
  </w:num>
  <w:num w:numId="31">
    <w:abstractNumId w:val="15"/>
  </w:num>
  <w:num w:numId="32">
    <w:abstractNumId w:val="27"/>
  </w:num>
  <w:num w:numId="33">
    <w:abstractNumId w:val="17"/>
  </w:num>
  <w:num w:numId="34">
    <w:abstractNumId w:val="13"/>
  </w:num>
  <w:num w:numId="35">
    <w:abstractNumId w:val="16"/>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B00B9"/>
    <w:rsid w:val="00004682"/>
    <w:rsid w:val="00032FE3"/>
    <w:rsid w:val="000350C7"/>
    <w:rsid w:val="00065F1C"/>
    <w:rsid w:val="000702CD"/>
    <w:rsid w:val="00075848"/>
    <w:rsid w:val="00082946"/>
    <w:rsid w:val="00092EE1"/>
    <w:rsid w:val="000932E8"/>
    <w:rsid w:val="000C7E4B"/>
    <w:rsid w:val="000E6784"/>
    <w:rsid w:val="000F798F"/>
    <w:rsid w:val="00106BAD"/>
    <w:rsid w:val="0011250E"/>
    <w:rsid w:val="00133C6F"/>
    <w:rsid w:val="00141F01"/>
    <w:rsid w:val="001504C3"/>
    <w:rsid w:val="00151B4F"/>
    <w:rsid w:val="00161A2C"/>
    <w:rsid w:val="001773CC"/>
    <w:rsid w:val="00195B7B"/>
    <w:rsid w:val="001A088F"/>
    <w:rsid w:val="001A5F00"/>
    <w:rsid w:val="001D11EB"/>
    <w:rsid w:val="001D7B80"/>
    <w:rsid w:val="001F4024"/>
    <w:rsid w:val="0020343D"/>
    <w:rsid w:val="00207495"/>
    <w:rsid w:val="00207A1B"/>
    <w:rsid w:val="00215646"/>
    <w:rsid w:val="00233F6B"/>
    <w:rsid w:val="0025620B"/>
    <w:rsid w:val="00260E8C"/>
    <w:rsid w:val="002669D2"/>
    <w:rsid w:val="002B116C"/>
    <w:rsid w:val="002B4B32"/>
    <w:rsid w:val="002D3A3B"/>
    <w:rsid w:val="002D544A"/>
    <w:rsid w:val="002D544D"/>
    <w:rsid w:val="002E5A12"/>
    <w:rsid w:val="003102B2"/>
    <w:rsid w:val="0032291F"/>
    <w:rsid w:val="00322BD1"/>
    <w:rsid w:val="00330C54"/>
    <w:rsid w:val="00333EAD"/>
    <w:rsid w:val="00340331"/>
    <w:rsid w:val="00341D9D"/>
    <w:rsid w:val="003446BA"/>
    <w:rsid w:val="003639B0"/>
    <w:rsid w:val="00374A8B"/>
    <w:rsid w:val="00382B8A"/>
    <w:rsid w:val="003868C5"/>
    <w:rsid w:val="00395E37"/>
    <w:rsid w:val="0039723F"/>
    <w:rsid w:val="003A243E"/>
    <w:rsid w:val="003C0964"/>
    <w:rsid w:val="003D40F1"/>
    <w:rsid w:val="003D469E"/>
    <w:rsid w:val="003D661E"/>
    <w:rsid w:val="003F0EA0"/>
    <w:rsid w:val="003F10A3"/>
    <w:rsid w:val="00400736"/>
    <w:rsid w:val="00403CDF"/>
    <w:rsid w:val="00413CDB"/>
    <w:rsid w:val="00435521"/>
    <w:rsid w:val="00470C61"/>
    <w:rsid w:val="004721D7"/>
    <w:rsid w:val="00474735"/>
    <w:rsid w:val="00475D61"/>
    <w:rsid w:val="00490702"/>
    <w:rsid w:val="004C0CB8"/>
    <w:rsid w:val="00501925"/>
    <w:rsid w:val="00505C35"/>
    <w:rsid w:val="0051067D"/>
    <w:rsid w:val="00522D81"/>
    <w:rsid w:val="00524A7F"/>
    <w:rsid w:val="00525B06"/>
    <w:rsid w:val="00526ED4"/>
    <w:rsid w:val="00532439"/>
    <w:rsid w:val="00537C3A"/>
    <w:rsid w:val="005516B7"/>
    <w:rsid w:val="005536C5"/>
    <w:rsid w:val="005814E2"/>
    <w:rsid w:val="005A45E9"/>
    <w:rsid w:val="005B2A6A"/>
    <w:rsid w:val="005B2EAE"/>
    <w:rsid w:val="005B76E4"/>
    <w:rsid w:val="005C067B"/>
    <w:rsid w:val="005E4CA9"/>
    <w:rsid w:val="005F33C0"/>
    <w:rsid w:val="006076EA"/>
    <w:rsid w:val="00610A4B"/>
    <w:rsid w:val="00635527"/>
    <w:rsid w:val="006372A0"/>
    <w:rsid w:val="006614E1"/>
    <w:rsid w:val="00661FB2"/>
    <w:rsid w:val="006736C4"/>
    <w:rsid w:val="006A274D"/>
    <w:rsid w:val="006B00B9"/>
    <w:rsid w:val="006B21F6"/>
    <w:rsid w:val="006D1CEB"/>
    <w:rsid w:val="006D33B1"/>
    <w:rsid w:val="006D4878"/>
    <w:rsid w:val="006D5D54"/>
    <w:rsid w:val="006D7428"/>
    <w:rsid w:val="007031FC"/>
    <w:rsid w:val="007143F8"/>
    <w:rsid w:val="007355F5"/>
    <w:rsid w:val="0076077A"/>
    <w:rsid w:val="007A58F8"/>
    <w:rsid w:val="007C11B8"/>
    <w:rsid w:val="007C1761"/>
    <w:rsid w:val="007C1AFB"/>
    <w:rsid w:val="007E3277"/>
    <w:rsid w:val="008047B1"/>
    <w:rsid w:val="00810F39"/>
    <w:rsid w:val="00820943"/>
    <w:rsid w:val="008228D9"/>
    <w:rsid w:val="008304CA"/>
    <w:rsid w:val="00833EAA"/>
    <w:rsid w:val="0085172F"/>
    <w:rsid w:val="0085186E"/>
    <w:rsid w:val="00853AB0"/>
    <w:rsid w:val="00853CC7"/>
    <w:rsid w:val="00871E85"/>
    <w:rsid w:val="0088251D"/>
    <w:rsid w:val="00896A2C"/>
    <w:rsid w:val="008A4006"/>
    <w:rsid w:val="008A42AD"/>
    <w:rsid w:val="008A7100"/>
    <w:rsid w:val="008B1BD5"/>
    <w:rsid w:val="008C444A"/>
    <w:rsid w:val="008D3E09"/>
    <w:rsid w:val="008D596C"/>
    <w:rsid w:val="008E5E0D"/>
    <w:rsid w:val="008F2B32"/>
    <w:rsid w:val="00922253"/>
    <w:rsid w:val="00927A45"/>
    <w:rsid w:val="00933A56"/>
    <w:rsid w:val="009624A9"/>
    <w:rsid w:val="00970168"/>
    <w:rsid w:val="009954F1"/>
    <w:rsid w:val="009B6492"/>
    <w:rsid w:val="009D1891"/>
    <w:rsid w:val="009E4BAC"/>
    <w:rsid w:val="009E64D9"/>
    <w:rsid w:val="009F00D3"/>
    <w:rsid w:val="00A17F3E"/>
    <w:rsid w:val="00A2122C"/>
    <w:rsid w:val="00A308B8"/>
    <w:rsid w:val="00A313F1"/>
    <w:rsid w:val="00A326E1"/>
    <w:rsid w:val="00A34544"/>
    <w:rsid w:val="00A37046"/>
    <w:rsid w:val="00A5128B"/>
    <w:rsid w:val="00A81B3E"/>
    <w:rsid w:val="00A90481"/>
    <w:rsid w:val="00A971FB"/>
    <w:rsid w:val="00AA4183"/>
    <w:rsid w:val="00AB00C2"/>
    <w:rsid w:val="00AB10BF"/>
    <w:rsid w:val="00AB32DE"/>
    <w:rsid w:val="00AB4BAE"/>
    <w:rsid w:val="00AC4A11"/>
    <w:rsid w:val="00AD53EB"/>
    <w:rsid w:val="00AE5EBE"/>
    <w:rsid w:val="00B05123"/>
    <w:rsid w:val="00B35F98"/>
    <w:rsid w:val="00B37DB0"/>
    <w:rsid w:val="00B40A85"/>
    <w:rsid w:val="00B643AD"/>
    <w:rsid w:val="00B7698E"/>
    <w:rsid w:val="00BA67C7"/>
    <w:rsid w:val="00BB1136"/>
    <w:rsid w:val="00BC365F"/>
    <w:rsid w:val="00BE2786"/>
    <w:rsid w:val="00BE33C7"/>
    <w:rsid w:val="00BE69AD"/>
    <w:rsid w:val="00BF76D4"/>
    <w:rsid w:val="00C150A3"/>
    <w:rsid w:val="00C4030B"/>
    <w:rsid w:val="00C43896"/>
    <w:rsid w:val="00C51151"/>
    <w:rsid w:val="00C73545"/>
    <w:rsid w:val="00C92E01"/>
    <w:rsid w:val="00CA1F24"/>
    <w:rsid w:val="00CA511D"/>
    <w:rsid w:val="00CB0A3C"/>
    <w:rsid w:val="00CB420D"/>
    <w:rsid w:val="00CE4A02"/>
    <w:rsid w:val="00CE5AA6"/>
    <w:rsid w:val="00CE5BA0"/>
    <w:rsid w:val="00CE6BAA"/>
    <w:rsid w:val="00CF663F"/>
    <w:rsid w:val="00CF6CEF"/>
    <w:rsid w:val="00D01BFB"/>
    <w:rsid w:val="00D0445D"/>
    <w:rsid w:val="00D102D6"/>
    <w:rsid w:val="00D4608E"/>
    <w:rsid w:val="00D6356A"/>
    <w:rsid w:val="00D72261"/>
    <w:rsid w:val="00DA6AB3"/>
    <w:rsid w:val="00DB4647"/>
    <w:rsid w:val="00DC6C1E"/>
    <w:rsid w:val="00DE7C4F"/>
    <w:rsid w:val="00E006FD"/>
    <w:rsid w:val="00E0147E"/>
    <w:rsid w:val="00E0276F"/>
    <w:rsid w:val="00E23804"/>
    <w:rsid w:val="00E27BC2"/>
    <w:rsid w:val="00E34869"/>
    <w:rsid w:val="00E47FE0"/>
    <w:rsid w:val="00E70683"/>
    <w:rsid w:val="00E723D6"/>
    <w:rsid w:val="00E90529"/>
    <w:rsid w:val="00E97912"/>
    <w:rsid w:val="00EA00C6"/>
    <w:rsid w:val="00EA0DF7"/>
    <w:rsid w:val="00EA704B"/>
    <w:rsid w:val="00EA783F"/>
    <w:rsid w:val="00EC2824"/>
    <w:rsid w:val="00EC572C"/>
    <w:rsid w:val="00EC5E0B"/>
    <w:rsid w:val="00EC6229"/>
    <w:rsid w:val="00EC7B58"/>
    <w:rsid w:val="00EE19A7"/>
    <w:rsid w:val="00EF7996"/>
    <w:rsid w:val="00F0216D"/>
    <w:rsid w:val="00F1522C"/>
    <w:rsid w:val="00F216DA"/>
    <w:rsid w:val="00F37C65"/>
    <w:rsid w:val="00F555AF"/>
    <w:rsid w:val="00F87AA8"/>
    <w:rsid w:val="00F92FA7"/>
    <w:rsid w:val="00F937C5"/>
    <w:rsid w:val="00FA0684"/>
    <w:rsid w:val="00FA787F"/>
    <w:rsid w:val="00FC35A6"/>
    <w:rsid w:val="00FD0F8B"/>
    <w:rsid w:val="00FD50FE"/>
    <w:rsid w:val="00FE154A"/>
    <w:rsid w:val="00FE15B6"/>
    <w:rsid w:val="00FF5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7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D5"/>
    <w:pPr>
      <w:ind w:left="720"/>
      <w:contextualSpacing/>
    </w:pPr>
  </w:style>
  <w:style w:type="paragraph" w:styleId="BalloonText">
    <w:name w:val="Balloon Text"/>
    <w:basedOn w:val="Normal"/>
    <w:link w:val="BalloonTextChar"/>
    <w:rsid w:val="003F10A3"/>
    <w:rPr>
      <w:rFonts w:ascii="Tahoma" w:hAnsi="Tahoma" w:cs="Tahoma"/>
      <w:sz w:val="16"/>
      <w:szCs w:val="16"/>
    </w:rPr>
  </w:style>
  <w:style w:type="character" w:customStyle="1" w:styleId="BalloonTextChar">
    <w:name w:val="Balloon Text Char"/>
    <w:basedOn w:val="DefaultParagraphFont"/>
    <w:link w:val="BalloonText"/>
    <w:rsid w:val="003F1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0684">
      <w:bodyDiv w:val="1"/>
      <w:marLeft w:val="0"/>
      <w:marRight w:val="0"/>
      <w:marTop w:val="0"/>
      <w:marBottom w:val="0"/>
      <w:divBdr>
        <w:top w:val="none" w:sz="0" w:space="0" w:color="auto"/>
        <w:left w:val="none" w:sz="0" w:space="0" w:color="auto"/>
        <w:bottom w:val="none" w:sz="0" w:space="0" w:color="auto"/>
        <w:right w:val="none" w:sz="0" w:space="0" w:color="auto"/>
      </w:divBdr>
      <w:divsChild>
        <w:div w:id="716054473">
          <w:marLeft w:val="720"/>
          <w:marRight w:val="0"/>
          <w:marTop w:val="0"/>
          <w:marBottom w:val="0"/>
          <w:divBdr>
            <w:top w:val="none" w:sz="0" w:space="0" w:color="auto"/>
            <w:left w:val="none" w:sz="0" w:space="0" w:color="auto"/>
            <w:bottom w:val="none" w:sz="0" w:space="0" w:color="auto"/>
            <w:right w:val="none" w:sz="0" w:space="0" w:color="auto"/>
          </w:divBdr>
        </w:div>
        <w:div w:id="1709987746">
          <w:marLeft w:val="720"/>
          <w:marRight w:val="0"/>
          <w:marTop w:val="0"/>
          <w:marBottom w:val="0"/>
          <w:divBdr>
            <w:top w:val="none" w:sz="0" w:space="0" w:color="auto"/>
            <w:left w:val="none" w:sz="0" w:space="0" w:color="auto"/>
            <w:bottom w:val="none" w:sz="0" w:space="0" w:color="auto"/>
            <w:right w:val="none" w:sz="0" w:space="0" w:color="auto"/>
          </w:divBdr>
        </w:div>
        <w:div w:id="220483869">
          <w:marLeft w:val="720"/>
          <w:marRight w:val="0"/>
          <w:marTop w:val="0"/>
          <w:marBottom w:val="0"/>
          <w:divBdr>
            <w:top w:val="none" w:sz="0" w:space="0" w:color="auto"/>
            <w:left w:val="none" w:sz="0" w:space="0" w:color="auto"/>
            <w:bottom w:val="none" w:sz="0" w:space="0" w:color="auto"/>
            <w:right w:val="none" w:sz="0" w:space="0" w:color="auto"/>
          </w:divBdr>
        </w:div>
        <w:div w:id="1585802376">
          <w:marLeft w:val="720"/>
          <w:marRight w:val="0"/>
          <w:marTop w:val="0"/>
          <w:marBottom w:val="0"/>
          <w:divBdr>
            <w:top w:val="none" w:sz="0" w:space="0" w:color="auto"/>
            <w:left w:val="none" w:sz="0" w:space="0" w:color="auto"/>
            <w:bottom w:val="none" w:sz="0" w:space="0" w:color="auto"/>
            <w:right w:val="none" w:sz="0" w:space="0" w:color="auto"/>
          </w:divBdr>
        </w:div>
        <w:div w:id="971328991">
          <w:marLeft w:val="720"/>
          <w:marRight w:val="0"/>
          <w:marTop w:val="0"/>
          <w:marBottom w:val="0"/>
          <w:divBdr>
            <w:top w:val="none" w:sz="0" w:space="0" w:color="auto"/>
            <w:left w:val="none" w:sz="0" w:space="0" w:color="auto"/>
            <w:bottom w:val="none" w:sz="0" w:space="0" w:color="auto"/>
            <w:right w:val="none" w:sz="0" w:space="0" w:color="auto"/>
          </w:divBdr>
        </w:div>
        <w:div w:id="186140884">
          <w:marLeft w:val="0"/>
          <w:marRight w:val="0"/>
          <w:marTop w:val="0"/>
          <w:marBottom w:val="0"/>
          <w:divBdr>
            <w:top w:val="none" w:sz="0" w:space="0" w:color="auto"/>
            <w:left w:val="none" w:sz="0" w:space="0" w:color="auto"/>
            <w:bottom w:val="none" w:sz="0" w:space="0" w:color="auto"/>
            <w:right w:val="none" w:sz="0" w:space="0" w:color="auto"/>
          </w:divBdr>
        </w:div>
        <w:div w:id="251085433">
          <w:marLeft w:val="0"/>
          <w:marRight w:val="0"/>
          <w:marTop w:val="0"/>
          <w:marBottom w:val="0"/>
          <w:divBdr>
            <w:top w:val="none" w:sz="0" w:space="0" w:color="auto"/>
            <w:left w:val="none" w:sz="0" w:space="0" w:color="auto"/>
            <w:bottom w:val="none" w:sz="0" w:space="0" w:color="auto"/>
            <w:right w:val="none" w:sz="0" w:space="0" w:color="auto"/>
          </w:divBdr>
        </w:div>
      </w:divsChild>
    </w:div>
    <w:div w:id="2004432846">
      <w:bodyDiv w:val="1"/>
      <w:marLeft w:val="0"/>
      <w:marRight w:val="0"/>
      <w:marTop w:val="0"/>
      <w:marBottom w:val="0"/>
      <w:divBdr>
        <w:top w:val="none" w:sz="0" w:space="0" w:color="auto"/>
        <w:left w:val="none" w:sz="0" w:space="0" w:color="auto"/>
        <w:bottom w:val="none" w:sz="0" w:space="0" w:color="auto"/>
        <w:right w:val="none" w:sz="0" w:space="0" w:color="auto"/>
      </w:divBdr>
      <w:divsChild>
        <w:div w:id="1568568453">
          <w:marLeft w:val="720"/>
          <w:marRight w:val="0"/>
          <w:marTop w:val="0"/>
          <w:marBottom w:val="0"/>
          <w:divBdr>
            <w:top w:val="none" w:sz="0" w:space="0" w:color="auto"/>
            <w:left w:val="none" w:sz="0" w:space="0" w:color="auto"/>
            <w:bottom w:val="none" w:sz="0" w:space="0" w:color="auto"/>
            <w:right w:val="none" w:sz="0" w:space="0" w:color="auto"/>
          </w:divBdr>
        </w:div>
        <w:div w:id="711543792">
          <w:marLeft w:val="720"/>
          <w:marRight w:val="0"/>
          <w:marTop w:val="0"/>
          <w:marBottom w:val="0"/>
          <w:divBdr>
            <w:top w:val="none" w:sz="0" w:space="0" w:color="auto"/>
            <w:left w:val="none" w:sz="0" w:space="0" w:color="auto"/>
            <w:bottom w:val="none" w:sz="0" w:space="0" w:color="auto"/>
            <w:right w:val="none" w:sz="0" w:space="0" w:color="auto"/>
          </w:divBdr>
        </w:div>
        <w:div w:id="1465005549">
          <w:marLeft w:val="720"/>
          <w:marRight w:val="0"/>
          <w:marTop w:val="0"/>
          <w:marBottom w:val="0"/>
          <w:divBdr>
            <w:top w:val="none" w:sz="0" w:space="0" w:color="auto"/>
            <w:left w:val="none" w:sz="0" w:space="0" w:color="auto"/>
            <w:bottom w:val="none" w:sz="0" w:space="0" w:color="auto"/>
            <w:right w:val="none" w:sz="0" w:space="0" w:color="auto"/>
          </w:divBdr>
        </w:div>
        <w:div w:id="1728726478">
          <w:marLeft w:val="720"/>
          <w:marRight w:val="0"/>
          <w:marTop w:val="0"/>
          <w:marBottom w:val="0"/>
          <w:divBdr>
            <w:top w:val="none" w:sz="0" w:space="0" w:color="auto"/>
            <w:left w:val="none" w:sz="0" w:space="0" w:color="auto"/>
            <w:bottom w:val="none" w:sz="0" w:space="0" w:color="auto"/>
            <w:right w:val="none" w:sz="0" w:space="0" w:color="auto"/>
          </w:divBdr>
        </w:div>
        <w:div w:id="309596943">
          <w:marLeft w:val="720"/>
          <w:marRight w:val="0"/>
          <w:marTop w:val="0"/>
          <w:marBottom w:val="0"/>
          <w:divBdr>
            <w:top w:val="none" w:sz="0" w:space="0" w:color="auto"/>
            <w:left w:val="none" w:sz="0" w:space="0" w:color="auto"/>
            <w:bottom w:val="none" w:sz="0" w:space="0" w:color="auto"/>
            <w:right w:val="none" w:sz="0" w:space="0" w:color="auto"/>
          </w:divBdr>
        </w:div>
        <w:div w:id="906494272">
          <w:marLeft w:val="0"/>
          <w:marRight w:val="0"/>
          <w:marTop w:val="0"/>
          <w:marBottom w:val="0"/>
          <w:divBdr>
            <w:top w:val="none" w:sz="0" w:space="0" w:color="auto"/>
            <w:left w:val="none" w:sz="0" w:space="0" w:color="auto"/>
            <w:bottom w:val="none" w:sz="0" w:space="0" w:color="auto"/>
            <w:right w:val="none" w:sz="0" w:space="0" w:color="auto"/>
          </w:divBdr>
        </w:div>
        <w:div w:id="12939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9F7F-D724-482B-9A14-57F1AD92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CONSTITUTION OF THE HONORS COLLEGE BOARD OF DIRECTORS</vt:lpstr>
    </vt:vector>
  </TitlesOfParts>
  <Company>Western Carolina University</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HONORS COLLEGE BOARD OF DIRECTORS</dc:title>
  <dc:creator>Lucas Ladnier</dc:creator>
  <cp:lastModifiedBy>Bonnie J. Beam</cp:lastModifiedBy>
  <cp:revision>2</cp:revision>
  <cp:lastPrinted>2012-04-09T21:05:00Z</cp:lastPrinted>
  <dcterms:created xsi:type="dcterms:W3CDTF">2013-08-29T18:45:00Z</dcterms:created>
  <dcterms:modified xsi:type="dcterms:W3CDTF">2013-08-29T18:45:00Z</dcterms:modified>
</cp:coreProperties>
</file>