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73" w:rsidRDefault="00F27C73" w:rsidP="00F27C73">
      <w:pPr>
        <w:jc w:val="center"/>
        <w:rPr>
          <w:b/>
        </w:rPr>
      </w:pPr>
      <w:r w:rsidRPr="009259E6">
        <w:rPr>
          <w:b/>
        </w:rPr>
        <w:t>Chair’s Report</w:t>
      </w:r>
    </w:p>
    <w:p w:rsidR="00F27C73" w:rsidRPr="009259E6" w:rsidRDefault="00F27C73" w:rsidP="00F27C73">
      <w:pPr>
        <w:jc w:val="center"/>
        <w:rPr>
          <w:b/>
        </w:rPr>
      </w:pPr>
      <w:r>
        <w:rPr>
          <w:b/>
        </w:rPr>
        <w:t>Faculty Senate</w:t>
      </w:r>
    </w:p>
    <w:p w:rsidR="00F27C73" w:rsidRDefault="00F27C73" w:rsidP="00F27C73">
      <w:pPr>
        <w:jc w:val="center"/>
      </w:pPr>
      <w:r>
        <w:t>January 26, 2012</w:t>
      </w:r>
    </w:p>
    <w:p w:rsidR="00F27C73" w:rsidRDefault="00F27C73" w:rsidP="00F27C73">
      <w:r>
        <w:t>1.  Chancellor’s Leadership Council Update</w:t>
      </w:r>
    </w:p>
    <w:p w:rsidR="00F27C73" w:rsidRDefault="00F27C73" w:rsidP="00F27C73">
      <w:r>
        <w:t>2.  Update on Previous Senate Business</w:t>
      </w:r>
    </w:p>
    <w:p w:rsidR="00F27C73" w:rsidRDefault="00F27C73" w:rsidP="00F27C73">
      <w:r>
        <w:tab/>
        <w:t>a) Faculty Memorial</w:t>
      </w:r>
    </w:p>
    <w:p w:rsidR="00F27C73" w:rsidRDefault="00F27C73" w:rsidP="00F27C73">
      <w:r>
        <w:tab/>
        <w:t>b) Ombudsman</w:t>
      </w:r>
    </w:p>
    <w:p w:rsidR="00F27C73" w:rsidRDefault="00F27C73" w:rsidP="00F27C73">
      <w:r>
        <w:tab/>
        <w:t xml:space="preserve">c) Reorganization Policy </w:t>
      </w:r>
    </w:p>
    <w:p w:rsidR="00F27C73" w:rsidRDefault="00F27C73" w:rsidP="00F27C73">
      <w:r>
        <w:tab/>
        <w:t>d) Faculty Scholarship and Indirect Costs from Grants</w:t>
      </w:r>
    </w:p>
    <w:p w:rsidR="00F27C73" w:rsidRDefault="00F27C73" w:rsidP="00F27C73">
      <w:r>
        <w:tab/>
        <w:t xml:space="preserve">e) Patent Policy </w:t>
      </w:r>
    </w:p>
    <w:p w:rsidR="00F27C73" w:rsidRDefault="00F27C73" w:rsidP="00F27C73">
      <w:r>
        <w:tab/>
        <w:t>f) HR Forum Updates</w:t>
      </w:r>
    </w:p>
    <w:p w:rsidR="00F27C73" w:rsidRDefault="00F27C73" w:rsidP="00F27C73">
      <w:r>
        <w:tab/>
        <w:t>g) Parliamentarian</w:t>
      </w:r>
    </w:p>
    <w:p w:rsidR="00F27C73" w:rsidRDefault="00F27C73" w:rsidP="00F27C73">
      <w:r>
        <w:t>3.  Other Updates</w:t>
      </w:r>
    </w:p>
    <w:p w:rsidR="00F27C73" w:rsidRDefault="00F27C73" w:rsidP="00F27C73">
      <w:pPr>
        <w:ind w:firstLine="720"/>
      </w:pPr>
      <w:r>
        <w:t>a) Updates to Faculty Senate web pages with Council Agenda Issues</w:t>
      </w:r>
    </w:p>
    <w:p w:rsidR="00F27C73" w:rsidRDefault="00F27C73" w:rsidP="00F27C73">
      <w:r>
        <w:tab/>
      </w:r>
      <w:r w:rsidR="006C7297">
        <w:t>b</w:t>
      </w:r>
      <w:r>
        <w:t>) Installation Committee</w:t>
      </w:r>
    </w:p>
    <w:p w:rsidR="00F27C73" w:rsidRDefault="00F27C73" w:rsidP="00F27C73">
      <w:r>
        <w:tab/>
      </w:r>
      <w:r w:rsidR="006C7297">
        <w:t>c</w:t>
      </w:r>
      <w:r>
        <w:t xml:space="preserve">) Working with </w:t>
      </w:r>
      <w:proofErr w:type="spellStart"/>
      <w:r>
        <w:t>Nory’s</w:t>
      </w:r>
      <w:proofErr w:type="spellEnd"/>
      <w:r>
        <w:t xml:space="preserve"> Group on </w:t>
      </w:r>
      <w:proofErr w:type="spellStart"/>
      <w:r>
        <w:t>eBriefcase</w:t>
      </w:r>
      <w:proofErr w:type="spellEnd"/>
      <w:r>
        <w:t xml:space="preserve"> Guide</w:t>
      </w:r>
    </w:p>
    <w:p w:rsidR="00F27C73" w:rsidRDefault="00F27C73" w:rsidP="00F27C73">
      <w:r>
        <w:tab/>
      </w:r>
      <w:r w:rsidR="006C7297">
        <w:t>d</w:t>
      </w:r>
      <w:r>
        <w:t>) SharePoint Site</w:t>
      </w:r>
      <w:r w:rsidR="006C7297">
        <w:t xml:space="preserve"> for Faculty Senate</w:t>
      </w:r>
    </w:p>
    <w:p w:rsidR="00F27C73" w:rsidRDefault="00F27C73" w:rsidP="00F27C73">
      <w:r>
        <w:tab/>
        <w:t>e) Faculty and Staff Survey</w:t>
      </w:r>
    </w:p>
    <w:p w:rsidR="00AE3621" w:rsidRDefault="00AE3621"/>
    <w:sectPr w:rsidR="00AE3621" w:rsidSect="00AE3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C73"/>
    <w:rsid w:val="005F6F76"/>
    <w:rsid w:val="006C7297"/>
    <w:rsid w:val="00AE3621"/>
    <w:rsid w:val="00F2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1</cp:revision>
  <dcterms:created xsi:type="dcterms:W3CDTF">2012-01-24T02:09:00Z</dcterms:created>
  <dcterms:modified xsi:type="dcterms:W3CDTF">2012-01-24T02:35:00Z</dcterms:modified>
</cp:coreProperties>
</file>