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64" w:rsidRDefault="00643824" w:rsidP="005F2664">
      <w:pPr>
        <w:pStyle w:val="Heading1"/>
      </w:pPr>
      <w:r>
        <w:t xml:space="preserve">Endorsement of The Council of Deans’ Intention to Revise </w:t>
      </w:r>
      <w:r w:rsidR="005E475F">
        <w:t xml:space="preserve">Commencement </w:t>
      </w:r>
      <w:bookmarkStart w:id="0" w:name="_GoBack"/>
      <w:bookmarkEnd w:id="0"/>
    </w:p>
    <w:p w:rsidR="005F2664" w:rsidRDefault="005F2664" w:rsidP="005F2664">
      <w:pPr>
        <w:rPr>
          <w:rFonts w:ascii="Consolas" w:hAnsi="Consolas"/>
        </w:rPr>
      </w:pPr>
    </w:p>
    <w:p w:rsidR="005F2664" w:rsidRPr="005F2664" w:rsidRDefault="005F2664" w:rsidP="005F2664">
      <w:pPr>
        <w:rPr>
          <w:rFonts w:ascii="Consolas" w:hAnsi="Consolas"/>
        </w:rPr>
      </w:pPr>
      <w:r w:rsidRPr="005F2664">
        <w:rPr>
          <w:rFonts w:ascii="Consolas" w:hAnsi="Consolas"/>
        </w:rPr>
        <w:t xml:space="preserve">Recognizing the need to revise WCU’s commencement ceremonies in order to make them more meaningful to students, alumni, and the rest of the WCU community, the Faculty Senate </w:t>
      </w:r>
      <w:r w:rsidR="005E475F">
        <w:rPr>
          <w:rFonts w:ascii="Consolas" w:hAnsi="Consolas"/>
        </w:rPr>
        <w:t>e</w:t>
      </w:r>
      <w:r w:rsidRPr="005F2664">
        <w:rPr>
          <w:rFonts w:ascii="Consolas" w:hAnsi="Consolas"/>
        </w:rPr>
        <w:t xml:space="preserve">ndorses the following proposal from the Council of Deans </w:t>
      </w:r>
      <w:r w:rsidR="00532935">
        <w:rPr>
          <w:rFonts w:ascii="Consolas" w:hAnsi="Consolas"/>
        </w:rPr>
        <w:t>stating the goals that future revisions should strive to achieve:</w:t>
      </w:r>
    </w:p>
    <w:p w:rsidR="005F2664" w:rsidRPr="005F2664" w:rsidRDefault="005F2664" w:rsidP="005F2664">
      <w:pPr>
        <w:rPr>
          <w:rFonts w:ascii="Consolas" w:hAnsi="Consolas"/>
        </w:rPr>
      </w:pPr>
    </w:p>
    <w:p w:rsidR="005F2664" w:rsidRPr="005F2664" w:rsidRDefault="005F2664" w:rsidP="005F2664">
      <w:pPr>
        <w:rPr>
          <w:rFonts w:ascii="Consolas" w:hAnsi="Consolas"/>
        </w:rPr>
      </w:pPr>
    </w:p>
    <w:p w:rsidR="005F2664" w:rsidRPr="005F2664" w:rsidRDefault="005F2664" w:rsidP="005F2664">
      <w:pPr>
        <w:ind w:left="720"/>
        <w:rPr>
          <w:rFonts w:ascii="Times" w:hAnsi="Times"/>
        </w:rPr>
      </w:pPr>
      <w:r w:rsidRPr="005F2664">
        <w:rPr>
          <w:rFonts w:ascii="Times" w:hAnsi="Times"/>
        </w:rPr>
        <w:t xml:space="preserve">Commencement “Revisioning” Recommendations from the Council of Deans </w:t>
      </w:r>
    </w:p>
    <w:p w:rsidR="005F2664" w:rsidRPr="005F2664" w:rsidRDefault="005F2664" w:rsidP="005F2664">
      <w:pPr>
        <w:ind w:left="720"/>
        <w:rPr>
          <w:rFonts w:ascii="Times" w:hAnsi="Times"/>
          <w:sz w:val="22"/>
          <w:szCs w:val="22"/>
        </w:rPr>
      </w:pPr>
    </w:p>
    <w:p w:rsidR="005F2664" w:rsidRPr="005F2664" w:rsidRDefault="005F2664" w:rsidP="005F2664">
      <w:pPr>
        <w:ind w:left="720"/>
        <w:rPr>
          <w:rFonts w:ascii="Times" w:hAnsi="Times"/>
          <w:sz w:val="22"/>
          <w:szCs w:val="22"/>
        </w:rPr>
      </w:pPr>
      <w:r w:rsidRPr="005F2664">
        <w:rPr>
          <w:rFonts w:ascii="Times" w:hAnsi="Times"/>
          <w:sz w:val="22"/>
          <w:szCs w:val="22"/>
        </w:rPr>
        <w:t xml:space="preserve">The following recommendations are meant for the undergraduate commencement exercises, though the graduate commencement might import some of these ideas as is practical.  The preference by the Graduate Dean is that the Graduate School Commencement Ceremony not be merged with the undergraduate ceremonies. </w:t>
      </w:r>
    </w:p>
    <w:p w:rsidR="005F2664" w:rsidRPr="005F2664" w:rsidRDefault="005F2664" w:rsidP="005F2664">
      <w:pPr>
        <w:ind w:left="720"/>
        <w:rPr>
          <w:rFonts w:ascii="Times" w:hAnsi="Times"/>
          <w:sz w:val="22"/>
          <w:szCs w:val="22"/>
        </w:rPr>
      </w:pPr>
    </w:p>
    <w:p w:rsidR="005F2664" w:rsidRPr="005F2664" w:rsidRDefault="005F2664" w:rsidP="005F2664">
      <w:pPr>
        <w:ind w:left="720"/>
        <w:rPr>
          <w:rFonts w:ascii="Times" w:hAnsi="Times"/>
          <w:sz w:val="22"/>
          <w:szCs w:val="22"/>
        </w:rPr>
      </w:pPr>
      <w:r w:rsidRPr="005F2664">
        <w:rPr>
          <w:rFonts w:ascii="Times" w:hAnsi="Times"/>
          <w:sz w:val="22"/>
          <w:szCs w:val="22"/>
        </w:rPr>
        <w:t>Revisioning Goals:</w:t>
      </w:r>
    </w:p>
    <w:p w:rsidR="005F2664" w:rsidRPr="005F2664" w:rsidRDefault="005F2664" w:rsidP="005F2664">
      <w:pPr>
        <w:ind w:left="720"/>
        <w:rPr>
          <w:rFonts w:ascii="Times" w:hAnsi="Times"/>
          <w:sz w:val="22"/>
          <w:szCs w:val="22"/>
        </w:rPr>
      </w:pPr>
    </w:p>
    <w:p w:rsidR="005F2664" w:rsidRPr="005F2664" w:rsidRDefault="005F2664" w:rsidP="005F2664">
      <w:pPr>
        <w:ind w:left="720"/>
        <w:rPr>
          <w:rFonts w:ascii="Times" w:hAnsi="Times"/>
          <w:sz w:val="22"/>
          <w:szCs w:val="22"/>
        </w:rPr>
      </w:pPr>
      <w:r w:rsidRPr="005F2664">
        <w:rPr>
          <w:rFonts w:ascii="Times" w:hAnsi="Times"/>
          <w:sz w:val="22"/>
          <w:szCs w:val="22"/>
        </w:rPr>
        <w:t>A revised commencement exercise would be designed to:</w:t>
      </w:r>
    </w:p>
    <w:p w:rsidR="005F2664" w:rsidRPr="005F2664" w:rsidRDefault="005F2664" w:rsidP="005F2664">
      <w:pPr>
        <w:ind w:left="720"/>
        <w:rPr>
          <w:rFonts w:ascii="Times" w:hAnsi="Times"/>
          <w:sz w:val="22"/>
          <w:szCs w:val="22"/>
        </w:rPr>
      </w:pPr>
    </w:p>
    <w:p w:rsidR="005F2664" w:rsidRPr="0067242A" w:rsidRDefault="005F2664" w:rsidP="0067242A">
      <w:pPr>
        <w:pStyle w:val="ListParagraph"/>
        <w:numPr>
          <w:ilvl w:val="0"/>
          <w:numId w:val="2"/>
        </w:numPr>
        <w:rPr>
          <w:rFonts w:ascii="Times" w:hAnsi="Times"/>
          <w:sz w:val="22"/>
          <w:szCs w:val="22"/>
        </w:rPr>
      </w:pPr>
      <w:r w:rsidRPr="0067242A">
        <w:rPr>
          <w:rFonts w:ascii="Times" w:hAnsi="Times"/>
          <w:sz w:val="22"/>
          <w:szCs w:val="22"/>
        </w:rPr>
        <w:t>Enhance the students’ feeling of pride and attachment to WCU as they leave</w:t>
      </w:r>
    </w:p>
    <w:p w:rsidR="005F2664" w:rsidRPr="0067242A" w:rsidRDefault="005F2664" w:rsidP="0067242A">
      <w:pPr>
        <w:pStyle w:val="ListParagraph"/>
        <w:numPr>
          <w:ilvl w:val="0"/>
          <w:numId w:val="2"/>
        </w:numPr>
        <w:rPr>
          <w:rFonts w:ascii="Times" w:hAnsi="Times"/>
          <w:sz w:val="22"/>
          <w:szCs w:val="22"/>
        </w:rPr>
      </w:pPr>
      <w:r w:rsidRPr="0067242A">
        <w:rPr>
          <w:rFonts w:ascii="Times" w:hAnsi="Times"/>
          <w:sz w:val="22"/>
          <w:szCs w:val="22"/>
        </w:rPr>
        <w:t>Enhance faculty participation by connecting teachers to students</w:t>
      </w:r>
    </w:p>
    <w:p w:rsidR="005F2664" w:rsidRPr="0067242A" w:rsidRDefault="005F2664" w:rsidP="0067242A">
      <w:pPr>
        <w:pStyle w:val="ListParagraph"/>
        <w:numPr>
          <w:ilvl w:val="0"/>
          <w:numId w:val="2"/>
        </w:numPr>
        <w:rPr>
          <w:rFonts w:ascii="Times" w:hAnsi="Times"/>
          <w:sz w:val="22"/>
          <w:szCs w:val="22"/>
        </w:rPr>
      </w:pPr>
      <w:r w:rsidRPr="0067242A">
        <w:rPr>
          <w:rFonts w:ascii="Times" w:hAnsi="Times"/>
          <w:sz w:val="22"/>
          <w:szCs w:val="22"/>
        </w:rPr>
        <w:t>Foster a desire to give back to WCU among new alumni</w:t>
      </w:r>
    </w:p>
    <w:p w:rsidR="005F2664" w:rsidRDefault="005F2664" w:rsidP="0067242A">
      <w:pPr>
        <w:pStyle w:val="ListParagraph"/>
        <w:numPr>
          <w:ilvl w:val="0"/>
          <w:numId w:val="2"/>
        </w:numPr>
        <w:rPr>
          <w:rFonts w:ascii="Times" w:hAnsi="Times"/>
          <w:sz w:val="22"/>
          <w:szCs w:val="22"/>
        </w:rPr>
      </w:pPr>
      <w:r w:rsidRPr="0067242A">
        <w:rPr>
          <w:rFonts w:ascii="Times" w:hAnsi="Times"/>
          <w:sz w:val="22"/>
          <w:szCs w:val="22"/>
        </w:rPr>
        <w:t>Simplify the processes to make it easier for students to celebrate their individuality and achievements at commencement</w:t>
      </w:r>
    </w:p>
    <w:p w:rsidR="0067242A" w:rsidRDefault="0067242A" w:rsidP="0067242A">
      <w:pPr>
        <w:rPr>
          <w:sz w:val="22"/>
          <w:szCs w:val="22"/>
        </w:rPr>
      </w:pPr>
    </w:p>
    <w:sectPr w:rsidR="0067242A" w:rsidSect="00AC3EF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utura">
    <w:altName w:val="Arial Unicode MS"/>
    <w:charset w:val="00"/>
    <w:family w:val="auto"/>
    <w:pitch w:val="variable"/>
    <w:sig w:usb0="00000000" w:usb1="00000040" w:usb2="00000000" w:usb3="00000000" w:csb0="0003006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38CD"/>
    <w:multiLevelType w:val="hybridMultilevel"/>
    <w:tmpl w:val="88A0C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023AC1"/>
    <w:multiLevelType w:val="hybridMultilevel"/>
    <w:tmpl w:val="77DA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5F2664"/>
    <w:rsid w:val="0015493D"/>
    <w:rsid w:val="002E04EA"/>
    <w:rsid w:val="003B3F58"/>
    <w:rsid w:val="00445B3E"/>
    <w:rsid w:val="0045181A"/>
    <w:rsid w:val="00477BB2"/>
    <w:rsid w:val="00484EA0"/>
    <w:rsid w:val="00495105"/>
    <w:rsid w:val="00532935"/>
    <w:rsid w:val="005E475F"/>
    <w:rsid w:val="005F2664"/>
    <w:rsid w:val="006066F4"/>
    <w:rsid w:val="00643824"/>
    <w:rsid w:val="0067242A"/>
    <w:rsid w:val="006D0066"/>
    <w:rsid w:val="00713AB3"/>
    <w:rsid w:val="0084769D"/>
    <w:rsid w:val="008C2379"/>
    <w:rsid w:val="00933FF8"/>
    <w:rsid w:val="0095678B"/>
    <w:rsid w:val="009B09A9"/>
    <w:rsid w:val="009E0CF4"/>
    <w:rsid w:val="00AB103A"/>
    <w:rsid w:val="00AC3EF9"/>
    <w:rsid w:val="00AD6459"/>
    <w:rsid w:val="00B70C83"/>
    <w:rsid w:val="00C962F7"/>
    <w:rsid w:val="00DA5816"/>
    <w:rsid w:val="00E30BD4"/>
    <w:rsid w:val="00E3713B"/>
    <w:rsid w:val="00F212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64"/>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066F4"/>
    <w:pPr>
      <w:spacing w:before="80" w:after="80"/>
      <w:outlineLvl w:val="0"/>
    </w:pPr>
    <w:rPr>
      <w:rFonts w:ascii="Futura" w:eastAsiaTheme="majorEastAsia" w:hAnsi="Futura" w:cstheme="majorBidi"/>
      <w:b/>
      <w:bCs/>
      <w:sz w:val="28"/>
    </w:rPr>
  </w:style>
  <w:style w:type="paragraph" w:styleId="Heading2">
    <w:name w:val="heading 2"/>
    <w:basedOn w:val="Heading1"/>
    <w:next w:val="Normal"/>
    <w:link w:val="Heading2Char"/>
    <w:autoRedefine/>
    <w:uiPriority w:val="9"/>
    <w:unhideWhenUsed/>
    <w:qFormat/>
    <w:rsid w:val="00484EA0"/>
    <w:pPr>
      <w:spacing w:before="160"/>
      <w:outlineLvl w:val="1"/>
    </w:pPr>
    <w:rPr>
      <w:i/>
      <w:sz w:val="24"/>
      <w:szCs w:val="26"/>
    </w:rPr>
  </w:style>
  <w:style w:type="paragraph" w:styleId="Heading3">
    <w:name w:val="heading 3"/>
    <w:basedOn w:val="Normal"/>
    <w:next w:val="Normal"/>
    <w:link w:val="Heading3Char"/>
    <w:uiPriority w:val="9"/>
    <w:unhideWhenUsed/>
    <w:qFormat/>
    <w:rsid w:val="00F212A5"/>
    <w:pPr>
      <w:keepNext/>
      <w:keepLines/>
      <w:spacing w:before="120" w:after="120"/>
      <w:ind w:left="72"/>
      <w:outlineLvl w:val="2"/>
    </w:pPr>
    <w:rPr>
      <w:rFonts w:ascii="Futura" w:eastAsiaTheme="majorEastAsia" w:hAnsi="Futura" w:cstheme="majorBidi"/>
      <w:b/>
      <w:bCs/>
      <w:i/>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F4"/>
    <w:rPr>
      <w:rFonts w:ascii="Futura" w:eastAsiaTheme="majorEastAsia" w:hAnsi="Futura" w:cstheme="majorBidi"/>
      <w:b/>
      <w:bCs/>
      <w:sz w:val="28"/>
    </w:rPr>
  </w:style>
  <w:style w:type="character" w:customStyle="1" w:styleId="Heading2Char">
    <w:name w:val="Heading 2 Char"/>
    <w:basedOn w:val="DefaultParagraphFont"/>
    <w:link w:val="Heading2"/>
    <w:uiPriority w:val="9"/>
    <w:rsid w:val="00484EA0"/>
    <w:rPr>
      <w:rFonts w:ascii="Futura" w:eastAsiaTheme="majorEastAsia" w:hAnsi="Futura" w:cstheme="majorBidi"/>
      <w:b/>
      <w:bCs/>
      <w:i/>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F212A5"/>
    <w:rPr>
      <w:rFonts w:ascii="Futura" w:eastAsiaTheme="majorEastAsia" w:hAnsi="Futura" w:cstheme="majorBidi"/>
      <w:b/>
      <w:bCs/>
      <w:i/>
      <w:sz w:val="22"/>
      <w:szCs w:val="20"/>
    </w:rPr>
  </w:style>
  <w:style w:type="paragraph" w:customStyle="1" w:styleId="Blockquote">
    <w:name w:val="Blockquote"/>
    <w:basedOn w:val="Normal"/>
    <w:next w:val="Normal"/>
    <w:qFormat/>
    <w:rsid w:val="009E0CF4"/>
    <w:pPr>
      <w:ind w:left="720" w:right="720"/>
    </w:pPr>
  </w:style>
  <w:style w:type="paragraph" w:styleId="ListParagraph">
    <w:name w:val="List Paragraph"/>
    <w:basedOn w:val="Normal"/>
    <w:uiPriority w:val="34"/>
    <w:qFormat/>
    <w:rsid w:val="00672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64"/>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066F4"/>
    <w:pPr>
      <w:spacing w:before="80" w:after="80"/>
      <w:outlineLvl w:val="0"/>
    </w:pPr>
    <w:rPr>
      <w:rFonts w:ascii="Futura" w:eastAsiaTheme="majorEastAsia" w:hAnsi="Futura" w:cstheme="majorBidi"/>
      <w:b/>
      <w:bCs/>
      <w:sz w:val="28"/>
    </w:rPr>
  </w:style>
  <w:style w:type="paragraph" w:styleId="Heading2">
    <w:name w:val="heading 2"/>
    <w:basedOn w:val="Heading1"/>
    <w:next w:val="Normal"/>
    <w:link w:val="Heading2Char"/>
    <w:autoRedefine/>
    <w:uiPriority w:val="9"/>
    <w:unhideWhenUsed/>
    <w:qFormat/>
    <w:rsid w:val="00484EA0"/>
    <w:pPr>
      <w:spacing w:before="160"/>
      <w:outlineLvl w:val="1"/>
    </w:pPr>
    <w:rPr>
      <w:i/>
      <w:sz w:val="24"/>
      <w:szCs w:val="26"/>
    </w:rPr>
  </w:style>
  <w:style w:type="paragraph" w:styleId="Heading3">
    <w:name w:val="heading 3"/>
    <w:basedOn w:val="Normal"/>
    <w:next w:val="Normal"/>
    <w:link w:val="Heading3Char"/>
    <w:uiPriority w:val="9"/>
    <w:unhideWhenUsed/>
    <w:qFormat/>
    <w:rsid w:val="00F212A5"/>
    <w:pPr>
      <w:keepNext/>
      <w:keepLines/>
      <w:spacing w:before="120" w:after="120"/>
      <w:ind w:left="72"/>
      <w:outlineLvl w:val="2"/>
    </w:pPr>
    <w:rPr>
      <w:rFonts w:ascii="Futura" w:eastAsiaTheme="majorEastAsia" w:hAnsi="Futura" w:cstheme="majorBidi"/>
      <w:b/>
      <w:bCs/>
      <w:i/>
    </w:rPr>
  </w:style>
  <w:style w:type="paragraph" w:styleId="Heading9">
    <w:name w:val="heading 9"/>
    <w:basedOn w:val="Normal"/>
    <w:next w:val="Normal"/>
    <w:link w:val="Heading9Char"/>
    <w:autoRedefine/>
    <w:rsid w:val="008C2379"/>
    <w:pPr>
      <w:keepNext/>
      <w:keepLines/>
      <w:spacing w:before="200"/>
      <w:outlineLvl w:val="8"/>
    </w:pPr>
    <w:rPr>
      <w:rFonts w:eastAsiaTheme="majorEastAsia" w:cstheme="majorBidi"/>
      <w:iCs/>
      <w:color w:val="363636" w:themeColor="text1" w:themeTint="C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F4"/>
    <w:rPr>
      <w:rFonts w:ascii="Futura" w:eastAsiaTheme="majorEastAsia" w:hAnsi="Futura" w:cstheme="majorBidi"/>
      <w:b/>
      <w:bCs/>
      <w:sz w:val="28"/>
    </w:rPr>
  </w:style>
  <w:style w:type="character" w:customStyle="1" w:styleId="Heading2Char">
    <w:name w:val="Heading 2 Char"/>
    <w:basedOn w:val="DefaultParagraphFont"/>
    <w:link w:val="Heading2"/>
    <w:uiPriority w:val="9"/>
    <w:rsid w:val="00484EA0"/>
    <w:rPr>
      <w:rFonts w:ascii="Futura" w:eastAsiaTheme="majorEastAsia" w:hAnsi="Futura" w:cstheme="majorBidi"/>
      <w:b/>
      <w:bCs/>
      <w:i/>
      <w:szCs w:val="26"/>
    </w:rPr>
  </w:style>
  <w:style w:type="character" w:customStyle="1" w:styleId="Heading9Char">
    <w:name w:val="Heading 9 Char"/>
    <w:basedOn w:val="DefaultParagraphFont"/>
    <w:link w:val="Heading9"/>
    <w:rsid w:val="008C2379"/>
    <w:rPr>
      <w:rFonts w:ascii="Courier" w:eastAsiaTheme="majorEastAsia" w:hAnsi="Courier" w:cstheme="majorBidi"/>
      <w:iCs/>
      <w:color w:val="363636" w:themeColor="text1" w:themeTint="C9"/>
      <w:sz w:val="22"/>
      <w:szCs w:val="20"/>
      <w:u w:val="single"/>
    </w:rPr>
  </w:style>
  <w:style w:type="character" w:customStyle="1" w:styleId="Heading3Char">
    <w:name w:val="Heading 3 Char"/>
    <w:basedOn w:val="DefaultParagraphFont"/>
    <w:link w:val="Heading3"/>
    <w:uiPriority w:val="9"/>
    <w:rsid w:val="00F212A5"/>
    <w:rPr>
      <w:rFonts w:ascii="Futura" w:eastAsiaTheme="majorEastAsia" w:hAnsi="Futura" w:cstheme="majorBidi"/>
      <w:b/>
      <w:bCs/>
      <w:i/>
      <w:sz w:val="22"/>
      <w:szCs w:val="20"/>
    </w:rPr>
  </w:style>
  <w:style w:type="paragraph" w:customStyle="1" w:styleId="Blockquote">
    <w:name w:val="Blockquote"/>
    <w:basedOn w:val="Normal"/>
    <w:next w:val="Normal"/>
    <w:qFormat/>
    <w:rsid w:val="009E0CF4"/>
    <w:pPr>
      <w:ind w:left="720" w:right="720"/>
    </w:pPr>
  </w:style>
  <w:style w:type="paragraph" w:styleId="ListParagraph">
    <w:name w:val="List Paragraph"/>
    <w:basedOn w:val="Normal"/>
    <w:uiPriority w:val="34"/>
    <w:qFormat/>
    <w:rsid w:val="006724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Western Carolina University</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Hoyt</dc:creator>
  <cp:lastModifiedBy> ahgreen</cp:lastModifiedBy>
  <cp:revision>2</cp:revision>
  <cp:lastPrinted>2012-01-18T14:50:00Z</cp:lastPrinted>
  <dcterms:created xsi:type="dcterms:W3CDTF">2012-01-23T21:04:00Z</dcterms:created>
  <dcterms:modified xsi:type="dcterms:W3CDTF">2012-01-23T21:04:00Z</dcterms:modified>
</cp:coreProperties>
</file>