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C" w:rsidRPr="00E70AE8" w:rsidRDefault="00D05DCC" w:rsidP="00D05DCC">
      <w:pPr>
        <w:rPr>
          <w:u w:val="single"/>
        </w:rPr>
      </w:pPr>
      <w:r w:rsidRPr="00E70AE8">
        <w:rPr>
          <w:u w:val="single"/>
        </w:rPr>
        <w:t xml:space="preserve">Resolution:  </w:t>
      </w:r>
      <w:r>
        <w:rPr>
          <w:u w:val="single"/>
        </w:rPr>
        <w:t>Distribution of selected current Chair duties to Vice Chair</w:t>
      </w:r>
    </w:p>
    <w:p w:rsidR="00D05DCC" w:rsidRDefault="00D05DCC" w:rsidP="00D05DCC"/>
    <w:p w:rsidR="00D05DCC" w:rsidRDefault="00D05DCC" w:rsidP="00D05DCC">
      <w:r>
        <w:t xml:space="preserve">Wheras, the Faculty Senate needs to and should have representation </w:t>
      </w:r>
      <w:r w:rsidR="009D4477">
        <w:t>throughout the campus community and across University divisions</w:t>
      </w:r>
      <w:r>
        <w:t>;</w:t>
      </w:r>
    </w:p>
    <w:p w:rsidR="00D05DCC" w:rsidRDefault="00D05DCC" w:rsidP="00D05DCC"/>
    <w:p w:rsidR="00D05DCC" w:rsidRDefault="00D05DCC" w:rsidP="00D05DCC">
      <w:r>
        <w:t xml:space="preserve">Wheras, Faculty Senate </w:t>
      </w:r>
      <w:r w:rsidR="009D4477">
        <w:t xml:space="preserve">leadership should continue to be </w:t>
      </w:r>
      <w:r>
        <w:t xml:space="preserve">a </w:t>
      </w:r>
      <w:r w:rsidR="009D4477">
        <w:t>consistent liason to</w:t>
      </w:r>
      <w:r>
        <w:t xml:space="preserve"> groups in the campus community;</w:t>
      </w:r>
      <w:r w:rsidR="009D4477">
        <w:t xml:space="preserve"> and</w:t>
      </w:r>
    </w:p>
    <w:p w:rsidR="00D05DCC" w:rsidRDefault="00D05DCC" w:rsidP="00D05DCC"/>
    <w:p w:rsidR="00D05DCC" w:rsidRDefault="00D05DCC" w:rsidP="00D05DCC">
      <w:r>
        <w:t xml:space="preserve">Wheras, the Chair of the Faculty currently serves on over 10 committees and task forces campus wide, holds regular meetings with upper administration, attends Staff Senate and SGA meetings, and participates in campus forums and other campus community events, </w:t>
      </w:r>
    </w:p>
    <w:p w:rsidR="00D05DCC" w:rsidRDefault="00D05DCC" w:rsidP="00D05DCC"/>
    <w:p w:rsidR="00D05DCC" w:rsidRDefault="00D05DCC" w:rsidP="00D05DCC">
      <w:r>
        <w:t>Be it resolved that:</w:t>
      </w:r>
    </w:p>
    <w:p w:rsidR="009D4477" w:rsidRDefault="009D4477" w:rsidP="009D4477">
      <w:pPr>
        <w:pStyle w:val="ListParagraph"/>
        <w:numPr>
          <w:ilvl w:val="0"/>
          <w:numId w:val="1"/>
        </w:numPr>
      </w:pPr>
      <w:r>
        <w:t>t</w:t>
      </w:r>
      <w:r w:rsidR="00D05DCC">
        <w:t>he Chair will provide a workload and duties list to the Senate Planning Team by the end of the academic year; and</w:t>
      </w:r>
    </w:p>
    <w:p w:rsidR="00D05DCC" w:rsidRDefault="00D05DCC" w:rsidP="009D4477"/>
    <w:p w:rsidR="00D05DCC" w:rsidRDefault="00D05DCC" w:rsidP="00D05DCC">
      <w:pPr>
        <w:pStyle w:val="ListParagraph"/>
        <w:numPr>
          <w:ilvl w:val="0"/>
          <w:numId w:val="1"/>
        </w:numPr>
      </w:pPr>
      <w:r>
        <w:t xml:space="preserve">the Senate Planning Team will delegate </w:t>
      </w:r>
      <w:r w:rsidR="009D4477">
        <w:t>duties and workload components</w:t>
      </w:r>
      <w:r>
        <w:t xml:space="preserve"> to the Vice Chair</w:t>
      </w:r>
      <w:r w:rsidR="009D4477">
        <w:t xml:space="preserve"> in accordance to the WCU faculty governance documents.</w:t>
      </w:r>
    </w:p>
    <w:p w:rsidR="00FC2525" w:rsidRDefault="0052357E"/>
    <w:sectPr w:rsidR="00FC2525" w:rsidSect="008B6CE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4E14"/>
    <w:multiLevelType w:val="hybridMultilevel"/>
    <w:tmpl w:val="44D8A46A"/>
    <w:lvl w:ilvl="0" w:tplc="0409000F">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85C6B"/>
    <w:rsid w:val="001135B4"/>
    <w:rsid w:val="00223881"/>
    <w:rsid w:val="0052357E"/>
    <w:rsid w:val="00985C6B"/>
    <w:rsid w:val="009D4477"/>
    <w:rsid w:val="00A41EB3"/>
    <w:rsid w:val="00D05DCC"/>
    <w:rsid w:val="00F561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2012-03-22T04:00:00+00:00</Meeting_x0020_Date>
    <_Status xmlns="http://schemas.microsoft.com/sharepoint/v3/fields">Final</_Status>
    <Order0 xmlns="d089bb74-c8e0-4265-8753-9707a7f41891">5</Order0>
    <Committee2 xmlns="d089bb74-c8e0-4265-8753-9707a7f41891">7</Committee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6137E-B621-4B27-90EC-66A82AFE7546}">
  <ds:schemaRefs>
    <ds:schemaRef ds:uri="http://schemas.microsoft.com/sharepoint/v3/contenttype/forms"/>
  </ds:schemaRefs>
</ds:datastoreItem>
</file>

<file path=customXml/itemProps2.xml><?xml version="1.0" encoding="utf-8"?>
<ds:datastoreItem xmlns:ds="http://schemas.openxmlformats.org/officeDocument/2006/customXml" ds:itemID="{7D2702DF-5E0F-405A-98C9-E6B3329FCA79}">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3.xml><?xml version="1.0" encoding="utf-8"?>
<ds:datastoreItem xmlns:ds="http://schemas.openxmlformats.org/officeDocument/2006/customXml" ds:itemID="{5BF746B9-20DB-4D36-8577-40889644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Company>Western Carolina University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Distribution of Chair Duties</dc:title>
  <dc:creator>Cheryl Waters-Tormey</dc:creator>
  <cp:lastModifiedBy> ahgreen</cp:lastModifiedBy>
  <cp:revision>2</cp:revision>
  <dcterms:created xsi:type="dcterms:W3CDTF">2012-03-19T15:00:00Z</dcterms:created>
  <dcterms:modified xsi:type="dcterms:W3CDTF">2012-03-19T15:00:00Z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