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1C4" w:rsidRDefault="0022347C" w:rsidP="0080755C">
      <w:pPr>
        <w:rPr>
          <w:sz w:val="24"/>
        </w:rPr>
      </w:pPr>
      <w:r>
        <w:rPr>
          <w:noProof/>
          <w:sz w:val="32"/>
          <w:lang w:bidi="ar-SA"/>
        </w:rPr>
        <w:drawing>
          <wp:anchor distT="0" distB="0" distL="114300" distR="114300" simplePos="0" relativeHeight="251658240" behindDoc="1" locked="0" layoutInCell="1" allowOverlap="1" wp14:anchorId="54311679" wp14:editId="7A38033C">
            <wp:simplePos x="0" y="0"/>
            <wp:positionH relativeFrom="column">
              <wp:posOffset>-43815</wp:posOffset>
            </wp:positionH>
            <wp:positionV relativeFrom="paragraph">
              <wp:posOffset>-297180</wp:posOffset>
            </wp:positionV>
            <wp:extent cx="1160145" cy="1501140"/>
            <wp:effectExtent l="0" t="0" r="1905"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910 Cat Healt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0145" cy="1501140"/>
                    </a:xfrm>
                    <a:prstGeom prst="rect">
                      <a:avLst/>
                    </a:prstGeom>
                  </pic:spPr>
                </pic:pic>
              </a:graphicData>
            </a:graphic>
            <wp14:sizeRelH relativeFrom="page">
              <wp14:pctWidth>0</wp14:pctWidth>
            </wp14:sizeRelH>
            <wp14:sizeRelV relativeFrom="page">
              <wp14:pctHeight>0</wp14:pctHeight>
            </wp14:sizeRelV>
          </wp:anchor>
        </w:drawing>
      </w:r>
    </w:p>
    <w:p w:rsidR="00C82DB9" w:rsidRPr="00BC1337" w:rsidRDefault="00C44E8B" w:rsidP="00C82DB9">
      <w:pPr>
        <w:jc w:val="center"/>
        <w:rPr>
          <w:b/>
          <w:sz w:val="36"/>
          <w:szCs w:val="36"/>
        </w:rPr>
      </w:pPr>
      <w:r>
        <w:rPr>
          <w:b/>
          <w:sz w:val="36"/>
          <w:szCs w:val="36"/>
        </w:rPr>
        <w:t xml:space="preserve">          </w:t>
      </w:r>
      <w:r w:rsidR="00C82DB9" w:rsidRPr="00BC1337">
        <w:rPr>
          <w:b/>
          <w:sz w:val="36"/>
          <w:szCs w:val="36"/>
        </w:rPr>
        <w:t>Welcome to Your University Health Services</w:t>
      </w:r>
    </w:p>
    <w:p w:rsidR="00193A8C" w:rsidRDefault="00193A8C" w:rsidP="0080755C"/>
    <w:p w:rsidR="000A32D2" w:rsidRDefault="0080755C" w:rsidP="0080755C">
      <w:pPr>
        <w:rPr>
          <w:sz w:val="24"/>
        </w:rPr>
      </w:pPr>
      <w:r w:rsidRPr="00D50D50">
        <w:rPr>
          <w:sz w:val="24"/>
        </w:rPr>
        <w:t xml:space="preserve">Western Carolina University </w:t>
      </w:r>
      <w:r w:rsidR="00193A8C" w:rsidRPr="00D50D50">
        <w:rPr>
          <w:sz w:val="24"/>
        </w:rPr>
        <w:t xml:space="preserve">is pleased to </w:t>
      </w:r>
      <w:r w:rsidR="00C82DB9" w:rsidRPr="00D50D50">
        <w:rPr>
          <w:sz w:val="24"/>
        </w:rPr>
        <w:t xml:space="preserve">offer services to help </w:t>
      </w:r>
      <w:r w:rsidR="00193A8C" w:rsidRPr="00D50D50">
        <w:rPr>
          <w:sz w:val="24"/>
        </w:rPr>
        <w:t>me</w:t>
      </w:r>
      <w:r w:rsidR="000A32D2" w:rsidRPr="00D50D50">
        <w:rPr>
          <w:sz w:val="24"/>
        </w:rPr>
        <w:t>e</w:t>
      </w:r>
      <w:r w:rsidR="00193A8C" w:rsidRPr="00D50D50">
        <w:rPr>
          <w:sz w:val="24"/>
        </w:rPr>
        <w:t xml:space="preserve">t your healthcare needs </w:t>
      </w:r>
      <w:r w:rsidR="00C82DB9" w:rsidRPr="00D50D50">
        <w:rPr>
          <w:sz w:val="24"/>
        </w:rPr>
        <w:t xml:space="preserve">while you are a member of our campus community.  </w:t>
      </w:r>
      <w:r w:rsidRPr="00D50D50">
        <w:rPr>
          <w:sz w:val="24"/>
        </w:rPr>
        <w:t xml:space="preserve">University Health </w:t>
      </w:r>
      <w:r w:rsidR="00193A8C" w:rsidRPr="00D50D50">
        <w:rPr>
          <w:sz w:val="24"/>
        </w:rPr>
        <w:t>Services</w:t>
      </w:r>
      <w:r w:rsidR="00C82DB9" w:rsidRPr="00D50D50">
        <w:rPr>
          <w:sz w:val="24"/>
        </w:rPr>
        <w:t xml:space="preserve"> is </w:t>
      </w:r>
      <w:r w:rsidR="000A32D2" w:rsidRPr="00D50D50">
        <w:rPr>
          <w:sz w:val="24"/>
        </w:rPr>
        <w:t xml:space="preserve">conveniently </w:t>
      </w:r>
      <w:r w:rsidR="00C82DB9" w:rsidRPr="00D50D50">
        <w:rPr>
          <w:sz w:val="24"/>
        </w:rPr>
        <w:t xml:space="preserve">located in the Bird Building </w:t>
      </w:r>
      <w:r w:rsidR="000A32D2" w:rsidRPr="00D50D50">
        <w:rPr>
          <w:sz w:val="24"/>
        </w:rPr>
        <w:t>on the upper half of campus, and is open Monday thru Friday from 8:00am-5:</w:t>
      </w:r>
      <w:r w:rsidR="00CB3D9A">
        <w:rPr>
          <w:sz w:val="24"/>
        </w:rPr>
        <w:t>00pm.</w:t>
      </w:r>
    </w:p>
    <w:p w:rsidR="00BC3933" w:rsidRPr="00D50D50" w:rsidRDefault="00BC3933" w:rsidP="0080755C">
      <w:pPr>
        <w:rPr>
          <w:sz w:val="24"/>
        </w:rPr>
      </w:pPr>
      <w:r w:rsidRPr="00BC3933">
        <w:rPr>
          <w:b/>
          <w:sz w:val="25"/>
          <w:szCs w:val="25"/>
        </w:rPr>
        <w:t>Services are available to any university student regardless of insurance coverage</w:t>
      </w:r>
      <w:r w:rsidRPr="00D50D50">
        <w:rPr>
          <w:sz w:val="24"/>
        </w:rPr>
        <w:t xml:space="preserve">.  </w:t>
      </w:r>
    </w:p>
    <w:p w:rsidR="00BC3933" w:rsidRDefault="00193A8C" w:rsidP="0080755C">
      <w:pPr>
        <w:rPr>
          <w:sz w:val="24"/>
        </w:rPr>
      </w:pPr>
      <w:r w:rsidRPr="00D50D50">
        <w:rPr>
          <w:sz w:val="24"/>
        </w:rPr>
        <w:t xml:space="preserve">Our goal is </w:t>
      </w:r>
      <w:r w:rsidR="0080755C" w:rsidRPr="00D50D50">
        <w:rPr>
          <w:sz w:val="24"/>
        </w:rPr>
        <w:t xml:space="preserve">to provide friendly, efficient, and effective healthcare </w:t>
      </w:r>
      <w:r w:rsidR="000A32D2" w:rsidRPr="00D50D50">
        <w:rPr>
          <w:sz w:val="24"/>
        </w:rPr>
        <w:t>for you while you are a student, as well as help you gain confidence and knowledge in how to manage your health.</w:t>
      </w:r>
      <w:r w:rsidR="0080755C" w:rsidRPr="00D50D50">
        <w:rPr>
          <w:sz w:val="24"/>
        </w:rPr>
        <w:t xml:space="preserve">  </w:t>
      </w:r>
      <w:r w:rsidRPr="00D50D50">
        <w:rPr>
          <w:sz w:val="24"/>
        </w:rPr>
        <w:t>Health Services</w:t>
      </w:r>
      <w:r w:rsidR="0080755C" w:rsidRPr="00D50D50">
        <w:rPr>
          <w:sz w:val="24"/>
        </w:rPr>
        <w:t xml:space="preserve"> is staffed by a mixture of physicians and physician extenders</w:t>
      </w:r>
      <w:r w:rsidR="000A32D2" w:rsidRPr="00D50D50">
        <w:rPr>
          <w:sz w:val="24"/>
        </w:rPr>
        <w:t xml:space="preserve"> and nursing staff with many years of experience in college health. </w:t>
      </w:r>
      <w:r w:rsidR="0080755C" w:rsidRPr="00D50D50">
        <w:rPr>
          <w:sz w:val="24"/>
        </w:rPr>
        <w:t xml:space="preserve"> </w:t>
      </w:r>
    </w:p>
    <w:p w:rsidR="00193A8C" w:rsidRPr="00D50D50" w:rsidRDefault="00854192" w:rsidP="0080755C">
      <w:pPr>
        <w:rPr>
          <w:sz w:val="24"/>
        </w:rPr>
      </w:pPr>
      <w:r>
        <w:rPr>
          <w:sz w:val="24"/>
        </w:rPr>
        <w:t>H</w:t>
      </w:r>
      <w:r w:rsidR="0080755C" w:rsidRPr="00D50D50">
        <w:rPr>
          <w:sz w:val="24"/>
        </w:rPr>
        <w:t xml:space="preserve">ealth </w:t>
      </w:r>
      <w:r>
        <w:rPr>
          <w:sz w:val="24"/>
        </w:rPr>
        <w:t>service</w:t>
      </w:r>
      <w:r w:rsidR="0080755C" w:rsidRPr="00D50D50">
        <w:rPr>
          <w:sz w:val="24"/>
        </w:rPr>
        <w:t xml:space="preserve">’s staff looks forward to helping you manage your health in the coming years that you are a Catamount and helping you equipment yourself with lifelong health habits.   </w:t>
      </w:r>
    </w:p>
    <w:p w:rsidR="00BC1337" w:rsidRDefault="00BC1337" w:rsidP="0080755C">
      <w:pPr>
        <w:rPr>
          <w:b/>
          <w:sz w:val="25"/>
          <w:szCs w:val="25"/>
        </w:rPr>
      </w:pPr>
      <w:r w:rsidRPr="00BC1337">
        <w:rPr>
          <w:b/>
          <w:sz w:val="25"/>
          <w:szCs w:val="25"/>
        </w:rPr>
        <w:t xml:space="preserve">Before class registration can be completed, you must comply with </w:t>
      </w:r>
      <w:hyperlink r:id="rId7" w:history="1">
        <w:r w:rsidRPr="00BC1337">
          <w:rPr>
            <w:rStyle w:val="Hyperlink"/>
            <w:b/>
            <w:sz w:val="25"/>
            <w:szCs w:val="25"/>
          </w:rPr>
          <w:t>North Carolina Immunization Requirements</w:t>
        </w:r>
      </w:hyperlink>
      <w:r w:rsidRPr="00BC1337">
        <w:rPr>
          <w:b/>
          <w:sz w:val="25"/>
          <w:szCs w:val="25"/>
        </w:rPr>
        <w:t xml:space="preserve"> for university students.  </w:t>
      </w:r>
    </w:p>
    <w:p w:rsidR="00BC1337" w:rsidRPr="00BC1337" w:rsidRDefault="00BC1337" w:rsidP="0080755C">
      <w:pPr>
        <w:rPr>
          <w:b/>
          <w:sz w:val="25"/>
          <w:szCs w:val="25"/>
        </w:rPr>
      </w:pPr>
      <w:r>
        <w:rPr>
          <w:b/>
          <w:sz w:val="25"/>
          <w:szCs w:val="25"/>
        </w:rPr>
        <w:t xml:space="preserve">UNC system students are required to have health insurance coverage.  To have the school sponsored plan you must </w:t>
      </w:r>
      <w:hyperlink r:id="rId8" w:history="1">
        <w:proofErr w:type="gramStart"/>
        <w:r w:rsidRPr="00BC1337">
          <w:rPr>
            <w:rStyle w:val="Hyperlink"/>
            <w:b/>
            <w:sz w:val="25"/>
            <w:szCs w:val="25"/>
          </w:rPr>
          <w:t>Enroll</w:t>
        </w:r>
        <w:proofErr w:type="gramEnd"/>
      </w:hyperlink>
      <w:r>
        <w:rPr>
          <w:b/>
          <w:sz w:val="25"/>
          <w:szCs w:val="25"/>
        </w:rPr>
        <w:t xml:space="preserve"> today</w:t>
      </w:r>
      <w:r w:rsidR="00C44E8B">
        <w:rPr>
          <w:b/>
          <w:sz w:val="25"/>
          <w:szCs w:val="25"/>
        </w:rPr>
        <w:t xml:space="preserve"> in order to receive your insurance card in the mail by the effective date of August 1</w:t>
      </w:r>
      <w:r w:rsidR="00C44E8B" w:rsidRPr="00C44E8B">
        <w:rPr>
          <w:b/>
          <w:sz w:val="25"/>
          <w:szCs w:val="25"/>
          <w:vertAlign w:val="superscript"/>
        </w:rPr>
        <w:t>st</w:t>
      </w:r>
      <w:r w:rsidR="00C44E8B">
        <w:rPr>
          <w:b/>
          <w:sz w:val="25"/>
          <w:szCs w:val="25"/>
          <w:vertAlign w:val="superscript"/>
        </w:rPr>
        <w:t xml:space="preserve"> </w:t>
      </w:r>
      <w:r w:rsidR="00C44E8B">
        <w:rPr>
          <w:b/>
          <w:sz w:val="25"/>
          <w:szCs w:val="25"/>
        </w:rPr>
        <w:t>(Fall) or January 1</w:t>
      </w:r>
      <w:r w:rsidR="00C44E8B" w:rsidRPr="00C44E8B">
        <w:rPr>
          <w:b/>
          <w:sz w:val="25"/>
          <w:szCs w:val="25"/>
          <w:vertAlign w:val="superscript"/>
        </w:rPr>
        <w:t>st</w:t>
      </w:r>
      <w:r w:rsidR="00C44E8B">
        <w:rPr>
          <w:b/>
          <w:sz w:val="25"/>
          <w:szCs w:val="25"/>
        </w:rPr>
        <w:t xml:space="preserve"> (Spring).</w:t>
      </w:r>
      <w:r>
        <w:rPr>
          <w:b/>
          <w:sz w:val="25"/>
          <w:szCs w:val="25"/>
        </w:rPr>
        <w:t xml:space="preserve"> If you already have other insurance coverage, you must </w:t>
      </w:r>
      <w:hyperlink r:id="rId9" w:history="1">
        <w:proofErr w:type="gramStart"/>
        <w:r w:rsidRPr="00BC1337">
          <w:rPr>
            <w:rStyle w:val="Hyperlink"/>
            <w:b/>
            <w:sz w:val="25"/>
            <w:szCs w:val="25"/>
          </w:rPr>
          <w:t>Waive</w:t>
        </w:r>
        <w:proofErr w:type="gramEnd"/>
      </w:hyperlink>
      <w:r>
        <w:rPr>
          <w:b/>
          <w:sz w:val="25"/>
          <w:szCs w:val="25"/>
        </w:rPr>
        <w:t xml:space="preserve"> enrollme</w:t>
      </w:r>
      <w:r w:rsidR="00C44E8B">
        <w:rPr>
          <w:b/>
          <w:sz w:val="25"/>
          <w:szCs w:val="25"/>
        </w:rPr>
        <w:t>nt in the school sponsored plan to avoid being billed for the health insurance premium.</w:t>
      </w:r>
    </w:p>
    <w:p w:rsidR="004C1428" w:rsidRPr="00D50D50" w:rsidRDefault="004C1428" w:rsidP="004C1428">
      <w:pPr>
        <w:rPr>
          <w:sz w:val="24"/>
        </w:rPr>
      </w:pPr>
      <w:r w:rsidRPr="00D50D50">
        <w:rPr>
          <w:sz w:val="24"/>
        </w:rPr>
        <w:t xml:space="preserve">You may contact </w:t>
      </w:r>
      <w:r w:rsidR="00C44E8B">
        <w:rPr>
          <w:sz w:val="24"/>
        </w:rPr>
        <w:t>us</w:t>
      </w:r>
      <w:r w:rsidRPr="00D50D50">
        <w:rPr>
          <w:sz w:val="24"/>
        </w:rPr>
        <w:t xml:space="preserve"> at 828-227-7640 or visit our website at </w:t>
      </w:r>
      <w:hyperlink r:id="rId10" w:history="1">
        <w:r w:rsidRPr="004C1428">
          <w:rPr>
            <w:rStyle w:val="Hyperlink"/>
            <w:sz w:val="24"/>
          </w:rPr>
          <w:t>studenthealth.wcu.edu</w:t>
        </w:r>
      </w:hyperlink>
      <w:r w:rsidRPr="00D50D50">
        <w:rPr>
          <w:sz w:val="24"/>
        </w:rPr>
        <w:t>.</w:t>
      </w:r>
    </w:p>
    <w:p w:rsidR="006353C5" w:rsidRDefault="006353C5" w:rsidP="0080755C">
      <w:pPr>
        <w:rPr>
          <w:sz w:val="24"/>
        </w:rPr>
      </w:pPr>
      <w:r w:rsidRPr="00D50D50">
        <w:rPr>
          <w:sz w:val="24"/>
        </w:rPr>
        <w:t>Please follow the links below to</w:t>
      </w:r>
      <w:r w:rsidR="00C44E8B" w:rsidRPr="00C44E8B">
        <w:rPr>
          <w:sz w:val="24"/>
        </w:rPr>
        <w:t xml:space="preserve"> </w:t>
      </w:r>
      <w:r w:rsidR="00C44E8B" w:rsidRPr="00D50D50">
        <w:rPr>
          <w:sz w:val="24"/>
        </w:rPr>
        <w:t>several important pieces of information that you</w:t>
      </w:r>
      <w:r w:rsidR="00C44E8B">
        <w:rPr>
          <w:sz w:val="24"/>
        </w:rPr>
        <w:t xml:space="preserve"> need to know to easily access services after you become an enrolled student:</w:t>
      </w:r>
    </w:p>
    <w:p w:rsidR="00C44E8B" w:rsidRDefault="00C44E8B" w:rsidP="0080755C">
      <w:pPr>
        <w:rPr>
          <w:sz w:val="24"/>
        </w:rPr>
      </w:pPr>
    </w:p>
    <w:p w:rsidR="004C1428" w:rsidRDefault="004C1428" w:rsidP="0022347C">
      <w:pPr>
        <w:shd w:val="clear" w:color="auto" w:fill="6600CC"/>
        <w:jc w:val="center"/>
        <w:rPr>
          <w:sz w:val="28"/>
        </w:rPr>
      </w:pPr>
      <w:r>
        <w:rPr>
          <w:sz w:val="28"/>
        </w:rPr>
        <w:t>Frequently Asked Questions Concerning University Health Services</w:t>
      </w:r>
    </w:p>
    <w:bookmarkStart w:id="0" w:name="FAQ"/>
    <w:bookmarkStart w:id="1" w:name="_GoBack"/>
    <w:bookmarkEnd w:id="0"/>
    <w:bookmarkEnd w:id="1"/>
    <w:p w:rsidR="006353C5" w:rsidRPr="00D02B4F" w:rsidRDefault="00D02B4F" w:rsidP="006353C5">
      <w:pPr>
        <w:pStyle w:val="ListParagraph"/>
        <w:numPr>
          <w:ilvl w:val="0"/>
          <w:numId w:val="2"/>
        </w:numPr>
        <w:spacing w:line="240" w:lineRule="auto"/>
        <w:rPr>
          <w:rStyle w:val="Hyperlink"/>
          <w:sz w:val="28"/>
        </w:rPr>
      </w:pPr>
      <w:r>
        <w:rPr>
          <w:rStyle w:val="Hyperlink"/>
          <w:sz w:val="28"/>
        </w:rPr>
        <w:fldChar w:fldCharType="begin"/>
      </w:r>
      <w:r>
        <w:rPr>
          <w:rStyle w:val="Hyperlink"/>
          <w:sz w:val="28"/>
        </w:rPr>
        <w:instrText xml:space="preserve"> HYPERLINK  \l "Urgent" </w:instrText>
      </w:r>
      <w:r>
        <w:rPr>
          <w:rStyle w:val="Hyperlink"/>
          <w:sz w:val="28"/>
        </w:rPr>
        <w:fldChar w:fldCharType="separate"/>
      </w:r>
      <w:r w:rsidR="006353C5" w:rsidRPr="00D02B4F">
        <w:rPr>
          <w:rStyle w:val="Hyperlink"/>
          <w:sz w:val="28"/>
        </w:rPr>
        <w:t>What urgent requ</w:t>
      </w:r>
      <w:r w:rsidR="006353C5" w:rsidRPr="00D02B4F">
        <w:rPr>
          <w:rStyle w:val="Hyperlink"/>
          <w:sz w:val="28"/>
        </w:rPr>
        <w:t>i</w:t>
      </w:r>
      <w:r w:rsidR="006353C5" w:rsidRPr="00D02B4F">
        <w:rPr>
          <w:rStyle w:val="Hyperlink"/>
          <w:sz w:val="28"/>
        </w:rPr>
        <w:t>rements need to be addressed bef</w:t>
      </w:r>
      <w:r w:rsidR="006353C5" w:rsidRPr="00D02B4F">
        <w:rPr>
          <w:rStyle w:val="Hyperlink"/>
          <w:sz w:val="28"/>
        </w:rPr>
        <w:t>o</w:t>
      </w:r>
      <w:r w:rsidR="006353C5" w:rsidRPr="00D02B4F">
        <w:rPr>
          <w:rStyle w:val="Hyperlink"/>
          <w:sz w:val="28"/>
        </w:rPr>
        <w:t>re my enrollment?</w:t>
      </w:r>
    </w:p>
    <w:p w:rsidR="005B479A" w:rsidRPr="00D02B4F" w:rsidRDefault="00D02B4F" w:rsidP="005B479A">
      <w:pPr>
        <w:pStyle w:val="ListParagraph"/>
        <w:numPr>
          <w:ilvl w:val="0"/>
          <w:numId w:val="2"/>
        </w:numPr>
        <w:spacing w:line="240" w:lineRule="auto"/>
        <w:rPr>
          <w:rStyle w:val="Hyperlink"/>
          <w:sz w:val="28"/>
        </w:rPr>
      </w:pPr>
      <w:r>
        <w:rPr>
          <w:rStyle w:val="Hyperlink"/>
          <w:sz w:val="28"/>
        </w:rPr>
        <w:fldChar w:fldCharType="end"/>
      </w:r>
      <w:r>
        <w:rPr>
          <w:sz w:val="28"/>
        </w:rPr>
        <w:fldChar w:fldCharType="begin"/>
      </w:r>
      <w:r>
        <w:rPr>
          <w:sz w:val="28"/>
        </w:rPr>
        <w:instrText xml:space="preserve"> HYPERLINK  \l "Visit" </w:instrText>
      </w:r>
      <w:r>
        <w:rPr>
          <w:sz w:val="28"/>
        </w:rPr>
        <w:fldChar w:fldCharType="separate"/>
      </w:r>
      <w:r w:rsidR="005B479A" w:rsidRPr="00D02B4F">
        <w:rPr>
          <w:rStyle w:val="Hyperlink"/>
          <w:sz w:val="28"/>
        </w:rPr>
        <w:t xml:space="preserve">What type of information </w:t>
      </w:r>
      <w:r w:rsidR="005B479A" w:rsidRPr="00D02B4F">
        <w:rPr>
          <w:rStyle w:val="Hyperlink"/>
          <w:sz w:val="28"/>
        </w:rPr>
        <w:t>d</w:t>
      </w:r>
      <w:r w:rsidR="005B479A" w:rsidRPr="00D02B4F">
        <w:rPr>
          <w:rStyle w:val="Hyperlink"/>
          <w:sz w:val="28"/>
        </w:rPr>
        <w:t>o</w:t>
      </w:r>
      <w:r w:rsidR="005B479A" w:rsidRPr="00D02B4F">
        <w:rPr>
          <w:rStyle w:val="Hyperlink"/>
          <w:sz w:val="28"/>
        </w:rPr>
        <w:t xml:space="preserve"> I need to know before visiting t</w:t>
      </w:r>
      <w:r w:rsidR="005B479A" w:rsidRPr="00D02B4F">
        <w:rPr>
          <w:rStyle w:val="Hyperlink"/>
          <w:sz w:val="28"/>
        </w:rPr>
        <w:t>h</w:t>
      </w:r>
      <w:r w:rsidR="005B479A" w:rsidRPr="00D02B4F">
        <w:rPr>
          <w:rStyle w:val="Hyperlink"/>
          <w:sz w:val="28"/>
        </w:rPr>
        <w:t>e doctor?</w:t>
      </w:r>
    </w:p>
    <w:p w:rsidR="006353C5" w:rsidRPr="00D02B4F" w:rsidRDefault="00D02B4F" w:rsidP="006353C5">
      <w:pPr>
        <w:pStyle w:val="ListParagraph"/>
        <w:numPr>
          <w:ilvl w:val="0"/>
          <w:numId w:val="2"/>
        </w:numPr>
        <w:spacing w:line="240" w:lineRule="auto"/>
        <w:rPr>
          <w:rStyle w:val="Hyperlink"/>
          <w:sz w:val="28"/>
        </w:rPr>
      </w:pPr>
      <w:r>
        <w:rPr>
          <w:sz w:val="28"/>
        </w:rPr>
        <w:fldChar w:fldCharType="end"/>
      </w:r>
      <w:r>
        <w:rPr>
          <w:sz w:val="28"/>
        </w:rPr>
        <w:fldChar w:fldCharType="begin"/>
      </w:r>
      <w:r w:rsidR="003C735B">
        <w:rPr>
          <w:sz w:val="28"/>
        </w:rPr>
        <w:instrText>HYPERLINK  \l "Services"</w:instrText>
      </w:r>
      <w:r w:rsidR="003C735B">
        <w:rPr>
          <w:sz w:val="28"/>
        </w:rPr>
      </w:r>
      <w:r>
        <w:rPr>
          <w:sz w:val="28"/>
        </w:rPr>
        <w:fldChar w:fldCharType="separate"/>
      </w:r>
      <w:r w:rsidR="006353C5" w:rsidRPr="00D02B4F">
        <w:rPr>
          <w:rStyle w:val="Hyperlink"/>
          <w:sz w:val="28"/>
        </w:rPr>
        <w:t xml:space="preserve">What services are available at </w:t>
      </w:r>
      <w:r w:rsidR="00854192" w:rsidRPr="00D02B4F">
        <w:rPr>
          <w:rStyle w:val="Hyperlink"/>
          <w:sz w:val="28"/>
        </w:rPr>
        <w:t>U</w:t>
      </w:r>
      <w:r w:rsidR="00854192" w:rsidRPr="00D02B4F">
        <w:rPr>
          <w:rStyle w:val="Hyperlink"/>
          <w:sz w:val="28"/>
        </w:rPr>
        <w:t>n</w:t>
      </w:r>
      <w:r w:rsidR="00854192" w:rsidRPr="00D02B4F">
        <w:rPr>
          <w:rStyle w:val="Hyperlink"/>
          <w:sz w:val="28"/>
        </w:rPr>
        <w:t>iv</w:t>
      </w:r>
      <w:r w:rsidR="00854192" w:rsidRPr="00D02B4F">
        <w:rPr>
          <w:rStyle w:val="Hyperlink"/>
          <w:sz w:val="28"/>
        </w:rPr>
        <w:t>e</w:t>
      </w:r>
      <w:r w:rsidR="00854192" w:rsidRPr="00D02B4F">
        <w:rPr>
          <w:rStyle w:val="Hyperlink"/>
          <w:sz w:val="28"/>
        </w:rPr>
        <w:t xml:space="preserve">rsity </w:t>
      </w:r>
      <w:r w:rsidR="006353C5" w:rsidRPr="00D02B4F">
        <w:rPr>
          <w:rStyle w:val="Hyperlink"/>
          <w:sz w:val="28"/>
        </w:rPr>
        <w:t>He</w:t>
      </w:r>
      <w:r w:rsidR="006353C5" w:rsidRPr="00D02B4F">
        <w:rPr>
          <w:rStyle w:val="Hyperlink"/>
          <w:sz w:val="28"/>
        </w:rPr>
        <w:t>a</w:t>
      </w:r>
      <w:r w:rsidR="006353C5" w:rsidRPr="00D02B4F">
        <w:rPr>
          <w:rStyle w:val="Hyperlink"/>
          <w:sz w:val="28"/>
        </w:rPr>
        <w:t>lth Services?</w:t>
      </w:r>
    </w:p>
    <w:p w:rsidR="006353C5" w:rsidRPr="00D02B4F" w:rsidRDefault="00D02B4F" w:rsidP="006353C5">
      <w:pPr>
        <w:pStyle w:val="ListParagraph"/>
        <w:numPr>
          <w:ilvl w:val="0"/>
          <w:numId w:val="2"/>
        </w:numPr>
        <w:spacing w:line="240" w:lineRule="auto"/>
        <w:rPr>
          <w:rStyle w:val="Hyperlink"/>
          <w:sz w:val="28"/>
        </w:rPr>
      </w:pPr>
      <w:r>
        <w:rPr>
          <w:sz w:val="28"/>
        </w:rPr>
        <w:fldChar w:fldCharType="end"/>
      </w:r>
      <w:r>
        <w:rPr>
          <w:sz w:val="28"/>
        </w:rPr>
        <w:fldChar w:fldCharType="begin"/>
      </w:r>
      <w:r w:rsidR="003C735B">
        <w:rPr>
          <w:sz w:val="28"/>
        </w:rPr>
        <w:instrText>HYPERLINK  \l "Visit"</w:instrText>
      </w:r>
      <w:r w:rsidR="003C735B">
        <w:rPr>
          <w:sz w:val="28"/>
        </w:rPr>
      </w:r>
      <w:r>
        <w:rPr>
          <w:sz w:val="28"/>
        </w:rPr>
        <w:fldChar w:fldCharType="separate"/>
      </w:r>
      <w:r w:rsidR="00854192" w:rsidRPr="00D02B4F">
        <w:rPr>
          <w:rStyle w:val="Hyperlink"/>
          <w:sz w:val="28"/>
        </w:rPr>
        <w:t>When should I</w:t>
      </w:r>
      <w:r w:rsidR="00854192" w:rsidRPr="00D02B4F">
        <w:rPr>
          <w:rStyle w:val="Hyperlink"/>
          <w:sz w:val="28"/>
        </w:rPr>
        <w:t xml:space="preserve"> </w:t>
      </w:r>
      <w:r w:rsidR="00854192" w:rsidRPr="00D02B4F">
        <w:rPr>
          <w:rStyle w:val="Hyperlink"/>
          <w:sz w:val="28"/>
        </w:rPr>
        <w:t>s</w:t>
      </w:r>
      <w:r w:rsidR="00854192" w:rsidRPr="00D02B4F">
        <w:rPr>
          <w:rStyle w:val="Hyperlink"/>
          <w:sz w:val="28"/>
        </w:rPr>
        <w:t>eek ser</w:t>
      </w:r>
      <w:r w:rsidR="00854192" w:rsidRPr="00D02B4F">
        <w:rPr>
          <w:rStyle w:val="Hyperlink"/>
          <w:sz w:val="28"/>
        </w:rPr>
        <w:t>v</w:t>
      </w:r>
      <w:r w:rsidR="00854192" w:rsidRPr="00D02B4F">
        <w:rPr>
          <w:rStyle w:val="Hyperlink"/>
          <w:sz w:val="28"/>
        </w:rPr>
        <w:t>i</w:t>
      </w:r>
      <w:r w:rsidR="00854192" w:rsidRPr="00D02B4F">
        <w:rPr>
          <w:rStyle w:val="Hyperlink"/>
          <w:sz w:val="28"/>
        </w:rPr>
        <w:t>c</w:t>
      </w:r>
      <w:r w:rsidR="00854192" w:rsidRPr="00D02B4F">
        <w:rPr>
          <w:rStyle w:val="Hyperlink"/>
          <w:sz w:val="28"/>
        </w:rPr>
        <w:t>es?</w:t>
      </w:r>
    </w:p>
    <w:p w:rsidR="006353C5" w:rsidRPr="00854192" w:rsidRDefault="00D02B4F" w:rsidP="006353C5">
      <w:pPr>
        <w:pStyle w:val="ListParagraph"/>
        <w:numPr>
          <w:ilvl w:val="0"/>
          <w:numId w:val="2"/>
        </w:numPr>
        <w:spacing w:line="240" w:lineRule="auto"/>
        <w:rPr>
          <w:rStyle w:val="Hyperlink"/>
          <w:sz w:val="26"/>
          <w:szCs w:val="26"/>
        </w:rPr>
      </w:pPr>
      <w:r>
        <w:rPr>
          <w:sz w:val="28"/>
        </w:rPr>
        <w:fldChar w:fldCharType="end"/>
      </w:r>
      <w:hyperlink w:anchor="Costs" w:history="1">
        <w:r w:rsidR="006353C5" w:rsidRPr="004A2D16">
          <w:rPr>
            <w:rStyle w:val="Hyperlink"/>
            <w:sz w:val="26"/>
            <w:szCs w:val="26"/>
          </w:rPr>
          <w:t>What will a visit to h</w:t>
        </w:r>
        <w:r w:rsidR="006353C5" w:rsidRPr="004A2D16">
          <w:rPr>
            <w:rStyle w:val="Hyperlink"/>
            <w:sz w:val="26"/>
            <w:szCs w:val="26"/>
          </w:rPr>
          <w:t>e</w:t>
        </w:r>
        <w:r w:rsidR="006353C5" w:rsidRPr="004A2D16">
          <w:rPr>
            <w:rStyle w:val="Hyperlink"/>
            <w:sz w:val="26"/>
            <w:szCs w:val="26"/>
          </w:rPr>
          <w:t xml:space="preserve">alth </w:t>
        </w:r>
        <w:r w:rsidR="005B479A" w:rsidRPr="004A2D16">
          <w:rPr>
            <w:rStyle w:val="Hyperlink"/>
            <w:sz w:val="26"/>
            <w:szCs w:val="26"/>
          </w:rPr>
          <w:t>services</w:t>
        </w:r>
        <w:r w:rsidR="006353C5" w:rsidRPr="004A2D16">
          <w:rPr>
            <w:rStyle w:val="Hyperlink"/>
            <w:sz w:val="26"/>
            <w:szCs w:val="26"/>
          </w:rPr>
          <w:t xml:space="preserve"> cost</w:t>
        </w:r>
        <w:r w:rsidR="00854192" w:rsidRPr="004A2D16">
          <w:rPr>
            <w:rStyle w:val="Hyperlink"/>
            <w:sz w:val="26"/>
            <w:szCs w:val="26"/>
          </w:rPr>
          <w:t xml:space="preserve"> </w:t>
        </w:r>
        <w:r w:rsidR="00854192" w:rsidRPr="004A2D16">
          <w:rPr>
            <w:rStyle w:val="Hyperlink"/>
            <w:sz w:val="26"/>
            <w:szCs w:val="26"/>
          </w:rPr>
          <w:t>a</w:t>
        </w:r>
        <w:r w:rsidR="00854192" w:rsidRPr="004A2D16">
          <w:rPr>
            <w:rStyle w:val="Hyperlink"/>
            <w:sz w:val="26"/>
            <w:szCs w:val="26"/>
          </w:rPr>
          <w:t>nd how do I pay for those services</w:t>
        </w:r>
        <w:r w:rsidR="006353C5" w:rsidRPr="004A2D16">
          <w:rPr>
            <w:rStyle w:val="Hyperlink"/>
            <w:sz w:val="26"/>
            <w:szCs w:val="26"/>
          </w:rPr>
          <w:t>?</w:t>
        </w:r>
      </w:hyperlink>
    </w:p>
    <w:p w:rsidR="006353C5" w:rsidRPr="00854192" w:rsidRDefault="00C44E8B" w:rsidP="005B479A">
      <w:pPr>
        <w:pStyle w:val="ListParagraph"/>
        <w:numPr>
          <w:ilvl w:val="0"/>
          <w:numId w:val="2"/>
        </w:numPr>
        <w:spacing w:line="240" w:lineRule="auto"/>
        <w:rPr>
          <w:rStyle w:val="Hyperlink"/>
          <w:sz w:val="28"/>
        </w:rPr>
      </w:pPr>
      <w:hyperlink w:anchor="EMS" w:history="1">
        <w:r w:rsidR="006353C5" w:rsidRPr="004A2D16">
          <w:rPr>
            <w:rStyle w:val="Hyperlink"/>
            <w:sz w:val="28"/>
          </w:rPr>
          <w:t>What should I do in case of emer</w:t>
        </w:r>
        <w:r w:rsidR="006353C5" w:rsidRPr="004A2D16">
          <w:rPr>
            <w:rStyle w:val="Hyperlink"/>
            <w:sz w:val="28"/>
          </w:rPr>
          <w:t>g</w:t>
        </w:r>
        <w:r w:rsidR="006353C5" w:rsidRPr="004A2D16">
          <w:rPr>
            <w:rStyle w:val="Hyperlink"/>
            <w:sz w:val="28"/>
          </w:rPr>
          <w:t>ency?</w:t>
        </w:r>
      </w:hyperlink>
    </w:p>
    <w:p w:rsidR="00854192" w:rsidRDefault="00854192" w:rsidP="00854192">
      <w:pPr>
        <w:pStyle w:val="ListParagraph"/>
        <w:spacing w:line="240" w:lineRule="auto"/>
        <w:rPr>
          <w:rStyle w:val="Hyperlink"/>
          <w:sz w:val="26"/>
          <w:szCs w:val="26"/>
        </w:rPr>
      </w:pPr>
    </w:p>
    <w:p w:rsidR="00C44E8B" w:rsidRDefault="00C44E8B" w:rsidP="00854192">
      <w:pPr>
        <w:pStyle w:val="ListParagraph"/>
        <w:spacing w:line="240" w:lineRule="auto"/>
        <w:rPr>
          <w:rStyle w:val="Hyperlink"/>
          <w:sz w:val="26"/>
          <w:szCs w:val="26"/>
        </w:rPr>
      </w:pPr>
    </w:p>
    <w:p w:rsidR="00854192" w:rsidRDefault="00854192" w:rsidP="00854192">
      <w:pPr>
        <w:pStyle w:val="ListParagraph"/>
        <w:spacing w:line="240" w:lineRule="auto"/>
        <w:rPr>
          <w:rStyle w:val="Hyperlink"/>
          <w:sz w:val="26"/>
          <w:szCs w:val="26"/>
        </w:rPr>
      </w:pPr>
    </w:p>
    <w:p w:rsidR="00854192" w:rsidRDefault="00854192" w:rsidP="00854192">
      <w:pPr>
        <w:pStyle w:val="ListParagraph"/>
        <w:spacing w:line="240" w:lineRule="auto"/>
        <w:rPr>
          <w:rStyle w:val="Hyperlink"/>
          <w:sz w:val="26"/>
          <w:szCs w:val="26"/>
        </w:rPr>
      </w:pPr>
    </w:p>
    <w:p w:rsidR="00705AD2" w:rsidRPr="0022347C" w:rsidRDefault="00705AD2" w:rsidP="0022347C">
      <w:pPr>
        <w:shd w:val="clear" w:color="auto" w:fill="6600CC"/>
        <w:jc w:val="center"/>
        <w:rPr>
          <w:sz w:val="28"/>
        </w:rPr>
      </w:pPr>
      <w:r w:rsidRPr="0022347C">
        <w:rPr>
          <w:sz w:val="28"/>
        </w:rPr>
        <w:t>Urgent Requirements that need to be meet for Enrollment at WCU</w:t>
      </w:r>
    </w:p>
    <w:p w:rsidR="00181F78" w:rsidRPr="00854192" w:rsidRDefault="005B479A" w:rsidP="00854192">
      <w:pPr>
        <w:rPr>
          <w:sz w:val="24"/>
        </w:rPr>
      </w:pPr>
      <w:bookmarkStart w:id="2" w:name="Urgent"/>
      <w:bookmarkEnd w:id="2"/>
      <w:r w:rsidRPr="00854192">
        <w:rPr>
          <w:sz w:val="24"/>
        </w:rPr>
        <w:t>H</w:t>
      </w:r>
      <w:r w:rsidR="00181F78" w:rsidRPr="00854192">
        <w:rPr>
          <w:sz w:val="24"/>
        </w:rPr>
        <w:t>ealth</w:t>
      </w:r>
      <w:r w:rsidRPr="00854192">
        <w:rPr>
          <w:sz w:val="24"/>
        </w:rPr>
        <w:t xml:space="preserve"> services requires</w:t>
      </w:r>
      <w:r w:rsidR="00181F78" w:rsidRPr="00854192">
        <w:rPr>
          <w:sz w:val="24"/>
        </w:rPr>
        <w:t xml:space="preserve"> </w:t>
      </w:r>
      <w:r w:rsidRPr="00854192">
        <w:rPr>
          <w:sz w:val="24"/>
        </w:rPr>
        <w:t xml:space="preserve">you </w:t>
      </w:r>
      <w:r w:rsidR="00181F78" w:rsidRPr="00854192">
        <w:rPr>
          <w:sz w:val="24"/>
        </w:rPr>
        <w:t xml:space="preserve">to </w:t>
      </w:r>
      <w:r w:rsidRPr="00854192">
        <w:rPr>
          <w:sz w:val="24"/>
        </w:rPr>
        <w:t>provide</w:t>
      </w:r>
      <w:r w:rsidR="00181F78" w:rsidRPr="00854192">
        <w:rPr>
          <w:sz w:val="24"/>
        </w:rPr>
        <w:t xml:space="preserve"> two vital pieces of information </w:t>
      </w:r>
      <w:r w:rsidRPr="00854192">
        <w:rPr>
          <w:sz w:val="24"/>
        </w:rPr>
        <w:t>upon enrollment</w:t>
      </w:r>
    </w:p>
    <w:p w:rsidR="005B479A" w:rsidRPr="0022347C" w:rsidRDefault="00181F78" w:rsidP="00181F78">
      <w:pPr>
        <w:numPr>
          <w:ilvl w:val="0"/>
          <w:numId w:val="6"/>
        </w:numPr>
        <w:rPr>
          <w:b/>
          <w:color w:val="6600CC"/>
        </w:rPr>
      </w:pPr>
      <w:r w:rsidRPr="0022347C">
        <w:rPr>
          <w:b/>
          <w:color w:val="6600CC"/>
          <w:sz w:val="28"/>
          <w:u w:val="single"/>
        </w:rPr>
        <w:t>Complete Immunization Records</w:t>
      </w:r>
      <w:r w:rsidRPr="0022347C">
        <w:rPr>
          <w:b/>
          <w:color w:val="6600CC"/>
          <w:sz w:val="28"/>
        </w:rPr>
        <w:t xml:space="preserve"> </w:t>
      </w:r>
      <w:r w:rsidRPr="0022347C">
        <w:rPr>
          <w:b/>
          <w:color w:val="6600CC"/>
          <w:sz w:val="24"/>
        </w:rPr>
        <w:t xml:space="preserve"> </w:t>
      </w:r>
    </w:p>
    <w:p w:rsidR="005B479A" w:rsidRPr="003D0709" w:rsidRDefault="005B479A" w:rsidP="0022347C">
      <w:pPr>
        <w:ind w:left="720"/>
        <w:rPr>
          <w:sz w:val="24"/>
        </w:rPr>
      </w:pPr>
      <w:r w:rsidRPr="003D0709">
        <w:rPr>
          <w:sz w:val="24"/>
        </w:rPr>
        <w:t>E</w:t>
      </w:r>
      <w:r w:rsidR="00181F78" w:rsidRPr="003D0709">
        <w:rPr>
          <w:sz w:val="24"/>
        </w:rPr>
        <w:t xml:space="preserve">ach student must provide completed </w:t>
      </w:r>
      <w:r w:rsidR="0062142F" w:rsidRPr="003D0709">
        <w:rPr>
          <w:sz w:val="24"/>
        </w:rPr>
        <w:t>immunization</w:t>
      </w:r>
      <w:r w:rsidR="00181F78" w:rsidRPr="003D0709">
        <w:rPr>
          <w:sz w:val="24"/>
        </w:rPr>
        <w:t xml:space="preserve"> records as required by NC State Law before attending a NC college or university.  </w:t>
      </w:r>
    </w:p>
    <w:p w:rsidR="005B479A" w:rsidRPr="003D0709" w:rsidRDefault="00181F78" w:rsidP="0022347C">
      <w:pPr>
        <w:ind w:left="720"/>
        <w:rPr>
          <w:sz w:val="28"/>
        </w:rPr>
      </w:pPr>
      <w:r w:rsidRPr="003D0709">
        <w:rPr>
          <w:sz w:val="24"/>
        </w:rPr>
        <w:t xml:space="preserve">Those requirements are listed on the health </w:t>
      </w:r>
      <w:r w:rsidR="005B479A" w:rsidRPr="003D0709">
        <w:rPr>
          <w:sz w:val="24"/>
        </w:rPr>
        <w:t>services</w:t>
      </w:r>
      <w:r w:rsidR="00BC3933">
        <w:rPr>
          <w:sz w:val="24"/>
        </w:rPr>
        <w:t xml:space="preserve"> </w:t>
      </w:r>
      <w:hyperlink r:id="rId11" w:history="1">
        <w:r w:rsidR="00BC3933" w:rsidRPr="0022347C">
          <w:rPr>
            <w:rStyle w:val="Hyperlink"/>
            <w:color w:val="6600CC"/>
            <w:sz w:val="24"/>
          </w:rPr>
          <w:t>immunization page</w:t>
        </w:r>
      </w:hyperlink>
      <w:r w:rsidR="00C461C4" w:rsidRPr="003D0709">
        <w:rPr>
          <w:sz w:val="28"/>
        </w:rPr>
        <w:t xml:space="preserve">.  </w:t>
      </w:r>
    </w:p>
    <w:p w:rsidR="00F53716" w:rsidRDefault="00C461C4" w:rsidP="0022347C">
      <w:pPr>
        <w:spacing w:after="0"/>
        <w:ind w:left="720"/>
        <w:rPr>
          <w:sz w:val="24"/>
        </w:rPr>
      </w:pPr>
      <w:r w:rsidRPr="003D0709">
        <w:rPr>
          <w:sz w:val="24"/>
        </w:rPr>
        <w:t xml:space="preserve">Your immunizations </w:t>
      </w:r>
      <w:r w:rsidR="005B479A" w:rsidRPr="003D0709">
        <w:rPr>
          <w:sz w:val="24"/>
        </w:rPr>
        <w:t xml:space="preserve">MUST </w:t>
      </w:r>
      <w:r w:rsidRPr="003D0709">
        <w:rPr>
          <w:sz w:val="24"/>
        </w:rPr>
        <w:t xml:space="preserve">be finalized before you can complete </w:t>
      </w:r>
    </w:p>
    <w:p w:rsidR="00181F78" w:rsidRDefault="00C461C4" w:rsidP="0022347C">
      <w:pPr>
        <w:spacing w:after="0"/>
        <w:ind w:left="720"/>
        <w:rPr>
          <w:rFonts w:ascii="Arial" w:hAnsi="Arial" w:cs="Arial"/>
          <w:b/>
          <w:bCs/>
          <w:noProof/>
          <w:color w:val="0000FF"/>
          <w:sz w:val="18"/>
          <w:szCs w:val="18"/>
          <w:lang w:bidi="ar-SA"/>
        </w:rPr>
      </w:pPr>
      <w:proofErr w:type="gramStart"/>
      <w:r w:rsidRPr="003D0709">
        <w:rPr>
          <w:sz w:val="24"/>
        </w:rPr>
        <w:t>your</w:t>
      </w:r>
      <w:proofErr w:type="gramEnd"/>
      <w:r w:rsidRPr="003D0709">
        <w:rPr>
          <w:sz w:val="24"/>
        </w:rPr>
        <w:t xml:space="preserve"> class schedul</w:t>
      </w:r>
      <w:r w:rsidRPr="0062142F">
        <w:t>e.</w:t>
      </w:r>
      <w:r w:rsidR="00F53716" w:rsidRPr="00F53716">
        <w:rPr>
          <w:rFonts w:ascii="Arial" w:hAnsi="Arial" w:cs="Arial"/>
          <w:b/>
          <w:bCs/>
          <w:noProof/>
          <w:color w:val="0000FF"/>
          <w:sz w:val="18"/>
          <w:szCs w:val="18"/>
          <w:lang w:bidi="ar-SA"/>
        </w:rPr>
        <w:t xml:space="preserve"> </w:t>
      </w:r>
    </w:p>
    <w:p w:rsidR="00D50D50" w:rsidRPr="0062142F" w:rsidRDefault="00D50D50" w:rsidP="00F53716">
      <w:pPr>
        <w:spacing w:after="0"/>
        <w:ind w:left="1440"/>
      </w:pPr>
    </w:p>
    <w:p w:rsidR="005B479A" w:rsidRPr="0022347C" w:rsidRDefault="00C461C4" w:rsidP="00193A8C">
      <w:pPr>
        <w:numPr>
          <w:ilvl w:val="0"/>
          <w:numId w:val="6"/>
        </w:numPr>
        <w:rPr>
          <w:b/>
          <w:color w:val="6600CC"/>
          <w:sz w:val="28"/>
          <w:u w:val="single"/>
        </w:rPr>
      </w:pPr>
      <w:r w:rsidRPr="0022347C">
        <w:rPr>
          <w:b/>
          <w:color w:val="6600CC"/>
          <w:sz w:val="28"/>
          <w:u w:val="single"/>
        </w:rPr>
        <w:t xml:space="preserve">Health Insurance Coverage </w:t>
      </w:r>
    </w:p>
    <w:p w:rsidR="005B479A" w:rsidRPr="003D0709" w:rsidRDefault="005B479A" w:rsidP="0022347C">
      <w:pPr>
        <w:ind w:left="720"/>
        <w:rPr>
          <w:sz w:val="24"/>
        </w:rPr>
      </w:pPr>
      <w:r w:rsidRPr="003D0709">
        <w:rPr>
          <w:sz w:val="24"/>
        </w:rPr>
        <w:t>E</w:t>
      </w:r>
      <w:r w:rsidR="00C461C4" w:rsidRPr="003D0709">
        <w:rPr>
          <w:sz w:val="24"/>
        </w:rPr>
        <w:t xml:space="preserve">ach student is required to have health insurance </w:t>
      </w:r>
      <w:r w:rsidR="00CB3D9A">
        <w:rPr>
          <w:sz w:val="24"/>
        </w:rPr>
        <w:t>coverage while enrolled at WCU</w:t>
      </w:r>
      <w:r w:rsidR="004C1428">
        <w:rPr>
          <w:sz w:val="24"/>
        </w:rPr>
        <w:t xml:space="preserve">.  </w:t>
      </w:r>
      <w:r w:rsidR="00D32B37">
        <w:rPr>
          <w:sz w:val="24"/>
        </w:rPr>
        <w:t xml:space="preserve">The premium charge for the mandatory health plan will be added to your student account as part of tuition and fees.  If you have other health insurance, you can request a waiver and have that charge removed from your student account. </w:t>
      </w:r>
    </w:p>
    <w:p w:rsidR="005B479A" w:rsidRPr="003D0709" w:rsidRDefault="005B479A" w:rsidP="0022347C">
      <w:pPr>
        <w:spacing w:line="240" w:lineRule="auto"/>
        <w:ind w:left="720"/>
        <w:contextualSpacing/>
        <w:rPr>
          <w:sz w:val="24"/>
        </w:rPr>
      </w:pPr>
      <w:r w:rsidRPr="003D0709">
        <w:rPr>
          <w:sz w:val="24"/>
        </w:rPr>
        <w:t xml:space="preserve">Criteria for </w:t>
      </w:r>
      <w:r w:rsidR="00CB3D9A">
        <w:rPr>
          <w:sz w:val="24"/>
        </w:rPr>
        <w:t>m</w:t>
      </w:r>
      <w:r w:rsidRPr="003D0709">
        <w:rPr>
          <w:sz w:val="24"/>
        </w:rPr>
        <w:t>andatory coverage are as follows:</w:t>
      </w:r>
    </w:p>
    <w:p w:rsidR="005B479A" w:rsidRPr="003D0709" w:rsidRDefault="005B479A" w:rsidP="0022347C">
      <w:pPr>
        <w:spacing w:after="0" w:line="240" w:lineRule="auto"/>
        <w:ind w:left="720" w:firstLine="720"/>
        <w:contextualSpacing/>
        <w:rPr>
          <w:sz w:val="24"/>
        </w:rPr>
      </w:pPr>
      <w:r w:rsidRPr="003D0709">
        <w:rPr>
          <w:sz w:val="24"/>
        </w:rPr>
        <w:t>Student is enrolled in &gt;= 6 semester credit hours</w:t>
      </w:r>
    </w:p>
    <w:p w:rsidR="005B479A" w:rsidRPr="003D0709" w:rsidRDefault="005B479A" w:rsidP="0022347C">
      <w:pPr>
        <w:spacing w:after="0" w:line="240" w:lineRule="auto"/>
        <w:ind w:left="720" w:firstLine="720"/>
        <w:contextualSpacing/>
        <w:rPr>
          <w:sz w:val="24"/>
        </w:rPr>
      </w:pPr>
      <w:r w:rsidRPr="003D0709">
        <w:rPr>
          <w:sz w:val="24"/>
        </w:rPr>
        <w:t>Student pays the health fee</w:t>
      </w:r>
    </w:p>
    <w:p w:rsidR="005B479A" w:rsidRPr="003D0709" w:rsidRDefault="005B479A" w:rsidP="0022347C">
      <w:pPr>
        <w:spacing w:after="0" w:line="240" w:lineRule="auto"/>
        <w:ind w:left="720" w:firstLine="720"/>
        <w:contextualSpacing/>
        <w:rPr>
          <w:sz w:val="24"/>
        </w:rPr>
      </w:pPr>
      <w:r w:rsidRPr="003D0709">
        <w:rPr>
          <w:sz w:val="24"/>
        </w:rPr>
        <w:t>Student is in a degree seeking program</w:t>
      </w:r>
      <w:r w:rsidR="00C461C4" w:rsidRPr="003D0709">
        <w:rPr>
          <w:sz w:val="24"/>
        </w:rPr>
        <w:t xml:space="preserve"> </w:t>
      </w:r>
    </w:p>
    <w:p w:rsidR="00D32B37" w:rsidRDefault="00D32B37" w:rsidP="0022347C">
      <w:pPr>
        <w:ind w:left="720"/>
        <w:rPr>
          <w:sz w:val="24"/>
        </w:rPr>
      </w:pPr>
    </w:p>
    <w:p w:rsidR="00D32B37" w:rsidRDefault="00D32B37" w:rsidP="0022347C">
      <w:pPr>
        <w:ind w:left="720"/>
        <w:rPr>
          <w:sz w:val="24"/>
        </w:rPr>
      </w:pPr>
      <w:r w:rsidRPr="003D0709">
        <w:rPr>
          <w:sz w:val="24"/>
        </w:rPr>
        <w:t>For students that meet the above criteria, the university (in accordance with UNC school system policy) provides a student insurance policy</w:t>
      </w:r>
      <w:r>
        <w:rPr>
          <w:sz w:val="24"/>
        </w:rPr>
        <w:t xml:space="preserve">. More information about the administration of that policy, policy benefits and premium cost can be found at </w:t>
      </w:r>
      <w:hyperlink r:id="rId12" w:history="1">
        <w:proofErr w:type="gramStart"/>
        <w:r w:rsidRPr="0022347C">
          <w:rPr>
            <w:rStyle w:val="Hyperlink"/>
            <w:color w:val="6600CC"/>
            <w:sz w:val="24"/>
          </w:rPr>
          <w:t>studenthealthins.wcu.edu</w:t>
        </w:r>
        <w:r w:rsidRPr="004C1428">
          <w:rPr>
            <w:rStyle w:val="Hyperlink"/>
            <w:sz w:val="24"/>
          </w:rPr>
          <w:t xml:space="preserve"> </w:t>
        </w:r>
        <w:proofErr w:type="gramEnd"/>
      </w:hyperlink>
      <w:r>
        <w:rPr>
          <w:sz w:val="24"/>
        </w:rPr>
        <w:t xml:space="preserve">. </w:t>
      </w:r>
    </w:p>
    <w:p w:rsidR="005B479A" w:rsidRPr="00D32B37" w:rsidRDefault="004C1428" w:rsidP="0022347C">
      <w:pPr>
        <w:spacing w:after="0" w:line="240" w:lineRule="auto"/>
        <w:ind w:left="720"/>
        <w:rPr>
          <w:sz w:val="24"/>
          <w:szCs w:val="24"/>
        </w:rPr>
      </w:pPr>
      <w:r w:rsidRPr="00D32B37">
        <w:rPr>
          <w:sz w:val="24"/>
          <w:szCs w:val="24"/>
        </w:rPr>
        <w:t>If you have other health insurance and would like to waive the mandatory UNC system health plan, please visit </w:t>
      </w:r>
      <w:hyperlink r:id="rId13" w:tgtFrame="_blank" w:tooltip="HOW TO WAIVE" w:history="1">
        <w:r w:rsidRPr="0022347C">
          <w:rPr>
            <w:rStyle w:val="Hyperlink"/>
            <w:color w:val="6600CC"/>
            <w:sz w:val="24"/>
          </w:rPr>
          <w:t>HOW TO WAIVE</w:t>
        </w:r>
      </w:hyperlink>
      <w:r w:rsidRPr="00D32B37">
        <w:rPr>
          <w:sz w:val="24"/>
          <w:szCs w:val="24"/>
        </w:rPr>
        <w:t> and follow the instructions on that website.</w:t>
      </w:r>
      <w:r w:rsidR="00D32B37">
        <w:rPr>
          <w:sz w:val="24"/>
          <w:szCs w:val="24"/>
        </w:rPr>
        <w:t xml:space="preserve">  After your waiver request has been verified, the premium charge will be removed from your student account.</w:t>
      </w:r>
    </w:p>
    <w:p w:rsidR="004C1428" w:rsidRPr="00D32B37" w:rsidRDefault="004C1428" w:rsidP="0022347C">
      <w:pPr>
        <w:spacing w:after="0" w:line="240" w:lineRule="auto"/>
        <w:rPr>
          <w:sz w:val="24"/>
          <w:szCs w:val="24"/>
        </w:rPr>
      </w:pPr>
    </w:p>
    <w:p w:rsidR="004C1428" w:rsidRDefault="004C1428" w:rsidP="0022347C">
      <w:pPr>
        <w:spacing w:after="0" w:line="240" w:lineRule="auto"/>
        <w:ind w:left="720"/>
        <w:rPr>
          <w:sz w:val="24"/>
          <w:szCs w:val="24"/>
        </w:rPr>
      </w:pPr>
      <w:r w:rsidRPr="00D32B37">
        <w:rPr>
          <w:sz w:val="24"/>
          <w:szCs w:val="24"/>
        </w:rPr>
        <w:t xml:space="preserve">If you do not have other health insurance coverage you must enroll in the </w:t>
      </w:r>
      <w:r w:rsidR="00D32B37" w:rsidRPr="00D32B37">
        <w:rPr>
          <w:sz w:val="24"/>
          <w:szCs w:val="24"/>
        </w:rPr>
        <w:t xml:space="preserve">UNC system health </w:t>
      </w:r>
      <w:r w:rsidRPr="00D32B37">
        <w:rPr>
          <w:sz w:val="24"/>
          <w:szCs w:val="24"/>
        </w:rPr>
        <w:t>plan, please visit </w:t>
      </w:r>
      <w:hyperlink r:id="rId14" w:tgtFrame="_blank" w:tooltip="ENROLL" w:history="1">
        <w:r w:rsidRPr="0022347C">
          <w:rPr>
            <w:rStyle w:val="Hyperlink"/>
            <w:color w:val="6600CC"/>
            <w:sz w:val="24"/>
          </w:rPr>
          <w:t>HOW TO ENROLL</w:t>
        </w:r>
      </w:hyperlink>
      <w:r w:rsidRPr="0022347C">
        <w:rPr>
          <w:rStyle w:val="Hyperlink"/>
          <w:color w:val="6600CC"/>
        </w:rPr>
        <w:t>.</w:t>
      </w:r>
      <w:r w:rsidR="00D32B37">
        <w:rPr>
          <w:sz w:val="24"/>
          <w:szCs w:val="24"/>
        </w:rPr>
        <w:t xml:space="preserve"> </w:t>
      </w:r>
    </w:p>
    <w:p w:rsidR="00D32B37" w:rsidRDefault="00D32B37" w:rsidP="0022347C">
      <w:pPr>
        <w:spacing w:after="0" w:line="240" w:lineRule="auto"/>
        <w:ind w:left="720"/>
        <w:rPr>
          <w:sz w:val="24"/>
          <w:szCs w:val="24"/>
        </w:rPr>
      </w:pPr>
    </w:p>
    <w:p w:rsidR="004B54C5" w:rsidRPr="00D32B37" w:rsidRDefault="00D32B37" w:rsidP="0022347C">
      <w:pPr>
        <w:spacing w:after="0" w:line="240" w:lineRule="auto"/>
        <w:ind w:left="720"/>
        <w:rPr>
          <w:sz w:val="24"/>
          <w:szCs w:val="24"/>
        </w:rPr>
      </w:pPr>
      <w:r>
        <w:rPr>
          <w:sz w:val="24"/>
          <w:szCs w:val="24"/>
        </w:rPr>
        <w:t>If you do not take action regarding waiver or enrollment, you</w:t>
      </w:r>
      <w:r w:rsidR="004B54C5">
        <w:rPr>
          <w:sz w:val="24"/>
          <w:szCs w:val="24"/>
        </w:rPr>
        <w:t xml:space="preserve"> will be automatically enrolled in the UNC system health plan after the waiver process has ended.  Students that wait for the automatic enrollment process will have insurance coverage effective on August 1</w:t>
      </w:r>
      <w:r w:rsidR="004B54C5" w:rsidRPr="004B54C5">
        <w:rPr>
          <w:sz w:val="24"/>
          <w:szCs w:val="24"/>
          <w:vertAlign w:val="superscript"/>
        </w:rPr>
        <w:t>st</w:t>
      </w:r>
      <w:r w:rsidR="004B54C5">
        <w:rPr>
          <w:sz w:val="24"/>
          <w:szCs w:val="24"/>
        </w:rPr>
        <w:t xml:space="preserve"> (for </w:t>
      </w:r>
      <w:proofErr w:type="gramStart"/>
      <w:r w:rsidR="004B54C5">
        <w:rPr>
          <w:sz w:val="24"/>
          <w:szCs w:val="24"/>
        </w:rPr>
        <w:t>Fall</w:t>
      </w:r>
      <w:proofErr w:type="gramEnd"/>
      <w:r w:rsidR="004B54C5">
        <w:rPr>
          <w:sz w:val="24"/>
          <w:szCs w:val="24"/>
        </w:rPr>
        <w:t xml:space="preserve"> enrollees) and January 1</w:t>
      </w:r>
      <w:r w:rsidR="004B54C5" w:rsidRPr="004B54C5">
        <w:rPr>
          <w:sz w:val="24"/>
          <w:szCs w:val="24"/>
          <w:vertAlign w:val="superscript"/>
        </w:rPr>
        <w:t>st</w:t>
      </w:r>
      <w:r w:rsidR="004B54C5">
        <w:rPr>
          <w:sz w:val="24"/>
          <w:szCs w:val="24"/>
        </w:rPr>
        <w:t xml:space="preserve"> (for Spring enrollees) BUT may not receive an insurance card until </w:t>
      </w:r>
      <w:r w:rsidR="00705AD2">
        <w:rPr>
          <w:sz w:val="24"/>
          <w:szCs w:val="24"/>
        </w:rPr>
        <w:t>mid-semester</w:t>
      </w:r>
      <w:r w:rsidR="004B54C5">
        <w:rPr>
          <w:sz w:val="24"/>
          <w:szCs w:val="24"/>
        </w:rPr>
        <w:t>.</w:t>
      </w:r>
    </w:p>
    <w:p w:rsidR="005B479A" w:rsidRPr="003D0709" w:rsidRDefault="005B479A" w:rsidP="005B479A">
      <w:pPr>
        <w:spacing w:after="0" w:line="240" w:lineRule="auto"/>
        <w:rPr>
          <w:sz w:val="24"/>
        </w:rPr>
      </w:pPr>
      <w:r w:rsidRPr="003D0709">
        <w:rPr>
          <w:sz w:val="24"/>
        </w:rPr>
        <w:tab/>
      </w:r>
      <w:r w:rsidRPr="003D0709">
        <w:rPr>
          <w:sz w:val="24"/>
        </w:rPr>
        <w:tab/>
      </w:r>
    </w:p>
    <w:p w:rsidR="005B479A" w:rsidRDefault="005B479A" w:rsidP="005B479A">
      <w:pPr>
        <w:spacing w:after="0"/>
        <w:ind w:left="2160"/>
        <w:rPr>
          <w:sz w:val="24"/>
        </w:rPr>
      </w:pPr>
    </w:p>
    <w:p w:rsidR="0022347C" w:rsidRDefault="00C44E8B" w:rsidP="005B479A">
      <w:pPr>
        <w:spacing w:after="0"/>
        <w:ind w:left="2160"/>
        <w:rPr>
          <w:sz w:val="24"/>
        </w:rPr>
      </w:pPr>
      <w:r>
        <w:rPr>
          <w:noProof/>
          <w:sz w:val="24"/>
          <w:lang w:bidi="ar-SA"/>
        </w:rPr>
        <mc:AlternateContent>
          <mc:Choice Requires="wps">
            <w:drawing>
              <wp:anchor distT="0" distB="0" distL="114300" distR="114300" simplePos="0" relativeHeight="251659264" behindDoc="0" locked="0" layoutInCell="1" allowOverlap="1" wp14:anchorId="5940A04F" wp14:editId="1F52ED50">
                <wp:simplePos x="0" y="0"/>
                <wp:positionH relativeFrom="column">
                  <wp:posOffset>5553075</wp:posOffset>
                </wp:positionH>
                <wp:positionV relativeFrom="paragraph">
                  <wp:posOffset>34924</wp:posOffset>
                </wp:positionV>
                <wp:extent cx="1209675" cy="295275"/>
                <wp:effectExtent l="0" t="0" r="28575" b="28575"/>
                <wp:wrapNone/>
                <wp:docPr id="1" name="Rectangle 1">
                  <a:hlinkClick xmlns:a="http://schemas.openxmlformats.org/drawingml/2006/main" r:id="rId15"/>
                </wp:docPr>
                <wp:cNvGraphicFramePr/>
                <a:graphic xmlns:a="http://schemas.openxmlformats.org/drawingml/2006/main">
                  <a:graphicData uri="http://schemas.microsoft.com/office/word/2010/wordprocessingShape">
                    <wps:wsp>
                      <wps:cNvSpPr/>
                      <wps:spPr>
                        <a:xfrm>
                          <a:off x="0" y="0"/>
                          <a:ext cx="1209675" cy="29527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44E8B" w:rsidRPr="00C44E8B" w:rsidRDefault="00C44E8B" w:rsidP="00C44E8B">
                            <w:pPr>
                              <w:jc w:val="right"/>
                              <w:rPr>
                                <w:b/>
                                <w:sz w:val="18"/>
                                <w:szCs w:val="18"/>
                              </w:rPr>
                            </w:pPr>
                            <w:r w:rsidRPr="00C44E8B">
                              <w:rPr>
                                <w:b/>
                                <w:sz w:val="18"/>
                                <w:szCs w:val="18"/>
                              </w:rPr>
                              <w:t>Return to FAQ’s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href="#FAQ" style="position:absolute;left:0;text-align:left;margin-left:437.25pt;margin-top:2.75pt;width:95.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" o:button="t" fillcolor="white [3212]" strokecolor="white [3212]" strokeweight="2pt">
                <v:fill o:detectmouseclick="t"/>
                <v:textbox>
                  <w:txbxContent>
                    <w:p w:rsidR="00C44E8B" w:rsidRPr="00C44E8B" w:rsidRDefault="00C44E8B" w:rsidP="00C44E8B">
                      <w:pPr>
                        <w:jc w:val="right"/>
                        <w:rPr>
                          <w:b/>
                          <w:sz w:val="18"/>
                          <w:szCs w:val="18"/>
                        </w:rPr>
                      </w:pPr>
                      <w:r w:rsidRPr="00C44E8B">
                        <w:rPr>
                          <w:b/>
                          <w:sz w:val="18"/>
                          <w:szCs w:val="18"/>
                        </w:rPr>
                        <w:t>Return to FAQ’s</w:t>
                      </w:r>
                    </w:p>
                  </w:txbxContent>
                </v:textbox>
              </v:rect>
            </w:pict>
          </mc:Fallback>
        </mc:AlternateContent>
      </w:r>
    </w:p>
    <w:p w:rsidR="0022347C" w:rsidRPr="003D0709" w:rsidRDefault="0022347C" w:rsidP="005B479A">
      <w:pPr>
        <w:spacing w:after="0"/>
        <w:ind w:left="2160"/>
        <w:rPr>
          <w:sz w:val="24"/>
        </w:rPr>
      </w:pPr>
    </w:p>
    <w:p w:rsidR="00482384" w:rsidRPr="0022347C" w:rsidRDefault="00C44E8B" w:rsidP="0022347C">
      <w:pPr>
        <w:shd w:val="clear" w:color="auto" w:fill="6600CC"/>
        <w:jc w:val="center"/>
        <w:rPr>
          <w:sz w:val="28"/>
        </w:rPr>
      </w:pPr>
      <w:hyperlink w:anchor="information" w:history="1">
        <w:r w:rsidR="00482384" w:rsidRPr="0022347C">
          <w:rPr>
            <w:sz w:val="28"/>
          </w:rPr>
          <w:t>What I need to know before visiting the doctor</w:t>
        </w:r>
      </w:hyperlink>
      <w:r w:rsidR="00482384" w:rsidRPr="0022347C">
        <w:rPr>
          <w:sz w:val="28"/>
        </w:rPr>
        <w:t>?</w:t>
      </w:r>
    </w:p>
    <w:p w:rsidR="003D0709" w:rsidRDefault="003D0709" w:rsidP="003D0709">
      <w:pPr>
        <w:spacing w:line="240" w:lineRule="auto"/>
        <w:jc w:val="both"/>
        <w:rPr>
          <w:sz w:val="24"/>
        </w:rPr>
      </w:pPr>
      <w:r w:rsidRPr="003D0709">
        <w:rPr>
          <w:sz w:val="24"/>
        </w:rPr>
        <w:t xml:space="preserve">When visiting </w:t>
      </w:r>
      <w:r>
        <w:rPr>
          <w:sz w:val="24"/>
        </w:rPr>
        <w:t>university health</w:t>
      </w:r>
      <w:r w:rsidRPr="003D0709">
        <w:rPr>
          <w:sz w:val="24"/>
        </w:rPr>
        <w:t xml:space="preserve"> </w:t>
      </w:r>
      <w:r>
        <w:rPr>
          <w:sz w:val="24"/>
        </w:rPr>
        <w:t>services</w:t>
      </w:r>
      <w:r w:rsidR="00705AD2">
        <w:rPr>
          <w:sz w:val="24"/>
        </w:rPr>
        <w:t xml:space="preserve">, </w:t>
      </w:r>
      <w:r w:rsidRPr="003D0709">
        <w:rPr>
          <w:sz w:val="24"/>
        </w:rPr>
        <w:t>or any other healthcare provider</w:t>
      </w:r>
      <w:r w:rsidR="00705AD2">
        <w:rPr>
          <w:sz w:val="24"/>
        </w:rPr>
        <w:t>,</w:t>
      </w:r>
      <w:r w:rsidRPr="003D0709">
        <w:rPr>
          <w:sz w:val="24"/>
        </w:rPr>
        <w:t xml:space="preserve"> there are important pieces of information that you should know a</w:t>
      </w:r>
      <w:r w:rsidR="00705AD2">
        <w:rPr>
          <w:sz w:val="24"/>
        </w:rPr>
        <w:t>bout your own medical history.</w:t>
      </w:r>
    </w:p>
    <w:p w:rsidR="003D0709" w:rsidRDefault="003D0709" w:rsidP="003D0709">
      <w:pPr>
        <w:spacing w:line="240" w:lineRule="auto"/>
        <w:jc w:val="both"/>
        <w:rPr>
          <w:sz w:val="24"/>
        </w:rPr>
      </w:pPr>
      <w:r w:rsidRPr="003D0709">
        <w:rPr>
          <w:sz w:val="24"/>
        </w:rPr>
        <w:t xml:space="preserve"> </w:t>
      </w:r>
      <w:r w:rsidR="00705AD2">
        <w:rPr>
          <w:sz w:val="24"/>
        </w:rPr>
        <w:t>This may be your first time</w:t>
      </w:r>
      <w:r w:rsidRPr="003D0709">
        <w:rPr>
          <w:sz w:val="24"/>
        </w:rPr>
        <w:t xml:space="preserve"> visiting a physician </w:t>
      </w:r>
      <w:r>
        <w:rPr>
          <w:sz w:val="24"/>
        </w:rPr>
        <w:t>without a parent</w:t>
      </w:r>
      <w:r w:rsidRPr="003D0709">
        <w:rPr>
          <w:sz w:val="24"/>
        </w:rPr>
        <w:t xml:space="preserve">, and </w:t>
      </w:r>
      <w:r w:rsidR="00705AD2">
        <w:rPr>
          <w:sz w:val="24"/>
        </w:rPr>
        <w:t xml:space="preserve">it is important that you know </w:t>
      </w:r>
      <w:r w:rsidRPr="003D0709">
        <w:rPr>
          <w:sz w:val="24"/>
        </w:rPr>
        <w:t xml:space="preserve">vital pieces of information about </w:t>
      </w:r>
      <w:r w:rsidR="00705AD2">
        <w:rPr>
          <w:sz w:val="24"/>
        </w:rPr>
        <w:t>yourself and your health</w:t>
      </w:r>
      <w:r w:rsidRPr="003D0709">
        <w:rPr>
          <w:sz w:val="24"/>
        </w:rPr>
        <w:t xml:space="preserve">.  </w:t>
      </w:r>
    </w:p>
    <w:p w:rsidR="003D0709" w:rsidRDefault="003D0709" w:rsidP="003D0709">
      <w:pPr>
        <w:spacing w:line="240" w:lineRule="auto"/>
        <w:jc w:val="both"/>
        <w:rPr>
          <w:sz w:val="24"/>
        </w:rPr>
      </w:pPr>
      <w:r>
        <w:rPr>
          <w:sz w:val="24"/>
        </w:rPr>
        <w:t>Talk to your parent</w:t>
      </w:r>
      <w:r w:rsidRPr="003D0709">
        <w:rPr>
          <w:sz w:val="24"/>
        </w:rPr>
        <w:t xml:space="preserve"> before </w:t>
      </w:r>
      <w:r>
        <w:rPr>
          <w:sz w:val="24"/>
        </w:rPr>
        <w:t>coming</w:t>
      </w:r>
      <w:r w:rsidRPr="003D0709">
        <w:rPr>
          <w:sz w:val="24"/>
        </w:rPr>
        <w:t xml:space="preserve"> to school</w:t>
      </w:r>
      <w:r w:rsidR="00705AD2">
        <w:rPr>
          <w:sz w:val="24"/>
        </w:rPr>
        <w:t xml:space="preserve"> to educate yourself about your health history, and your family’s health history. </w:t>
      </w:r>
      <w:r>
        <w:rPr>
          <w:sz w:val="24"/>
        </w:rPr>
        <w:t>It’s important to help you receive the best care possible.</w:t>
      </w:r>
    </w:p>
    <w:p w:rsidR="003D0709" w:rsidRDefault="003D0709" w:rsidP="003D0709">
      <w:pPr>
        <w:spacing w:line="240" w:lineRule="auto"/>
        <w:jc w:val="both"/>
        <w:rPr>
          <w:sz w:val="24"/>
        </w:rPr>
      </w:pPr>
      <w:r w:rsidRPr="003D0709">
        <w:rPr>
          <w:sz w:val="24"/>
        </w:rPr>
        <w:t xml:space="preserve">Also, remember that </w:t>
      </w:r>
      <w:r w:rsidR="00705AD2">
        <w:rPr>
          <w:sz w:val="24"/>
        </w:rPr>
        <w:t>the information shared between</w:t>
      </w:r>
      <w:r w:rsidRPr="003D0709">
        <w:rPr>
          <w:sz w:val="24"/>
        </w:rPr>
        <w:t xml:space="preserve"> </w:t>
      </w:r>
      <w:r w:rsidR="00705AD2">
        <w:rPr>
          <w:sz w:val="24"/>
        </w:rPr>
        <w:t>you and your</w:t>
      </w:r>
      <w:r w:rsidRPr="003D0709">
        <w:rPr>
          <w:sz w:val="24"/>
        </w:rPr>
        <w:t xml:space="preserve"> healthcare provider is protected and </w:t>
      </w:r>
      <w:r w:rsidR="00705AD2" w:rsidRPr="003D0709">
        <w:rPr>
          <w:sz w:val="24"/>
        </w:rPr>
        <w:t>confidential;</w:t>
      </w:r>
      <w:r w:rsidRPr="003D0709">
        <w:rPr>
          <w:sz w:val="24"/>
        </w:rPr>
        <w:t xml:space="preserve"> if you have a medical condition of any sort it is crucial that you share that information with your doctor.  </w:t>
      </w:r>
    </w:p>
    <w:p w:rsidR="003D0709" w:rsidRDefault="003D0709" w:rsidP="003D0709">
      <w:pPr>
        <w:spacing w:line="240" w:lineRule="auto"/>
        <w:jc w:val="both"/>
        <w:rPr>
          <w:sz w:val="24"/>
        </w:rPr>
      </w:pPr>
      <w:r w:rsidRPr="003D0709">
        <w:rPr>
          <w:sz w:val="24"/>
        </w:rPr>
        <w:t xml:space="preserve">The doctor needs to know </w:t>
      </w:r>
      <w:r>
        <w:rPr>
          <w:sz w:val="24"/>
        </w:rPr>
        <w:t>critical information to make informed decisions and provide you with an accurate diagnosis</w:t>
      </w:r>
      <w:r w:rsidRPr="003D0709">
        <w:rPr>
          <w:sz w:val="24"/>
        </w:rPr>
        <w:t xml:space="preserve">.  </w:t>
      </w:r>
    </w:p>
    <w:p w:rsidR="003D0709" w:rsidRPr="0022347C" w:rsidRDefault="003D0709" w:rsidP="0022347C">
      <w:pPr>
        <w:rPr>
          <w:b/>
          <w:color w:val="6600CC"/>
          <w:sz w:val="28"/>
          <w:u w:val="single"/>
        </w:rPr>
      </w:pPr>
      <w:r w:rsidRPr="0022347C">
        <w:rPr>
          <w:b/>
          <w:color w:val="6600CC"/>
          <w:sz w:val="28"/>
          <w:u w:val="single"/>
        </w:rPr>
        <w:t>Critical things to know:</w:t>
      </w:r>
    </w:p>
    <w:p w:rsidR="003D0709" w:rsidRPr="003D0709" w:rsidRDefault="003D0709" w:rsidP="003D0709">
      <w:pPr>
        <w:pStyle w:val="ListParagraph"/>
        <w:numPr>
          <w:ilvl w:val="0"/>
          <w:numId w:val="5"/>
        </w:numPr>
        <w:spacing w:line="240" w:lineRule="auto"/>
        <w:jc w:val="both"/>
        <w:rPr>
          <w:sz w:val="24"/>
        </w:rPr>
      </w:pPr>
      <w:r w:rsidRPr="0022347C">
        <w:rPr>
          <w:b/>
          <w:sz w:val="24"/>
        </w:rPr>
        <w:t>Allergies</w:t>
      </w:r>
      <w:r w:rsidRPr="003D0709">
        <w:rPr>
          <w:sz w:val="24"/>
        </w:rPr>
        <w:t xml:space="preserve"> – have you ever had an allergic reaction to 1)any medication  2)any foods, 3)any environmental agents (</w:t>
      </w:r>
      <w:proofErr w:type="spellStart"/>
      <w:r w:rsidRPr="003D0709">
        <w:rPr>
          <w:sz w:val="24"/>
        </w:rPr>
        <w:t>ie</w:t>
      </w:r>
      <w:proofErr w:type="spellEnd"/>
      <w:r w:rsidRPr="003D0709">
        <w:rPr>
          <w:sz w:val="24"/>
        </w:rPr>
        <w:t>… laundry detergent)</w:t>
      </w:r>
    </w:p>
    <w:p w:rsidR="003D0709" w:rsidRDefault="003D0709" w:rsidP="003D0709">
      <w:pPr>
        <w:pStyle w:val="ListParagraph"/>
        <w:numPr>
          <w:ilvl w:val="1"/>
          <w:numId w:val="5"/>
        </w:numPr>
        <w:spacing w:line="240" w:lineRule="auto"/>
        <w:jc w:val="both"/>
        <w:rPr>
          <w:sz w:val="24"/>
        </w:rPr>
      </w:pPr>
      <w:r w:rsidRPr="003D0709">
        <w:rPr>
          <w:sz w:val="24"/>
        </w:rPr>
        <w:t>If you have had an allergic reaction, what happened?</w:t>
      </w:r>
    </w:p>
    <w:p w:rsidR="003D0709" w:rsidRPr="003D0709" w:rsidRDefault="003D0709" w:rsidP="003D0709">
      <w:pPr>
        <w:pStyle w:val="ListParagraph"/>
        <w:spacing w:line="240" w:lineRule="auto"/>
        <w:ind w:left="1440"/>
        <w:jc w:val="both"/>
        <w:rPr>
          <w:sz w:val="24"/>
        </w:rPr>
      </w:pPr>
    </w:p>
    <w:p w:rsidR="003D0709" w:rsidRDefault="00705AD2" w:rsidP="003D0709">
      <w:pPr>
        <w:pStyle w:val="ListParagraph"/>
        <w:numPr>
          <w:ilvl w:val="0"/>
          <w:numId w:val="5"/>
        </w:numPr>
        <w:spacing w:line="240" w:lineRule="auto"/>
        <w:jc w:val="both"/>
        <w:rPr>
          <w:sz w:val="24"/>
        </w:rPr>
      </w:pPr>
      <w:r w:rsidRPr="0022347C">
        <w:rPr>
          <w:b/>
          <w:sz w:val="24"/>
        </w:rPr>
        <w:t>M</w:t>
      </w:r>
      <w:r w:rsidR="003D0709" w:rsidRPr="0022347C">
        <w:rPr>
          <w:b/>
          <w:sz w:val="24"/>
        </w:rPr>
        <w:t>edications</w:t>
      </w:r>
      <w:r>
        <w:rPr>
          <w:sz w:val="24"/>
        </w:rPr>
        <w:t xml:space="preserve"> - </w:t>
      </w:r>
      <w:r w:rsidR="003D0709" w:rsidRPr="003D0709">
        <w:rPr>
          <w:sz w:val="24"/>
        </w:rPr>
        <w:t>ar</w:t>
      </w:r>
      <w:r w:rsidR="003D0709">
        <w:rPr>
          <w:sz w:val="24"/>
        </w:rPr>
        <w:t>e you currently taking</w:t>
      </w:r>
      <w:r>
        <w:rPr>
          <w:sz w:val="24"/>
        </w:rPr>
        <w:t xml:space="preserve"> any prescription or </w:t>
      </w:r>
      <w:r w:rsidR="003D0709" w:rsidRPr="003D0709">
        <w:rPr>
          <w:sz w:val="24"/>
        </w:rPr>
        <w:t>over the counter medications</w:t>
      </w:r>
      <w:r>
        <w:rPr>
          <w:sz w:val="24"/>
        </w:rPr>
        <w:t xml:space="preserve">, including </w:t>
      </w:r>
      <w:r w:rsidR="003D0709">
        <w:rPr>
          <w:sz w:val="24"/>
        </w:rPr>
        <w:t>vitamins or supplements.</w:t>
      </w:r>
      <w:r w:rsidR="003D0709" w:rsidRPr="003D0709">
        <w:rPr>
          <w:sz w:val="24"/>
        </w:rPr>
        <w:t xml:space="preserve">  </w:t>
      </w:r>
    </w:p>
    <w:p w:rsidR="003D0709" w:rsidRDefault="003D0709" w:rsidP="003D0709">
      <w:pPr>
        <w:pStyle w:val="ListParagraph"/>
        <w:numPr>
          <w:ilvl w:val="1"/>
          <w:numId w:val="5"/>
        </w:numPr>
        <w:spacing w:line="240" w:lineRule="auto"/>
        <w:jc w:val="both"/>
        <w:rPr>
          <w:sz w:val="24"/>
        </w:rPr>
      </w:pPr>
      <w:r>
        <w:rPr>
          <w:sz w:val="24"/>
        </w:rPr>
        <w:t>K</w:t>
      </w:r>
      <w:r w:rsidRPr="003D0709">
        <w:rPr>
          <w:sz w:val="24"/>
        </w:rPr>
        <w:t xml:space="preserve">now the correct </w:t>
      </w:r>
      <w:r>
        <w:rPr>
          <w:sz w:val="24"/>
        </w:rPr>
        <w:t xml:space="preserve">name, </w:t>
      </w:r>
      <w:r w:rsidRPr="003D0709">
        <w:rPr>
          <w:sz w:val="24"/>
        </w:rPr>
        <w:t>dosage and frequency of the medication.</w:t>
      </w:r>
    </w:p>
    <w:p w:rsidR="003D0709" w:rsidRPr="003D0709" w:rsidRDefault="003D0709" w:rsidP="003D0709">
      <w:pPr>
        <w:pStyle w:val="ListParagraph"/>
        <w:spacing w:line="240" w:lineRule="auto"/>
        <w:ind w:left="1440"/>
        <w:jc w:val="both"/>
        <w:rPr>
          <w:sz w:val="24"/>
        </w:rPr>
      </w:pPr>
    </w:p>
    <w:p w:rsidR="0007711C" w:rsidRDefault="00DF7873" w:rsidP="003D0709">
      <w:pPr>
        <w:pStyle w:val="ListParagraph"/>
        <w:numPr>
          <w:ilvl w:val="0"/>
          <w:numId w:val="5"/>
        </w:numPr>
        <w:spacing w:line="240" w:lineRule="auto"/>
        <w:jc w:val="both"/>
        <w:rPr>
          <w:sz w:val="24"/>
        </w:rPr>
      </w:pPr>
      <w:r w:rsidRPr="0022347C">
        <w:rPr>
          <w:b/>
          <w:sz w:val="24"/>
        </w:rPr>
        <w:t>M</w:t>
      </w:r>
      <w:r w:rsidR="003D0709" w:rsidRPr="0022347C">
        <w:rPr>
          <w:b/>
          <w:sz w:val="24"/>
        </w:rPr>
        <w:t>edical conditions</w:t>
      </w:r>
      <w:r>
        <w:rPr>
          <w:sz w:val="24"/>
        </w:rPr>
        <w:t xml:space="preserve"> - </w:t>
      </w:r>
      <w:r w:rsidR="003D0709" w:rsidRPr="003D0709">
        <w:rPr>
          <w:sz w:val="24"/>
        </w:rPr>
        <w:t xml:space="preserve">do you currently have or have </w:t>
      </w:r>
      <w:r>
        <w:rPr>
          <w:sz w:val="24"/>
        </w:rPr>
        <w:t xml:space="preserve">you </w:t>
      </w:r>
      <w:r w:rsidR="003D0709" w:rsidRPr="003D0709">
        <w:rPr>
          <w:sz w:val="24"/>
        </w:rPr>
        <w:t>had in the past</w:t>
      </w:r>
      <w:r>
        <w:rPr>
          <w:sz w:val="24"/>
        </w:rPr>
        <w:t xml:space="preserve"> any chronic health problems or any history of surgery</w:t>
      </w:r>
      <w:r w:rsidR="003D0709" w:rsidRPr="003D0709">
        <w:rPr>
          <w:sz w:val="24"/>
        </w:rPr>
        <w:t xml:space="preserve">?  </w:t>
      </w:r>
    </w:p>
    <w:p w:rsidR="0007711C" w:rsidRDefault="003D0709" w:rsidP="0007711C">
      <w:pPr>
        <w:pStyle w:val="ListParagraph"/>
        <w:numPr>
          <w:ilvl w:val="1"/>
          <w:numId w:val="5"/>
        </w:numPr>
        <w:spacing w:line="240" w:lineRule="auto"/>
        <w:jc w:val="both"/>
        <w:rPr>
          <w:sz w:val="24"/>
        </w:rPr>
      </w:pPr>
      <w:r w:rsidRPr="003D0709">
        <w:rPr>
          <w:sz w:val="24"/>
        </w:rPr>
        <w:t xml:space="preserve">For example, do you have a history of asthma?  </w:t>
      </w:r>
    </w:p>
    <w:p w:rsidR="003D0709" w:rsidRPr="003D0709" w:rsidRDefault="003D0709" w:rsidP="0007711C">
      <w:pPr>
        <w:pStyle w:val="ListParagraph"/>
        <w:numPr>
          <w:ilvl w:val="1"/>
          <w:numId w:val="5"/>
        </w:numPr>
        <w:spacing w:line="240" w:lineRule="auto"/>
        <w:jc w:val="both"/>
        <w:rPr>
          <w:sz w:val="24"/>
        </w:rPr>
      </w:pPr>
      <w:r w:rsidRPr="003D0709">
        <w:rPr>
          <w:sz w:val="24"/>
        </w:rPr>
        <w:t xml:space="preserve">Do you have </w:t>
      </w:r>
      <w:r w:rsidR="0007711C">
        <w:rPr>
          <w:sz w:val="24"/>
        </w:rPr>
        <w:t xml:space="preserve">or have you had </w:t>
      </w:r>
      <w:r w:rsidRPr="003D0709">
        <w:rPr>
          <w:sz w:val="24"/>
        </w:rPr>
        <w:t>cancer?</w:t>
      </w:r>
    </w:p>
    <w:p w:rsidR="003D0709" w:rsidRDefault="003D0709" w:rsidP="0007711C">
      <w:pPr>
        <w:pStyle w:val="ListParagraph"/>
        <w:numPr>
          <w:ilvl w:val="1"/>
          <w:numId w:val="5"/>
        </w:numPr>
        <w:spacing w:line="240" w:lineRule="auto"/>
        <w:jc w:val="both"/>
        <w:rPr>
          <w:sz w:val="24"/>
        </w:rPr>
      </w:pPr>
      <w:r w:rsidRPr="003D0709">
        <w:rPr>
          <w:sz w:val="24"/>
        </w:rPr>
        <w:t>What type of surgery have you had?</w:t>
      </w:r>
    </w:p>
    <w:p w:rsidR="0007711C" w:rsidRPr="003D0709" w:rsidRDefault="0007711C" w:rsidP="0007711C">
      <w:pPr>
        <w:pStyle w:val="ListParagraph"/>
        <w:spacing w:line="240" w:lineRule="auto"/>
        <w:ind w:left="1440"/>
        <w:jc w:val="both"/>
        <w:rPr>
          <w:sz w:val="24"/>
        </w:rPr>
      </w:pPr>
    </w:p>
    <w:p w:rsidR="0007711C" w:rsidRDefault="00482384" w:rsidP="003D0709">
      <w:pPr>
        <w:pStyle w:val="ListParagraph"/>
        <w:numPr>
          <w:ilvl w:val="0"/>
          <w:numId w:val="5"/>
        </w:numPr>
        <w:spacing w:line="240" w:lineRule="auto"/>
        <w:jc w:val="both"/>
        <w:rPr>
          <w:sz w:val="24"/>
        </w:rPr>
      </w:pPr>
      <w:r w:rsidRPr="0022347C">
        <w:rPr>
          <w:b/>
          <w:sz w:val="24"/>
        </w:rPr>
        <w:t>Family History</w:t>
      </w:r>
      <w:r>
        <w:rPr>
          <w:sz w:val="24"/>
        </w:rPr>
        <w:t xml:space="preserve"> - </w:t>
      </w:r>
      <w:r w:rsidR="003D0709" w:rsidRPr="003D0709">
        <w:rPr>
          <w:sz w:val="24"/>
        </w:rPr>
        <w:t xml:space="preserve">What types of medical conditions exist in your family?  </w:t>
      </w:r>
    </w:p>
    <w:p w:rsidR="003D0709" w:rsidRDefault="003D0709" w:rsidP="0007711C">
      <w:pPr>
        <w:pStyle w:val="ListParagraph"/>
        <w:numPr>
          <w:ilvl w:val="1"/>
          <w:numId w:val="5"/>
        </w:numPr>
        <w:spacing w:line="240" w:lineRule="auto"/>
        <w:jc w:val="both"/>
        <w:rPr>
          <w:sz w:val="24"/>
        </w:rPr>
      </w:pPr>
      <w:r w:rsidRPr="003D0709">
        <w:rPr>
          <w:sz w:val="24"/>
        </w:rPr>
        <w:t>For example, does your father have a history of high blood pressure or cardiac problems?</w:t>
      </w:r>
    </w:p>
    <w:p w:rsidR="0007711C" w:rsidRPr="003D0709" w:rsidRDefault="0007711C" w:rsidP="0007711C">
      <w:pPr>
        <w:pStyle w:val="ListParagraph"/>
        <w:numPr>
          <w:ilvl w:val="1"/>
          <w:numId w:val="5"/>
        </w:numPr>
        <w:spacing w:line="240" w:lineRule="auto"/>
        <w:jc w:val="both"/>
        <w:rPr>
          <w:sz w:val="24"/>
        </w:rPr>
      </w:pPr>
      <w:r>
        <w:rPr>
          <w:sz w:val="24"/>
        </w:rPr>
        <w:t>Does your brother have diabetes?</w:t>
      </w:r>
    </w:p>
    <w:p w:rsidR="003D0709" w:rsidRPr="003D0709" w:rsidRDefault="003D0709" w:rsidP="003D0709">
      <w:pPr>
        <w:spacing w:line="240" w:lineRule="auto"/>
        <w:jc w:val="both"/>
        <w:rPr>
          <w:sz w:val="24"/>
        </w:rPr>
      </w:pPr>
      <w:r w:rsidRPr="003D0709">
        <w:rPr>
          <w:sz w:val="24"/>
        </w:rPr>
        <w:t>The answer to these questions often help a physician in treating the patient the most effective way possible and helps avoid any potential dangers to the patients, for instance prescribing an antibiotic that you may have had an allergic reaction to in the past.</w:t>
      </w:r>
    </w:p>
    <w:p w:rsidR="00482384" w:rsidRDefault="00482384" w:rsidP="00193A8C">
      <w:pPr>
        <w:rPr>
          <w:sz w:val="28"/>
        </w:rPr>
      </w:pPr>
    </w:p>
    <w:p w:rsidR="00193A8C" w:rsidRPr="003D0709" w:rsidRDefault="00193A8C" w:rsidP="00193A8C">
      <w:pPr>
        <w:rPr>
          <w:sz w:val="28"/>
        </w:rPr>
      </w:pPr>
    </w:p>
    <w:p w:rsidR="00193A8C" w:rsidRDefault="00193A8C" w:rsidP="00193A8C"/>
    <w:p w:rsidR="00482384" w:rsidRPr="0062142F" w:rsidRDefault="00482384" w:rsidP="00193A8C"/>
    <w:p w:rsidR="00A53443" w:rsidRPr="0062142F" w:rsidRDefault="00C44E8B" w:rsidP="003D0709">
      <w:pPr>
        <w:pStyle w:val="ListParagraph"/>
        <w:spacing w:line="240" w:lineRule="auto"/>
        <w:rPr>
          <w:sz w:val="24"/>
        </w:rPr>
      </w:pPr>
      <w:r>
        <w:rPr>
          <w:noProof/>
          <w:sz w:val="24"/>
          <w:lang w:bidi="ar-SA"/>
        </w:rPr>
        <mc:AlternateContent>
          <mc:Choice Requires="wps">
            <w:drawing>
              <wp:anchor distT="0" distB="0" distL="114300" distR="114300" simplePos="0" relativeHeight="251661312" behindDoc="0" locked="0" layoutInCell="1" allowOverlap="1" wp14:anchorId="04EBC751" wp14:editId="644A341B">
                <wp:simplePos x="0" y="0"/>
                <wp:positionH relativeFrom="column">
                  <wp:posOffset>5495925</wp:posOffset>
                </wp:positionH>
                <wp:positionV relativeFrom="paragraph">
                  <wp:posOffset>114300</wp:posOffset>
                </wp:positionV>
                <wp:extent cx="1209675" cy="295275"/>
                <wp:effectExtent l="0" t="0" r="28575" b="28575"/>
                <wp:wrapNone/>
                <wp:docPr id="2" name="Rectangle 2">
                  <a:hlinkClick xmlns:a="http://schemas.openxmlformats.org/drawingml/2006/main" r:id="rId15"/>
                </wp:docPr>
                <wp:cNvGraphicFramePr/>
                <a:graphic xmlns:a="http://schemas.openxmlformats.org/drawingml/2006/main">
                  <a:graphicData uri="http://schemas.microsoft.com/office/word/2010/wordprocessingShape">
                    <wps:wsp>
                      <wps:cNvSpPr/>
                      <wps:spPr>
                        <a:xfrm>
                          <a:off x="0" y="0"/>
                          <a:ext cx="1209675" cy="29527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44E8B" w:rsidRPr="00C44E8B" w:rsidRDefault="00C44E8B" w:rsidP="00C44E8B">
                            <w:pPr>
                              <w:jc w:val="right"/>
                              <w:rPr>
                                <w:b/>
                                <w:sz w:val="18"/>
                                <w:szCs w:val="18"/>
                              </w:rPr>
                            </w:pPr>
                            <w:r w:rsidRPr="00C44E8B">
                              <w:rPr>
                                <w:b/>
                                <w:sz w:val="18"/>
                                <w:szCs w:val="18"/>
                              </w:rPr>
                              <w:t>Return to FAQ’s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href="#FAQ" style="position:absolute;left:0;text-align:left;margin-left:432.75pt;margin-top:9pt;width:95.2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" o:button="t" fillcolor="white [3212]" strokecolor="white [3212]" strokeweight="2pt">
                <v:fill o:detectmouseclick="t"/>
                <v:textbox>
                  <w:txbxContent>
                    <w:p w:rsidR="00C44E8B" w:rsidRPr="00C44E8B" w:rsidRDefault="00C44E8B" w:rsidP="00C44E8B">
                      <w:pPr>
                        <w:jc w:val="right"/>
                        <w:rPr>
                          <w:b/>
                          <w:sz w:val="18"/>
                          <w:szCs w:val="18"/>
                        </w:rPr>
                      </w:pPr>
                      <w:r w:rsidRPr="00C44E8B">
                        <w:rPr>
                          <w:b/>
                          <w:sz w:val="18"/>
                          <w:szCs w:val="18"/>
                        </w:rPr>
                        <w:t>Return to FAQ’s</w:t>
                      </w:r>
                    </w:p>
                  </w:txbxContent>
                </v:textbox>
              </v:rect>
            </w:pict>
          </mc:Fallback>
        </mc:AlternateContent>
      </w:r>
    </w:p>
    <w:p w:rsidR="00482384" w:rsidRPr="0022347C" w:rsidRDefault="00482384" w:rsidP="0022347C">
      <w:pPr>
        <w:shd w:val="clear" w:color="auto" w:fill="6600CC"/>
        <w:jc w:val="center"/>
        <w:rPr>
          <w:sz w:val="28"/>
        </w:rPr>
      </w:pPr>
      <w:r w:rsidRPr="0022347C">
        <w:rPr>
          <w:sz w:val="28"/>
        </w:rPr>
        <w:lastRenderedPageBreak/>
        <w:t>What services are offered at University Health Services?</w:t>
      </w:r>
    </w:p>
    <w:p w:rsidR="0080755C" w:rsidRPr="00F53716" w:rsidRDefault="00854192" w:rsidP="00F53716">
      <w:pPr>
        <w:spacing w:after="0"/>
        <w:rPr>
          <w:b/>
          <w:bCs/>
          <w:sz w:val="24"/>
        </w:rPr>
      </w:pPr>
      <w:r>
        <w:rPr>
          <w:b/>
          <w:bCs/>
          <w:sz w:val="24"/>
        </w:rPr>
        <w:t>University Health Services</w:t>
      </w:r>
      <w:r w:rsidR="0080755C" w:rsidRPr="00F53716">
        <w:rPr>
          <w:b/>
          <w:bCs/>
          <w:sz w:val="24"/>
        </w:rPr>
        <w:t xml:space="preserve"> offers typical services found in a primary care </w:t>
      </w:r>
      <w:r w:rsidR="0062142F" w:rsidRPr="00F53716">
        <w:rPr>
          <w:b/>
          <w:bCs/>
          <w:sz w:val="24"/>
        </w:rPr>
        <w:t>physician’s</w:t>
      </w:r>
      <w:r w:rsidR="0080755C" w:rsidRPr="00F53716">
        <w:rPr>
          <w:b/>
          <w:bCs/>
          <w:sz w:val="24"/>
        </w:rPr>
        <w:t xml:space="preserve"> office or an urgent care clinic.  Those services include the following:</w:t>
      </w:r>
    </w:p>
    <w:p w:rsidR="007E6582" w:rsidRDefault="007E6582" w:rsidP="007E6582">
      <w:pPr>
        <w:spacing w:after="0"/>
        <w:ind w:left="720"/>
        <w:rPr>
          <w:b/>
          <w:bCs/>
          <w:sz w:val="24"/>
        </w:rPr>
        <w:sectPr w:rsidR="007E6582" w:rsidSect="00854192">
          <w:pgSz w:w="12240" w:h="15840"/>
          <w:pgMar w:top="720" w:right="1350" w:bottom="720" w:left="1440" w:header="720" w:footer="720" w:gutter="0"/>
          <w:cols w:space="720"/>
          <w:docGrid w:linePitch="360"/>
        </w:sectPr>
      </w:pPr>
    </w:p>
    <w:p w:rsidR="007E6582" w:rsidRDefault="007E6582" w:rsidP="007E6582">
      <w:pPr>
        <w:spacing w:after="0"/>
        <w:rPr>
          <w:b/>
          <w:bCs/>
          <w:sz w:val="24"/>
        </w:rPr>
      </w:pPr>
    </w:p>
    <w:p w:rsidR="007E6582" w:rsidRDefault="007E6582" w:rsidP="007E6582">
      <w:pPr>
        <w:spacing w:after="0"/>
        <w:rPr>
          <w:b/>
          <w:bCs/>
          <w:sz w:val="24"/>
        </w:rPr>
        <w:sectPr w:rsidR="007E6582" w:rsidSect="007E6582">
          <w:type w:val="continuous"/>
          <w:pgSz w:w="12240" w:h="15840"/>
          <w:pgMar w:top="720" w:right="1350" w:bottom="720" w:left="1440" w:header="720" w:footer="720" w:gutter="0"/>
          <w:cols w:num="2" w:space="720"/>
          <w:docGrid w:linePitch="360"/>
        </w:sectPr>
      </w:pPr>
      <w:bookmarkStart w:id="3" w:name="Services"/>
      <w:bookmarkEnd w:id="3"/>
    </w:p>
    <w:p w:rsidR="00F61AC0" w:rsidRPr="00F53716" w:rsidRDefault="00F61AC0" w:rsidP="007E6582">
      <w:pPr>
        <w:spacing w:after="0"/>
        <w:rPr>
          <w:b/>
          <w:bCs/>
          <w:sz w:val="24"/>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4950"/>
      </w:tblGrid>
      <w:tr w:rsidR="007E6582" w:rsidTr="005152A3">
        <w:tc>
          <w:tcPr>
            <w:tcW w:w="4878" w:type="dxa"/>
            <w:tcBorders>
              <w:right w:val="single" w:sz="4" w:space="0" w:color="auto"/>
            </w:tcBorders>
          </w:tcPr>
          <w:p w:rsidR="007E6582" w:rsidRPr="007E6582" w:rsidRDefault="007E6582" w:rsidP="007E6582">
            <w:pPr>
              <w:spacing w:after="0"/>
              <w:rPr>
                <w:b/>
                <w:bCs/>
                <w:sz w:val="24"/>
              </w:rPr>
            </w:pPr>
            <w:r w:rsidRPr="007E6582">
              <w:rPr>
                <w:b/>
                <w:bCs/>
                <w:sz w:val="24"/>
              </w:rPr>
              <w:t>General Clinic</w:t>
            </w:r>
          </w:p>
          <w:p w:rsidR="007E6582" w:rsidRPr="007E6582" w:rsidRDefault="007E6582" w:rsidP="007E6582">
            <w:pPr>
              <w:spacing w:after="0"/>
              <w:rPr>
                <w:bCs/>
                <w:sz w:val="24"/>
              </w:rPr>
            </w:pPr>
            <w:r w:rsidRPr="007E6582">
              <w:rPr>
                <w:b/>
                <w:bCs/>
                <w:sz w:val="24"/>
              </w:rPr>
              <w:tab/>
            </w:r>
            <w:r w:rsidRPr="007E6582">
              <w:rPr>
                <w:bCs/>
                <w:sz w:val="24"/>
              </w:rPr>
              <w:t>Well or Scheduled Appointments</w:t>
            </w:r>
          </w:p>
          <w:p w:rsidR="007E6582" w:rsidRPr="007E6582" w:rsidRDefault="007E6582" w:rsidP="007E6582">
            <w:pPr>
              <w:spacing w:after="0"/>
              <w:rPr>
                <w:bCs/>
                <w:sz w:val="24"/>
              </w:rPr>
            </w:pPr>
            <w:r w:rsidRPr="007E6582">
              <w:rPr>
                <w:bCs/>
                <w:sz w:val="24"/>
              </w:rPr>
              <w:tab/>
              <w:t>Annual Physicals</w:t>
            </w:r>
          </w:p>
          <w:p w:rsidR="007E6582" w:rsidRPr="007E6582" w:rsidRDefault="007E6582" w:rsidP="007E6582">
            <w:pPr>
              <w:spacing w:after="0"/>
              <w:rPr>
                <w:bCs/>
                <w:sz w:val="24"/>
              </w:rPr>
            </w:pPr>
            <w:r w:rsidRPr="007E6582">
              <w:rPr>
                <w:bCs/>
                <w:sz w:val="24"/>
              </w:rPr>
              <w:tab/>
              <w:t xml:space="preserve">Medication Management </w:t>
            </w:r>
            <w:proofErr w:type="spellStart"/>
            <w:r w:rsidRPr="007E6582">
              <w:rPr>
                <w:bCs/>
                <w:sz w:val="24"/>
              </w:rPr>
              <w:t>Appts</w:t>
            </w:r>
            <w:proofErr w:type="spellEnd"/>
          </w:p>
          <w:p w:rsidR="007E6582" w:rsidRPr="007E6582" w:rsidRDefault="007E6582" w:rsidP="007E6582">
            <w:pPr>
              <w:spacing w:after="0"/>
              <w:rPr>
                <w:bCs/>
                <w:sz w:val="24"/>
              </w:rPr>
            </w:pPr>
            <w:r w:rsidRPr="007E6582">
              <w:rPr>
                <w:bCs/>
                <w:sz w:val="24"/>
              </w:rPr>
              <w:tab/>
              <w:t>Sick/Walk-In Visits</w:t>
            </w:r>
          </w:p>
          <w:p w:rsidR="007E6582" w:rsidRPr="007E6582" w:rsidRDefault="007E6582" w:rsidP="007E6582">
            <w:pPr>
              <w:spacing w:after="0"/>
              <w:rPr>
                <w:bCs/>
                <w:sz w:val="24"/>
              </w:rPr>
            </w:pPr>
            <w:r w:rsidRPr="007E6582">
              <w:rPr>
                <w:bCs/>
                <w:sz w:val="24"/>
              </w:rPr>
              <w:tab/>
              <w:t>Nurse Triage/Nurse Visits</w:t>
            </w:r>
          </w:p>
          <w:p w:rsidR="007E6582" w:rsidRPr="007E6582" w:rsidRDefault="007E6582" w:rsidP="007E6582">
            <w:pPr>
              <w:spacing w:after="0"/>
              <w:rPr>
                <w:bCs/>
                <w:sz w:val="24"/>
              </w:rPr>
            </w:pPr>
            <w:r w:rsidRPr="007E6582">
              <w:rPr>
                <w:bCs/>
                <w:sz w:val="24"/>
              </w:rPr>
              <w:tab/>
              <w:t>Non-Invasive Surgical Procedures</w:t>
            </w:r>
          </w:p>
          <w:p w:rsidR="007E6582" w:rsidRPr="007E6582" w:rsidRDefault="007E6582" w:rsidP="007E6582">
            <w:pPr>
              <w:spacing w:after="0"/>
              <w:rPr>
                <w:bCs/>
                <w:sz w:val="24"/>
              </w:rPr>
            </w:pPr>
            <w:r w:rsidRPr="007E6582">
              <w:rPr>
                <w:bCs/>
                <w:sz w:val="24"/>
              </w:rPr>
              <w:tab/>
              <w:t>IV Therapy Services</w:t>
            </w:r>
          </w:p>
          <w:p w:rsidR="007E6582" w:rsidRPr="007E6582" w:rsidRDefault="007E6582" w:rsidP="007E6582">
            <w:pPr>
              <w:spacing w:after="0"/>
              <w:rPr>
                <w:bCs/>
                <w:sz w:val="24"/>
              </w:rPr>
            </w:pPr>
            <w:r w:rsidRPr="007E6582">
              <w:rPr>
                <w:bCs/>
                <w:sz w:val="24"/>
              </w:rPr>
              <w:tab/>
              <w:t>Inhalation Therapy</w:t>
            </w:r>
          </w:p>
          <w:p w:rsidR="007E6582" w:rsidRPr="007E6582" w:rsidRDefault="007E6582" w:rsidP="007E6582">
            <w:pPr>
              <w:spacing w:after="0"/>
              <w:rPr>
                <w:bCs/>
                <w:sz w:val="24"/>
              </w:rPr>
            </w:pPr>
            <w:r w:rsidRPr="007E6582">
              <w:rPr>
                <w:bCs/>
                <w:sz w:val="24"/>
              </w:rPr>
              <w:tab/>
              <w:t>Contraceptive Counseling</w:t>
            </w:r>
          </w:p>
          <w:p w:rsidR="007E6582" w:rsidRPr="007E6582" w:rsidRDefault="007E6582" w:rsidP="007E6582">
            <w:pPr>
              <w:spacing w:after="0"/>
              <w:rPr>
                <w:b/>
                <w:bCs/>
                <w:sz w:val="24"/>
              </w:rPr>
            </w:pPr>
            <w:r w:rsidRPr="007E6582">
              <w:rPr>
                <w:bCs/>
                <w:sz w:val="24"/>
              </w:rPr>
              <w:tab/>
              <w:t>Colposcopy Procedures</w:t>
            </w:r>
          </w:p>
          <w:p w:rsidR="007E6582" w:rsidRPr="007E6582" w:rsidRDefault="007E6582" w:rsidP="007E6582">
            <w:pPr>
              <w:spacing w:after="0"/>
              <w:rPr>
                <w:b/>
                <w:bCs/>
                <w:sz w:val="24"/>
              </w:rPr>
            </w:pPr>
            <w:r w:rsidRPr="007E6582">
              <w:rPr>
                <w:b/>
                <w:bCs/>
                <w:sz w:val="24"/>
              </w:rPr>
              <w:t>Injection Clinic</w:t>
            </w:r>
          </w:p>
          <w:p w:rsidR="007E6582" w:rsidRPr="007E6582" w:rsidRDefault="007E6582" w:rsidP="007E6582">
            <w:pPr>
              <w:spacing w:after="0"/>
              <w:rPr>
                <w:bCs/>
                <w:sz w:val="24"/>
              </w:rPr>
            </w:pPr>
            <w:r w:rsidRPr="007E6582">
              <w:rPr>
                <w:b/>
                <w:bCs/>
                <w:sz w:val="24"/>
              </w:rPr>
              <w:tab/>
            </w:r>
            <w:r w:rsidRPr="007E6582">
              <w:rPr>
                <w:bCs/>
                <w:sz w:val="24"/>
              </w:rPr>
              <w:t>Immunotherapy (Allergy) Serums</w:t>
            </w:r>
          </w:p>
          <w:p w:rsidR="007E6582" w:rsidRPr="007E6582" w:rsidRDefault="007E6582" w:rsidP="007E6582">
            <w:pPr>
              <w:spacing w:after="0"/>
              <w:rPr>
                <w:bCs/>
                <w:sz w:val="24"/>
              </w:rPr>
            </w:pPr>
            <w:r w:rsidRPr="007E6582">
              <w:rPr>
                <w:bCs/>
                <w:sz w:val="24"/>
              </w:rPr>
              <w:tab/>
              <w:t>Vaccines and Immunizations</w:t>
            </w:r>
          </w:p>
          <w:p w:rsidR="007E6582" w:rsidRPr="007E6582" w:rsidRDefault="007E6582" w:rsidP="007E6582">
            <w:pPr>
              <w:spacing w:after="0"/>
              <w:rPr>
                <w:bCs/>
                <w:sz w:val="24"/>
              </w:rPr>
            </w:pPr>
            <w:r w:rsidRPr="007E6582">
              <w:rPr>
                <w:bCs/>
                <w:sz w:val="24"/>
              </w:rPr>
              <w:tab/>
              <w:t>Therapeutic Injectable Medications</w:t>
            </w:r>
          </w:p>
          <w:p w:rsidR="007E6582" w:rsidRDefault="007E6582" w:rsidP="00181F78">
            <w:pPr>
              <w:spacing w:line="240" w:lineRule="auto"/>
              <w:rPr>
                <w:b/>
                <w:color w:val="8064A2"/>
                <w:sz w:val="32"/>
                <w:u w:val="single"/>
              </w:rPr>
            </w:pPr>
          </w:p>
        </w:tc>
        <w:tc>
          <w:tcPr>
            <w:tcW w:w="4950" w:type="dxa"/>
            <w:tcBorders>
              <w:left w:val="single" w:sz="4" w:space="0" w:color="auto"/>
            </w:tcBorders>
          </w:tcPr>
          <w:p w:rsidR="007E6582" w:rsidRPr="007E6582" w:rsidRDefault="007E6582" w:rsidP="007E6582">
            <w:pPr>
              <w:spacing w:after="0"/>
              <w:rPr>
                <w:b/>
                <w:bCs/>
                <w:sz w:val="24"/>
              </w:rPr>
            </w:pPr>
            <w:r w:rsidRPr="007E6582">
              <w:rPr>
                <w:b/>
                <w:bCs/>
                <w:sz w:val="24"/>
              </w:rPr>
              <w:t>Laboratory Services</w:t>
            </w:r>
          </w:p>
          <w:p w:rsidR="007E6582" w:rsidRPr="007E6582" w:rsidRDefault="007E6582" w:rsidP="007E6582">
            <w:pPr>
              <w:spacing w:after="0"/>
              <w:rPr>
                <w:bCs/>
                <w:sz w:val="24"/>
              </w:rPr>
            </w:pPr>
            <w:r w:rsidRPr="007E6582">
              <w:rPr>
                <w:b/>
                <w:bCs/>
                <w:sz w:val="24"/>
              </w:rPr>
              <w:tab/>
            </w:r>
            <w:r w:rsidRPr="007E6582">
              <w:rPr>
                <w:bCs/>
                <w:sz w:val="24"/>
              </w:rPr>
              <w:t>In-House Hematology</w:t>
            </w:r>
          </w:p>
          <w:p w:rsidR="007E6582" w:rsidRPr="007E6582" w:rsidRDefault="007E6582" w:rsidP="007E6582">
            <w:pPr>
              <w:spacing w:after="0"/>
              <w:rPr>
                <w:bCs/>
                <w:sz w:val="24"/>
              </w:rPr>
            </w:pPr>
            <w:r w:rsidRPr="007E6582">
              <w:rPr>
                <w:bCs/>
                <w:sz w:val="24"/>
              </w:rPr>
              <w:tab/>
              <w:t>On-site Rapid Diagnostics</w:t>
            </w:r>
          </w:p>
          <w:p w:rsidR="007E6582" w:rsidRPr="007E6582" w:rsidRDefault="007E6582" w:rsidP="007E6582">
            <w:pPr>
              <w:spacing w:after="0"/>
              <w:rPr>
                <w:bCs/>
                <w:sz w:val="24"/>
              </w:rPr>
            </w:pPr>
            <w:r w:rsidRPr="007E6582">
              <w:rPr>
                <w:bCs/>
                <w:sz w:val="24"/>
              </w:rPr>
              <w:tab/>
              <w:t>STI Testing</w:t>
            </w:r>
          </w:p>
          <w:p w:rsidR="007E6582" w:rsidRPr="007E6582" w:rsidRDefault="007E6582" w:rsidP="007E6582">
            <w:pPr>
              <w:spacing w:after="0"/>
              <w:rPr>
                <w:bCs/>
                <w:sz w:val="24"/>
              </w:rPr>
            </w:pPr>
            <w:r w:rsidRPr="007E6582">
              <w:rPr>
                <w:bCs/>
                <w:sz w:val="24"/>
              </w:rPr>
              <w:tab/>
              <w:t>Sickle Cell Screening</w:t>
            </w:r>
          </w:p>
          <w:p w:rsidR="007E6582" w:rsidRPr="007E6582" w:rsidRDefault="007E6582" w:rsidP="007E6582">
            <w:pPr>
              <w:spacing w:after="0"/>
              <w:rPr>
                <w:bCs/>
                <w:sz w:val="24"/>
              </w:rPr>
            </w:pPr>
            <w:r w:rsidRPr="007E6582">
              <w:rPr>
                <w:bCs/>
                <w:sz w:val="24"/>
              </w:rPr>
              <w:tab/>
              <w:t>Collection site for reference testing</w:t>
            </w:r>
          </w:p>
          <w:p w:rsidR="007E6582" w:rsidRPr="007E6582" w:rsidRDefault="007E6582" w:rsidP="007E6582">
            <w:pPr>
              <w:spacing w:after="0"/>
              <w:rPr>
                <w:b/>
                <w:bCs/>
                <w:sz w:val="24"/>
              </w:rPr>
            </w:pPr>
            <w:r w:rsidRPr="007E6582">
              <w:rPr>
                <w:b/>
                <w:bCs/>
                <w:sz w:val="24"/>
              </w:rPr>
              <w:t>Pharmacy Services</w:t>
            </w:r>
          </w:p>
          <w:p w:rsidR="007E6582" w:rsidRPr="007E6582" w:rsidRDefault="007E6582" w:rsidP="007E6582">
            <w:pPr>
              <w:spacing w:after="0"/>
              <w:rPr>
                <w:bCs/>
                <w:sz w:val="24"/>
              </w:rPr>
            </w:pPr>
            <w:r w:rsidRPr="007E6582">
              <w:rPr>
                <w:b/>
                <w:bCs/>
                <w:sz w:val="24"/>
              </w:rPr>
              <w:tab/>
            </w:r>
            <w:r w:rsidRPr="007E6582">
              <w:rPr>
                <w:bCs/>
                <w:sz w:val="24"/>
              </w:rPr>
              <w:t>In-House prescription dispensing</w:t>
            </w:r>
          </w:p>
          <w:p w:rsidR="007E6582" w:rsidRPr="007E6582" w:rsidRDefault="007E6582" w:rsidP="007E6582">
            <w:pPr>
              <w:spacing w:after="0"/>
              <w:rPr>
                <w:bCs/>
                <w:sz w:val="24"/>
              </w:rPr>
            </w:pPr>
            <w:r w:rsidRPr="007E6582">
              <w:rPr>
                <w:bCs/>
                <w:sz w:val="24"/>
              </w:rPr>
              <w:tab/>
              <w:t>Over the counter retail sales</w:t>
            </w:r>
          </w:p>
          <w:p w:rsidR="007E6582" w:rsidRPr="007E6582" w:rsidRDefault="007E6582" w:rsidP="007E6582">
            <w:pPr>
              <w:spacing w:after="0"/>
              <w:rPr>
                <w:b/>
                <w:bCs/>
                <w:sz w:val="24"/>
              </w:rPr>
            </w:pPr>
            <w:r w:rsidRPr="007E6582">
              <w:rPr>
                <w:b/>
                <w:bCs/>
                <w:sz w:val="24"/>
              </w:rPr>
              <w:t>Nutritional Services</w:t>
            </w:r>
          </w:p>
          <w:p w:rsidR="007E6582" w:rsidRPr="007E6582" w:rsidRDefault="007E6582" w:rsidP="007E6582">
            <w:pPr>
              <w:spacing w:after="0"/>
              <w:rPr>
                <w:bCs/>
                <w:sz w:val="24"/>
              </w:rPr>
            </w:pPr>
            <w:r w:rsidRPr="007E6582">
              <w:rPr>
                <w:b/>
                <w:bCs/>
                <w:sz w:val="24"/>
              </w:rPr>
              <w:tab/>
            </w:r>
            <w:r w:rsidRPr="007E6582">
              <w:rPr>
                <w:bCs/>
                <w:sz w:val="24"/>
              </w:rPr>
              <w:t>Medical Nutritional Needs</w:t>
            </w:r>
          </w:p>
          <w:p w:rsidR="007E6582" w:rsidRPr="007E6582" w:rsidRDefault="007E6582" w:rsidP="007E6582">
            <w:pPr>
              <w:spacing w:after="0"/>
              <w:rPr>
                <w:bCs/>
                <w:sz w:val="24"/>
              </w:rPr>
            </w:pPr>
            <w:r w:rsidRPr="007E6582">
              <w:rPr>
                <w:bCs/>
                <w:sz w:val="24"/>
              </w:rPr>
              <w:tab/>
              <w:t>Weight Management</w:t>
            </w:r>
          </w:p>
          <w:p w:rsidR="007E6582" w:rsidRPr="007E6582" w:rsidRDefault="007E6582" w:rsidP="007E6582">
            <w:pPr>
              <w:spacing w:after="0"/>
              <w:rPr>
                <w:bCs/>
                <w:sz w:val="24"/>
              </w:rPr>
            </w:pPr>
            <w:r w:rsidRPr="007E6582">
              <w:rPr>
                <w:bCs/>
                <w:sz w:val="24"/>
              </w:rPr>
              <w:tab/>
              <w:t>Dietary &amp; Diabetic Counseling</w:t>
            </w:r>
          </w:p>
          <w:p w:rsidR="007E6582" w:rsidRPr="007E6582" w:rsidRDefault="007E6582" w:rsidP="007E6582">
            <w:pPr>
              <w:spacing w:after="0"/>
            </w:pPr>
            <w:r w:rsidRPr="007E6582">
              <w:rPr>
                <w:bCs/>
                <w:sz w:val="24"/>
              </w:rPr>
              <w:tab/>
              <w:t>Disordered Eating</w:t>
            </w:r>
          </w:p>
          <w:p w:rsidR="007E6582" w:rsidRDefault="007E6582" w:rsidP="00181F78">
            <w:pPr>
              <w:spacing w:line="240" w:lineRule="auto"/>
              <w:rPr>
                <w:b/>
                <w:color w:val="8064A2"/>
                <w:sz w:val="32"/>
                <w:u w:val="single"/>
              </w:rPr>
            </w:pPr>
          </w:p>
        </w:tc>
      </w:tr>
    </w:tbl>
    <w:p w:rsidR="0066577A" w:rsidRDefault="0066577A" w:rsidP="00181F78">
      <w:pPr>
        <w:spacing w:line="240" w:lineRule="auto"/>
        <w:rPr>
          <w:b/>
          <w:color w:val="8064A2"/>
          <w:sz w:val="32"/>
          <w:u w:val="single"/>
        </w:rPr>
      </w:pPr>
    </w:p>
    <w:p w:rsidR="00420A30" w:rsidRDefault="00420A30" w:rsidP="00420A30">
      <w:pPr>
        <w:pStyle w:val="ListParagraph"/>
        <w:spacing w:line="240" w:lineRule="auto"/>
        <w:ind w:left="1440" w:firstLine="720"/>
        <w:jc w:val="both"/>
        <w:rPr>
          <w:sz w:val="24"/>
        </w:rPr>
      </w:pPr>
    </w:p>
    <w:p w:rsidR="00420A30" w:rsidRDefault="00420A30" w:rsidP="00420A30">
      <w:pPr>
        <w:pStyle w:val="ListParagraph"/>
        <w:spacing w:line="240" w:lineRule="auto"/>
        <w:jc w:val="both"/>
        <w:rPr>
          <w:sz w:val="24"/>
        </w:rPr>
      </w:pPr>
    </w:p>
    <w:p w:rsidR="007E6582" w:rsidRDefault="007E6582" w:rsidP="00181F78">
      <w:pPr>
        <w:spacing w:line="240" w:lineRule="auto"/>
        <w:rPr>
          <w:b/>
          <w:color w:val="8064A2"/>
          <w:sz w:val="32"/>
          <w:u w:val="single"/>
        </w:rPr>
      </w:pPr>
    </w:p>
    <w:p w:rsidR="007E6582" w:rsidRDefault="007E6582" w:rsidP="00181F78">
      <w:pPr>
        <w:spacing w:line="240" w:lineRule="auto"/>
        <w:rPr>
          <w:b/>
          <w:color w:val="8064A2"/>
          <w:sz w:val="32"/>
          <w:u w:val="single"/>
        </w:rPr>
      </w:pPr>
    </w:p>
    <w:p w:rsidR="007E6582" w:rsidRDefault="007E6582" w:rsidP="00181F78">
      <w:pPr>
        <w:spacing w:line="240" w:lineRule="auto"/>
        <w:rPr>
          <w:b/>
          <w:color w:val="8064A2"/>
          <w:sz w:val="32"/>
          <w:u w:val="single"/>
        </w:rPr>
      </w:pPr>
    </w:p>
    <w:p w:rsidR="007E6582" w:rsidRDefault="007E6582" w:rsidP="00181F78">
      <w:pPr>
        <w:spacing w:line="240" w:lineRule="auto"/>
        <w:rPr>
          <w:b/>
          <w:color w:val="8064A2"/>
          <w:sz w:val="32"/>
          <w:u w:val="single"/>
        </w:rPr>
      </w:pPr>
    </w:p>
    <w:p w:rsidR="007E6582" w:rsidRDefault="007E6582" w:rsidP="00181F78">
      <w:pPr>
        <w:spacing w:line="240" w:lineRule="auto"/>
        <w:rPr>
          <w:b/>
          <w:color w:val="8064A2"/>
          <w:sz w:val="32"/>
          <w:u w:val="single"/>
        </w:rPr>
      </w:pPr>
    </w:p>
    <w:p w:rsidR="007E6582" w:rsidRDefault="007E6582" w:rsidP="00181F78">
      <w:pPr>
        <w:spacing w:line="240" w:lineRule="auto"/>
        <w:rPr>
          <w:b/>
          <w:color w:val="8064A2"/>
          <w:sz w:val="32"/>
          <w:u w:val="single"/>
        </w:rPr>
      </w:pPr>
    </w:p>
    <w:p w:rsidR="007E6582" w:rsidRDefault="007E6582" w:rsidP="00181F78">
      <w:pPr>
        <w:spacing w:line="240" w:lineRule="auto"/>
        <w:rPr>
          <w:b/>
          <w:color w:val="8064A2"/>
          <w:sz w:val="32"/>
          <w:u w:val="single"/>
        </w:rPr>
      </w:pPr>
    </w:p>
    <w:p w:rsidR="007E6582" w:rsidRDefault="007E6582" w:rsidP="00181F78">
      <w:pPr>
        <w:spacing w:line="240" w:lineRule="auto"/>
        <w:rPr>
          <w:b/>
          <w:color w:val="8064A2"/>
          <w:sz w:val="32"/>
          <w:u w:val="single"/>
        </w:rPr>
      </w:pPr>
    </w:p>
    <w:p w:rsidR="00420A30" w:rsidRDefault="00420A30" w:rsidP="00181F78">
      <w:pPr>
        <w:spacing w:line="240" w:lineRule="auto"/>
        <w:rPr>
          <w:b/>
          <w:color w:val="8064A2"/>
          <w:sz w:val="32"/>
          <w:u w:val="single"/>
        </w:rPr>
      </w:pPr>
    </w:p>
    <w:p w:rsidR="00420A30" w:rsidRDefault="00C44E8B" w:rsidP="00181F78">
      <w:pPr>
        <w:spacing w:line="240" w:lineRule="auto"/>
        <w:rPr>
          <w:b/>
          <w:color w:val="8064A2"/>
          <w:sz w:val="32"/>
          <w:u w:val="single"/>
        </w:rPr>
      </w:pPr>
      <w:r>
        <w:rPr>
          <w:noProof/>
          <w:sz w:val="24"/>
          <w:lang w:bidi="ar-SA"/>
        </w:rPr>
        <mc:AlternateContent>
          <mc:Choice Requires="wps">
            <w:drawing>
              <wp:anchor distT="0" distB="0" distL="114300" distR="114300" simplePos="0" relativeHeight="251663360" behindDoc="0" locked="0" layoutInCell="1" allowOverlap="1" wp14:anchorId="0DBDED2B" wp14:editId="4A4039AD">
                <wp:simplePos x="0" y="0"/>
                <wp:positionH relativeFrom="column">
                  <wp:posOffset>5400675</wp:posOffset>
                </wp:positionH>
                <wp:positionV relativeFrom="paragraph">
                  <wp:posOffset>294640</wp:posOffset>
                </wp:positionV>
                <wp:extent cx="1209675" cy="295275"/>
                <wp:effectExtent l="0" t="0" r="28575" b="28575"/>
                <wp:wrapNone/>
                <wp:docPr id="3" name="Rectangle 3">
                  <a:hlinkClick xmlns:a="http://schemas.openxmlformats.org/drawingml/2006/main" r:id="rId15"/>
                </wp:docPr>
                <wp:cNvGraphicFramePr/>
                <a:graphic xmlns:a="http://schemas.openxmlformats.org/drawingml/2006/main">
                  <a:graphicData uri="http://schemas.microsoft.com/office/word/2010/wordprocessingShape">
                    <wps:wsp>
                      <wps:cNvSpPr/>
                      <wps:spPr>
                        <a:xfrm>
                          <a:off x="0" y="0"/>
                          <a:ext cx="1209675" cy="29527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44E8B" w:rsidRPr="00C44E8B" w:rsidRDefault="00C44E8B" w:rsidP="00C44E8B">
                            <w:pPr>
                              <w:jc w:val="right"/>
                              <w:rPr>
                                <w:b/>
                                <w:sz w:val="18"/>
                                <w:szCs w:val="18"/>
                              </w:rPr>
                            </w:pPr>
                            <w:r w:rsidRPr="00C44E8B">
                              <w:rPr>
                                <w:b/>
                                <w:sz w:val="18"/>
                                <w:szCs w:val="18"/>
                              </w:rPr>
                              <w:t>Return to FAQ’s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8" href="#FAQ" style="position:absolute;margin-left:425.25pt;margin-top:23.2pt;width:95.2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" o:button="t" fillcolor="white [3212]" strokecolor="white [3212]" strokeweight="2pt">
                <v:fill o:detectmouseclick="t"/>
                <v:textbox>
                  <w:txbxContent>
                    <w:p w:rsidR="00C44E8B" w:rsidRPr="00C44E8B" w:rsidRDefault="00C44E8B" w:rsidP="00C44E8B">
                      <w:pPr>
                        <w:jc w:val="right"/>
                        <w:rPr>
                          <w:b/>
                          <w:sz w:val="18"/>
                          <w:szCs w:val="18"/>
                        </w:rPr>
                      </w:pPr>
                      <w:r w:rsidRPr="00C44E8B">
                        <w:rPr>
                          <w:b/>
                          <w:sz w:val="18"/>
                          <w:szCs w:val="18"/>
                        </w:rPr>
                        <w:t>Return to FAQ’s</w:t>
                      </w:r>
                    </w:p>
                  </w:txbxContent>
                </v:textbox>
              </v:rect>
            </w:pict>
          </mc:Fallback>
        </mc:AlternateContent>
      </w:r>
    </w:p>
    <w:p w:rsidR="005152A3" w:rsidRPr="0022347C" w:rsidRDefault="005152A3" w:rsidP="0022347C">
      <w:pPr>
        <w:shd w:val="clear" w:color="auto" w:fill="6600CC"/>
        <w:jc w:val="center"/>
        <w:rPr>
          <w:sz w:val="28"/>
        </w:rPr>
      </w:pPr>
      <w:r w:rsidRPr="0022347C">
        <w:rPr>
          <w:sz w:val="28"/>
        </w:rPr>
        <w:lastRenderedPageBreak/>
        <w:t xml:space="preserve">When should I </w:t>
      </w:r>
      <w:r w:rsidRPr="0022347C">
        <w:rPr>
          <w:sz w:val="28"/>
        </w:rPr>
        <w:t>seek services?</w:t>
      </w:r>
    </w:p>
    <w:p w:rsidR="002E1938" w:rsidRPr="0022347C" w:rsidRDefault="00420A30" w:rsidP="002E1938">
      <w:pPr>
        <w:rPr>
          <w:b/>
          <w:color w:val="6600CC"/>
          <w:sz w:val="28"/>
          <w:u w:val="single"/>
        </w:rPr>
      </w:pPr>
      <w:bookmarkStart w:id="4" w:name="Care"/>
      <w:bookmarkEnd w:id="4"/>
      <w:r w:rsidRPr="0022347C">
        <w:rPr>
          <w:b/>
          <w:color w:val="6600CC"/>
          <w:sz w:val="28"/>
          <w:u w:val="single"/>
        </w:rPr>
        <w:t>S</w:t>
      </w:r>
      <w:r w:rsidR="002E1938" w:rsidRPr="0022347C">
        <w:rPr>
          <w:b/>
          <w:color w:val="6600CC"/>
          <w:sz w:val="28"/>
          <w:u w:val="single"/>
        </w:rPr>
        <w:t>ick</w:t>
      </w:r>
      <w:r w:rsidRPr="0022347C">
        <w:rPr>
          <w:b/>
          <w:color w:val="6600CC"/>
          <w:sz w:val="28"/>
          <w:u w:val="single"/>
        </w:rPr>
        <w:t xml:space="preserve"> Visits</w:t>
      </w:r>
      <w:bookmarkStart w:id="5" w:name="Visit"/>
      <w:bookmarkEnd w:id="5"/>
    </w:p>
    <w:p w:rsidR="00A80D55" w:rsidRPr="00A80D55" w:rsidRDefault="00A80D55" w:rsidP="00A80D55">
      <w:pPr>
        <w:spacing w:line="240" w:lineRule="auto"/>
        <w:jc w:val="both"/>
        <w:rPr>
          <w:sz w:val="24"/>
        </w:rPr>
      </w:pPr>
      <w:r w:rsidRPr="00A80D55">
        <w:rPr>
          <w:sz w:val="24"/>
        </w:rPr>
        <w:t xml:space="preserve">Sick visits are often considered urgent care appointments and are defined as a sudden onset of symptoms, waking with those symptoms or getting injured.  </w:t>
      </w:r>
    </w:p>
    <w:p w:rsidR="005152A3" w:rsidRDefault="00A80D55" w:rsidP="00A80D55">
      <w:pPr>
        <w:rPr>
          <w:rFonts w:ascii="Times New Roman" w:eastAsia="Times New Roman" w:hAnsi="Times New Roman"/>
          <w:sz w:val="24"/>
          <w:szCs w:val="24"/>
          <w:lang w:bidi="ar-SA"/>
        </w:rPr>
      </w:pPr>
      <w:proofErr w:type="gramStart"/>
      <w:r w:rsidRPr="00A80D55">
        <w:rPr>
          <w:rFonts w:ascii="Times New Roman" w:eastAsia="Times New Roman" w:hAnsi="Times New Roman"/>
          <w:sz w:val="24"/>
          <w:szCs w:val="24"/>
          <w:lang w:bidi="ar-SA"/>
        </w:rPr>
        <w:t xml:space="preserve">Health services </w:t>
      </w:r>
      <w:r>
        <w:rPr>
          <w:rFonts w:ascii="Times New Roman" w:eastAsia="Times New Roman" w:hAnsi="Times New Roman"/>
          <w:sz w:val="24"/>
          <w:szCs w:val="24"/>
          <w:lang w:bidi="ar-SA"/>
        </w:rPr>
        <w:t>utilizes</w:t>
      </w:r>
      <w:proofErr w:type="gramEnd"/>
      <w:r>
        <w:rPr>
          <w:rFonts w:ascii="Times New Roman" w:eastAsia="Times New Roman" w:hAnsi="Times New Roman"/>
          <w:sz w:val="24"/>
          <w:szCs w:val="24"/>
          <w:lang w:bidi="ar-SA"/>
        </w:rPr>
        <w:t xml:space="preserve"> a triage process to a</w:t>
      </w:r>
      <w:r w:rsidRPr="00A80D55">
        <w:rPr>
          <w:rFonts w:ascii="Times New Roman" w:eastAsia="Times New Roman" w:hAnsi="Times New Roman"/>
          <w:sz w:val="24"/>
          <w:szCs w:val="24"/>
          <w:lang w:bidi="ar-SA"/>
        </w:rPr>
        <w:t>ccommodate</w:t>
      </w:r>
      <w:r>
        <w:rPr>
          <w:rFonts w:ascii="Times New Roman" w:eastAsia="Times New Roman" w:hAnsi="Times New Roman"/>
          <w:sz w:val="24"/>
          <w:szCs w:val="24"/>
          <w:lang w:bidi="ar-SA"/>
        </w:rPr>
        <w:t xml:space="preserve"> </w:t>
      </w:r>
      <w:r w:rsidRPr="00A80D55">
        <w:rPr>
          <w:rFonts w:ascii="Times New Roman" w:eastAsia="Times New Roman" w:hAnsi="Times New Roman"/>
          <w:sz w:val="24"/>
          <w:szCs w:val="24"/>
          <w:lang w:bidi="ar-SA"/>
        </w:rPr>
        <w:t>walk-in patient</w:t>
      </w:r>
      <w:r>
        <w:rPr>
          <w:rFonts w:ascii="Times New Roman" w:eastAsia="Times New Roman" w:hAnsi="Times New Roman"/>
          <w:sz w:val="24"/>
          <w:szCs w:val="24"/>
          <w:lang w:bidi="ar-SA"/>
        </w:rPr>
        <w:t>’s</w:t>
      </w:r>
      <w:r w:rsidRPr="00A80D55">
        <w:rPr>
          <w:rFonts w:ascii="Times New Roman" w:eastAsia="Times New Roman" w:hAnsi="Times New Roman"/>
          <w:sz w:val="24"/>
          <w:szCs w:val="24"/>
          <w:lang w:bidi="ar-SA"/>
        </w:rPr>
        <w:t xml:space="preserve"> request for services. Each patient will be seen by an RN for evaluation of severity of symptoms. Based on that assessment</w:t>
      </w:r>
      <w:r>
        <w:rPr>
          <w:rFonts w:ascii="Times New Roman" w:eastAsia="Times New Roman" w:hAnsi="Times New Roman"/>
          <w:sz w:val="24"/>
          <w:szCs w:val="24"/>
          <w:lang w:bidi="ar-SA"/>
        </w:rPr>
        <w:t>,</w:t>
      </w:r>
      <w:r w:rsidRPr="00A80D55">
        <w:rPr>
          <w:rFonts w:ascii="Times New Roman" w:eastAsia="Times New Roman" w:hAnsi="Times New Roman"/>
          <w:sz w:val="24"/>
          <w:szCs w:val="24"/>
          <w:lang w:bidi="ar-SA"/>
        </w:rPr>
        <w:t xml:space="preserve"> the RN will determine the urgency in which the patient may need to see a provider and will schedule as appropriate </w:t>
      </w:r>
      <w:proofErr w:type="gramStart"/>
      <w:r w:rsidRPr="00A80D55">
        <w:rPr>
          <w:rFonts w:ascii="Times New Roman" w:eastAsia="Times New Roman" w:hAnsi="Times New Roman"/>
          <w:sz w:val="24"/>
          <w:szCs w:val="24"/>
          <w:lang w:bidi="ar-SA"/>
        </w:rPr>
        <w:t>based</w:t>
      </w:r>
      <w:proofErr w:type="gramEnd"/>
      <w:r w:rsidRPr="00A80D55">
        <w:rPr>
          <w:rFonts w:ascii="Times New Roman" w:eastAsia="Times New Roman" w:hAnsi="Times New Roman"/>
          <w:sz w:val="24"/>
          <w:szCs w:val="24"/>
          <w:lang w:bidi="ar-SA"/>
        </w:rPr>
        <w:t xml:space="preserve"> on health services provider's protocols.</w:t>
      </w:r>
    </w:p>
    <w:p w:rsidR="00A80D55" w:rsidRDefault="00A80D55" w:rsidP="0022347C">
      <w:pPr>
        <w:spacing w:line="240" w:lineRule="auto"/>
        <w:contextualSpacing/>
        <w:rPr>
          <w:rFonts w:ascii="Times New Roman" w:eastAsia="Times New Roman" w:hAnsi="Times New Roman"/>
          <w:sz w:val="24"/>
          <w:szCs w:val="24"/>
          <w:lang w:bidi="ar-SA"/>
        </w:rPr>
      </w:pPr>
      <w:r>
        <w:rPr>
          <w:rFonts w:ascii="Times New Roman" w:eastAsia="Times New Roman" w:hAnsi="Times New Roman"/>
          <w:sz w:val="24"/>
          <w:szCs w:val="24"/>
          <w:lang w:bidi="ar-SA"/>
        </w:rPr>
        <w:t>The RN will ask you the following questions to help assess your care:</w:t>
      </w:r>
    </w:p>
    <w:p w:rsidR="00420A30" w:rsidRPr="00420A30" w:rsidRDefault="00420A30" w:rsidP="0022347C">
      <w:pPr>
        <w:numPr>
          <w:ilvl w:val="0"/>
          <w:numId w:val="20"/>
        </w:numPr>
        <w:spacing w:before="100" w:beforeAutospacing="1" w:after="100" w:afterAutospacing="1" w:line="240" w:lineRule="auto"/>
        <w:contextualSpacing/>
        <w:rPr>
          <w:rFonts w:ascii="Times New Roman" w:eastAsia="Times New Roman" w:hAnsi="Times New Roman"/>
          <w:sz w:val="24"/>
          <w:szCs w:val="24"/>
          <w:lang w:bidi="ar-SA"/>
        </w:rPr>
      </w:pPr>
      <w:r w:rsidRPr="00420A30">
        <w:rPr>
          <w:rFonts w:ascii="Times New Roman" w:eastAsia="Times New Roman" w:hAnsi="Times New Roman"/>
          <w:sz w:val="24"/>
          <w:szCs w:val="24"/>
          <w:lang w:bidi="ar-SA"/>
        </w:rPr>
        <w:t>What are your symptoms?</w:t>
      </w:r>
    </w:p>
    <w:p w:rsidR="00420A30" w:rsidRPr="00420A30" w:rsidRDefault="00420A30" w:rsidP="0022347C">
      <w:pPr>
        <w:numPr>
          <w:ilvl w:val="0"/>
          <w:numId w:val="20"/>
        </w:numPr>
        <w:spacing w:before="100" w:beforeAutospacing="1" w:after="100" w:afterAutospacing="1" w:line="240" w:lineRule="auto"/>
        <w:contextualSpacing/>
        <w:rPr>
          <w:rFonts w:ascii="Times New Roman" w:eastAsia="Times New Roman" w:hAnsi="Times New Roman"/>
          <w:sz w:val="24"/>
          <w:szCs w:val="24"/>
          <w:lang w:bidi="ar-SA"/>
        </w:rPr>
      </w:pPr>
      <w:r w:rsidRPr="00420A30">
        <w:rPr>
          <w:rFonts w:ascii="Times New Roman" w:eastAsia="Times New Roman" w:hAnsi="Times New Roman"/>
          <w:sz w:val="24"/>
          <w:szCs w:val="24"/>
          <w:lang w:bidi="ar-SA"/>
        </w:rPr>
        <w:t>How long have you experienced these symptoms?</w:t>
      </w:r>
    </w:p>
    <w:p w:rsidR="00420A30" w:rsidRDefault="00420A30" w:rsidP="0022347C">
      <w:pPr>
        <w:numPr>
          <w:ilvl w:val="0"/>
          <w:numId w:val="20"/>
        </w:numPr>
        <w:spacing w:before="100" w:beforeAutospacing="1" w:after="100" w:afterAutospacing="1" w:line="240" w:lineRule="auto"/>
        <w:contextualSpacing/>
        <w:rPr>
          <w:rFonts w:ascii="Times New Roman" w:eastAsia="Times New Roman" w:hAnsi="Times New Roman"/>
          <w:sz w:val="24"/>
          <w:szCs w:val="24"/>
          <w:lang w:bidi="ar-SA"/>
        </w:rPr>
      </w:pPr>
      <w:r w:rsidRPr="00420A30">
        <w:rPr>
          <w:rFonts w:ascii="Times New Roman" w:eastAsia="Times New Roman" w:hAnsi="Times New Roman"/>
          <w:sz w:val="24"/>
          <w:szCs w:val="24"/>
          <w:lang w:bidi="ar-SA"/>
        </w:rPr>
        <w:t>Have you taken any medications?</w:t>
      </w:r>
    </w:p>
    <w:p w:rsidR="0022347C" w:rsidRDefault="0022347C" w:rsidP="0022347C">
      <w:pPr>
        <w:spacing w:before="100" w:beforeAutospacing="1" w:after="100" w:afterAutospacing="1" w:line="240" w:lineRule="auto"/>
        <w:ind w:left="720"/>
        <w:contextualSpacing/>
        <w:rPr>
          <w:rFonts w:ascii="Times New Roman" w:eastAsia="Times New Roman" w:hAnsi="Times New Roman"/>
          <w:sz w:val="24"/>
          <w:szCs w:val="24"/>
          <w:lang w:bidi="ar-SA"/>
        </w:rPr>
      </w:pPr>
    </w:p>
    <w:p w:rsidR="0022347C" w:rsidRPr="00420A30" w:rsidRDefault="0022347C" w:rsidP="0022347C">
      <w:pPr>
        <w:spacing w:before="100" w:beforeAutospacing="1" w:after="100" w:afterAutospacing="1" w:line="240" w:lineRule="auto"/>
        <w:ind w:left="720"/>
        <w:contextualSpacing/>
        <w:rPr>
          <w:rFonts w:ascii="Times New Roman" w:eastAsia="Times New Roman" w:hAnsi="Times New Roman"/>
          <w:sz w:val="24"/>
          <w:szCs w:val="24"/>
          <w:lang w:bidi="ar-SA"/>
        </w:rPr>
      </w:pPr>
    </w:p>
    <w:p w:rsidR="001860E7" w:rsidRPr="0022347C" w:rsidRDefault="00420A30" w:rsidP="001860E7">
      <w:pPr>
        <w:rPr>
          <w:b/>
          <w:color w:val="6600CC"/>
          <w:sz w:val="28"/>
          <w:u w:val="single"/>
        </w:rPr>
      </w:pPr>
      <w:r w:rsidRPr="0022347C">
        <w:rPr>
          <w:b/>
          <w:color w:val="6600CC"/>
          <w:sz w:val="28"/>
          <w:u w:val="single"/>
        </w:rPr>
        <w:t>C</w:t>
      </w:r>
      <w:r w:rsidR="001860E7" w:rsidRPr="0022347C">
        <w:rPr>
          <w:b/>
          <w:color w:val="6600CC"/>
          <w:sz w:val="28"/>
          <w:u w:val="single"/>
        </w:rPr>
        <w:t>heck-ups and scheduled visits</w:t>
      </w:r>
    </w:p>
    <w:p w:rsidR="005152A3" w:rsidRDefault="005152A3" w:rsidP="005152A3">
      <w:pPr>
        <w:pStyle w:val="NormalWeb"/>
      </w:pPr>
      <w:r>
        <w:t xml:space="preserve">Patients now have the ability to schedule an appointment online using the </w:t>
      </w:r>
      <w:hyperlink r:id="rId16" w:tooltip="CatHealth Patient Portal" w:history="1">
        <w:proofErr w:type="spellStart"/>
        <w:r>
          <w:rPr>
            <w:rStyle w:val="Hyperlink"/>
          </w:rPr>
          <w:t>CatHealth</w:t>
        </w:r>
        <w:proofErr w:type="spellEnd"/>
        <w:r>
          <w:rPr>
            <w:rStyle w:val="Hyperlink"/>
          </w:rPr>
          <w:t xml:space="preserve"> Patient Portal</w:t>
        </w:r>
      </w:hyperlink>
      <w:r>
        <w:t xml:space="preserve"> for the following:</w:t>
      </w:r>
    </w:p>
    <w:p w:rsidR="005152A3" w:rsidRDefault="005152A3" w:rsidP="005152A3">
      <w:pPr>
        <w:numPr>
          <w:ilvl w:val="0"/>
          <w:numId w:val="19"/>
        </w:numPr>
        <w:spacing w:before="100" w:beforeAutospacing="1" w:after="100" w:afterAutospacing="1" w:line="240" w:lineRule="auto"/>
      </w:pPr>
      <w:r>
        <w:t>routine check-ups or follow up care for ongoing management of medical conditions</w:t>
      </w:r>
    </w:p>
    <w:p w:rsidR="005152A3" w:rsidRDefault="005152A3" w:rsidP="005152A3">
      <w:pPr>
        <w:numPr>
          <w:ilvl w:val="1"/>
          <w:numId w:val="19"/>
        </w:numPr>
        <w:spacing w:before="100" w:beforeAutospacing="1" w:after="100" w:afterAutospacing="1" w:line="240" w:lineRule="auto"/>
      </w:pPr>
      <w:r>
        <w:t>annual physicals, annual pap and gynecology exams</w:t>
      </w:r>
    </w:p>
    <w:p w:rsidR="005152A3" w:rsidRDefault="005152A3" w:rsidP="005152A3">
      <w:pPr>
        <w:numPr>
          <w:ilvl w:val="1"/>
          <w:numId w:val="19"/>
        </w:numPr>
        <w:spacing w:before="100" w:beforeAutospacing="1" w:after="100" w:afterAutospacing="1" w:line="240" w:lineRule="auto"/>
      </w:pPr>
      <w:r>
        <w:t>medication refills and management</w:t>
      </w:r>
    </w:p>
    <w:p w:rsidR="005152A3" w:rsidRDefault="005152A3" w:rsidP="005152A3">
      <w:pPr>
        <w:numPr>
          <w:ilvl w:val="1"/>
          <w:numId w:val="19"/>
        </w:numPr>
        <w:spacing w:before="100" w:beforeAutospacing="1" w:after="100" w:afterAutospacing="1" w:line="240" w:lineRule="auto"/>
      </w:pPr>
      <w:r>
        <w:t xml:space="preserve">follow up appointments </w:t>
      </w:r>
    </w:p>
    <w:p w:rsidR="005152A3" w:rsidRDefault="005152A3" w:rsidP="005152A3">
      <w:pPr>
        <w:numPr>
          <w:ilvl w:val="0"/>
          <w:numId w:val="19"/>
        </w:numPr>
        <w:spacing w:before="100" w:beforeAutospacing="1" w:after="100" w:afterAutospacing="1" w:line="240" w:lineRule="auto"/>
      </w:pPr>
      <w:r>
        <w:t>health physicals or clearance to participate</w:t>
      </w:r>
    </w:p>
    <w:p w:rsidR="005152A3" w:rsidRDefault="005152A3" w:rsidP="005152A3">
      <w:pPr>
        <w:numPr>
          <w:ilvl w:val="0"/>
          <w:numId w:val="19"/>
        </w:numPr>
        <w:spacing w:before="100" w:beforeAutospacing="1" w:after="100" w:afterAutospacing="1" w:line="240" w:lineRule="auto"/>
      </w:pPr>
      <w:r>
        <w:t>lab orders from outside providers</w:t>
      </w:r>
    </w:p>
    <w:p w:rsidR="005152A3" w:rsidRDefault="005152A3" w:rsidP="005152A3">
      <w:pPr>
        <w:numPr>
          <w:ilvl w:val="0"/>
          <w:numId w:val="19"/>
        </w:numPr>
        <w:spacing w:before="100" w:beforeAutospacing="1" w:after="100" w:afterAutospacing="1" w:line="240" w:lineRule="auto"/>
      </w:pPr>
      <w:r>
        <w:t>medication refills</w:t>
      </w:r>
    </w:p>
    <w:p w:rsidR="005152A3" w:rsidRDefault="005152A3" w:rsidP="005152A3">
      <w:pPr>
        <w:numPr>
          <w:ilvl w:val="0"/>
          <w:numId w:val="19"/>
        </w:numPr>
        <w:spacing w:before="100" w:beforeAutospacing="1" w:after="100" w:afterAutospacing="1" w:line="240" w:lineRule="auto"/>
      </w:pPr>
      <w:r>
        <w:t>STI testing</w:t>
      </w:r>
    </w:p>
    <w:p w:rsidR="005152A3" w:rsidRDefault="005152A3" w:rsidP="005152A3">
      <w:pPr>
        <w:numPr>
          <w:ilvl w:val="0"/>
          <w:numId w:val="19"/>
        </w:numPr>
        <w:spacing w:before="100" w:beforeAutospacing="1" w:after="100" w:afterAutospacing="1" w:line="240" w:lineRule="auto"/>
      </w:pPr>
      <w:r>
        <w:t>illness or injury</w:t>
      </w:r>
    </w:p>
    <w:p w:rsidR="001860E7" w:rsidRPr="00A80D55" w:rsidRDefault="00A80D55" w:rsidP="00A80D55">
      <w:pPr>
        <w:spacing w:line="240" w:lineRule="auto"/>
        <w:jc w:val="both"/>
        <w:rPr>
          <w:sz w:val="24"/>
        </w:rPr>
      </w:pPr>
      <w:r>
        <w:rPr>
          <w:sz w:val="24"/>
        </w:rPr>
        <w:t>Appointments can also be scheduled by calling 828-227-7640.</w:t>
      </w:r>
    </w:p>
    <w:p w:rsidR="001860E7" w:rsidRDefault="001860E7" w:rsidP="00181F78">
      <w:pPr>
        <w:spacing w:line="240" w:lineRule="auto"/>
        <w:rPr>
          <w:b/>
          <w:color w:val="8064A2"/>
          <w:sz w:val="32"/>
          <w:u w:val="single"/>
        </w:rPr>
      </w:pPr>
    </w:p>
    <w:p w:rsidR="00A80D55" w:rsidRDefault="00A80D55" w:rsidP="00181F78">
      <w:pPr>
        <w:spacing w:line="240" w:lineRule="auto"/>
        <w:rPr>
          <w:b/>
          <w:color w:val="8064A2"/>
          <w:sz w:val="32"/>
          <w:u w:val="single"/>
        </w:rPr>
      </w:pPr>
    </w:p>
    <w:p w:rsidR="00A80D55" w:rsidRDefault="00A80D55" w:rsidP="00181F78">
      <w:pPr>
        <w:spacing w:line="240" w:lineRule="auto"/>
        <w:rPr>
          <w:b/>
          <w:color w:val="8064A2"/>
          <w:sz w:val="32"/>
          <w:u w:val="single"/>
        </w:rPr>
      </w:pPr>
    </w:p>
    <w:p w:rsidR="00F61AC0" w:rsidRDefault="00F61AC0" w:rsidP="00181F78">
      <w:pPr>
        <w:spacing w:line="240" w:lineRule="auto"/>
        <w:rPr>
          <w:b/>
          <w:color w:val="8064A2"/>
          <w:sz w:val="32"/>
          <w:u w:val="single"/>
        </w:rPr>
      </w:pPr>
    </w:p>
    <w:p w:rsidR="00420A30" w:rsidRDefault="00420A30" w:rsidP="00181F78">
      <w:pPr>
        <w:spacing w:line="240" w:lineRule="auto"/>
        <w:rPr>
          <w:b/>
          <w:color w:val="8064A2"/>
          <w:sz w:val="32"/>
          <w:u w:val="single"/>
        </w:rPr>
      </w:pPr>
    </w:p>
    <w:p w:rsidR="00A80D55" w:rsidRDefault="00A80D55" w:rsidP="00181F78">
      <w:pPr>
        <w:spacing w:line="240" w:lineRule="auto"/>
        <w:rPr>
          <w:b/>
          <w:color w:val="8064A2"/>
          <w:sz w:val="32"/>
          <w:u w:val="single"/>
        </w:rPr>
      </w:pPr>
    </w:p>
    <w:p w:rsidR="0022347C" w:rsidRDefault="0022347C" w:rsidP="00181F78">
      <w:pPr>
        <w:spacing w:line="240" w:lineRule="auto"/>
        <w:rPr>
          <w:b/>
          <w:color w:val="8064A2"/>
          <w:sz w:val="32"/>
          <w:u w:val="single"/>
        </w:rPr>
      </w:pPr>
    </w:p>
    <w:p w:rsidR="0022347C" w:rsidRDefault="00C44E8B" w:rsidP="00181F78">
      <w:pPr>
        <w:spacing w:line="240" w:lineRule="auto"/>
        <w:rPr>
          <w:b/>
          <w:color w:val="8064A2"/>
          <w:sz w:val="32"/>
          <w:u w:val="single"/>
        </w:rPr>
      </w:pPr>
      <w:r>
        <w:rPr>
          <w:noProof/>
          <w:sz w:val="24"/>
          <w:lang w:bidi="ar-SA"/>
        </w:rPr>
        <mc:AlternateContent>
          <mc:Choice Requires="wps">
            <w:drawing>
              <wp:anchor distT="0" distB="0" distL="114300" distR="114300" simplePos="0" relativeHeight="251665408" behindDoc="0" locked="0" layoutInCell="1" allowOverlap="1" wp14:anchorId="081D96DC" wp14:editId="72312F77">
                <wp:simplePos x="0" y="0"/>
                <wp:positionH relativeFrom="column">
                  <wp:posOffset>5400675</wp:posOffset>
                </wp:positionH>
                <wp:positionV relativeFrom="paragraph">
                  <wp:posOffset>586105</wp:posOffset>
                </wp:positionV>
                <wp:extent cx="1209675" cy="295275"/>
                <wp:effectExtent l="0" t="0" r="28575" b="28575"/>
                <wp:wrapNone/>
                <wp:docPr id="4" name="Rectangle 4">
                  <a:hlinkClick xmlns:a="http://schemas.openxmlformats.org/drawingml/2006/main" r:id="rId15"/>
                </wp:docPr>
                <wp:cNvGraphicFramePr/>
                <a:graphic xmlns:a="http://schemas.openxmlformats.org/drawingml/2006/main">
                  <a:graphicData uri="http://schemas.microsoft.com/office/word/2010/wordprocessingShape">
                    <wps:wsp>
                      <wps:cNvSpPr/>
                      <wps:spPr>
                        <a:xfrm>
                          <a:off x="0" y="0"/>
                          <a:ext cx="1209675" cy="29527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44E8B" w:rsidRPr="00C44E8B" w:rsidRDefault="00C44E8B" w:rsidP="00C44E8B">
                            <w:pPr>
                              <w:jc w:val="right"/>
                              <w:rPr>
                                <w:b/>
                                <w:sz w:val="18"/>
                                <w:szCs w:val="18"/>
                              </w:rPr>
                            </w:pPr>
                            <w:r w:rsidRPr="00C44E8B">
                              <w:rPr>
                                <w:b/>
                                <w:sz w:val="18"/>
                                <w:szCs w:val="18"/>
                              </w:rPr>
                              <w:t>Return to FAQ’s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href="#FAQ" style="position:absolute;margin-left:425.25pt;margin-top:46.15pt;width:95.2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" o:button="t" fillcolor="white [3212]" strokecolor="white [3212]" strokeweight="2pt">
                <v:fill o:detectmouseclick="t"/>
                <v:textbox>
                  <w:txbxContent>
                    <w:p w:rsidR="00C44E8B" w:rsidRPr="00C44E8B" w:rsidRDefault="00C44E8B" w:rsidP="00C44E8B">
                      <w:pPr>
                        <w:jc w:val="right"/>
                        <w:rPr>
                          <w:b/>
                          <w:sz w:val="18"/>
                          <w:szCs w:val="18"/>
                        </w:rPr>
                      </w:pPr>
                      <w:r w:rsidRPr="00C44E8B">
                        <w:rPr>
                          <w:b/>
                          <w:sz w:val="18"/>
                          <w:szCs w:val="18"/>
                        </w:rPr>
                        <w:t>Return to FAQ’s</w:t>
                      </w:r>
                    </w:p>
                  </w:txbxContent>
                </v:textbox>
              </v:rect>
            </w:pict>
          </mc:Fallback>
        </mc:AlternateContent>
      </w:r>
    </w:p>
    <w:p w:rsidR="00420A30" w:rsidRPr="0022347C" w:rsidRDefault="00420A30" w:rsidP="0022347C">
      <w:pPr>
        <w:shd w:val="clear" w:color="auto" w:fill="6600CC"/>
        <w:jc w:val="center"/>
        <w:rPr>
          <w:sz w:val="28"/>
        </w:rPr>
      </w:pPr>
      <w:r w:rsidRPr="0022347C">
        <w:rPr>
          <w:sz w:val="28"/>
        </w:rPr>
        <w:lastRenderedPageBreak/>
        <w:t xml:space="preserve">What are my </w:t>
      </w:r>
      <w:r w:rsidRPr="0022347C">
        <w:rPr>
          <w:sz w:val="28"/>
        </w:rPr>
        <w:t>costs and how do I pay for services?</w:t>
      </w:r>
    </w:p>
    <w:p w:rsidR="002E1938" w:rsidRPr="0022347C" w:rsidRDefault="002E1938" w:rsidP="002E1938">
      <w:pPr>
        <w:rPr>
          <w:b/>
          <w:color w:val="6600CC"/>
          <w:sz w:val="28"/>
          <w:u w:val="single"/>
        </w:rPr>
      </w:pPr>
      <w:r w:rsidRPr="0022347C">
        <w:rPr>
          <w:b/>
          <w:color w:val="6600CC"/>
          <w:sz w:val="28"/>
          <w:u w:val="single"/>
        </w:rPr>
        <w:t>Health Services Charges</w:t>
      </w:r>
    </w:p>
    <w:p w:rsidR="00F71EDB" w:rsidRDefault="00E32403" w:rsidP="00F71EDB">
      <w:pPr>
        <w:pStyle w:val="ListParagraph"/>
        <w:spacing w:line="240" w:lineRule="auto"/>
        <w:jc w:val="both"/>
        <w:rPr>
          <w:sz w:val="24"/>
        </w:rPr>
      </w:pPr>
      <w:r w:rsidRPr="00EF786A">
        <w:rPr>
          <w:sz w:val="24"/>
        </w:rPr>
        <w:t xml:space="preserve">Each student’s attending WCU pays a student health fee through the tuition and fee payment process.  This fee entitles the student to routine </w:t>
      </w:r>
      <w:r w:rsidR="00EF786A">
        <w:rPr>
          <w:sz w:val="24"/>
        </w:rPr>
        <w:t xml:space="preserve">health services provided by </w:t>
      </w:r>
      <w:r w:rsidRPr="00EF786A">
        <w:rPr>
          <w:sz w:val="24"/>
        </w:rPr>
        <w:t xml:space="preserve">health </w:t>
      </w:r>
      <w:r w:rsidR="00EF786A">
        <w:rPr>
          <w:sz w:val="24"/>
        </w:rPr>
        <w:t xml:space="preserve">services </w:t>
      </w:r>
      <w:r w:rsidRPr="00EF786A">
        <w:rPr>
          <w:sz w:val="24"/>
        </w:rPr>
        <w:t xml:space="preserve">staff.  </w:t>
      </w:r>
    </w:p>
    <w:p w:rsidR="00EF786A" w:rsidRPr="00EF786A" w:rsidRDefault="00EF786A" w:rsidP="00F71EDB">
      <w:pPr>
        <w:pStyle w:val="ListParagraph"/>
        <w:spacing w:line="240" w:lineRule="auto"/>
        <w:jc w:val="both"/>
        <w:rPr>
          <w:sz w:val="24"/>
        </w:rPr>
      </w:pPr>
    </w:p>
    <w:p w:rsidR="00EF786A" w:rsidRDefault="00E32403" w:rsidP="00F71EDB">
      <w:pPr>
        <w:pStyle w:val="ListParagraph"/>
        <w:spacing w:line="240" w:lineRule="auto"/>
        <w:jc w:val="both"/>
        <w:rPr>
          <w:sz w:val="24"/>
        </w:rPr>
      </w:pPr>
      <w:r w:rsidRPr="00EF786A">
        <w:rPr>
          <w:sz w:val="24"/>
        </w:rPr>
        <w:t>Charges tha</w:t>
      </w:r>
      <w:r w:rsidR="00EF786A">
        <w:rPr>
          <w:sz w:val="24"/>
        </w:rPr>
        <w:t xml:space="preserve">t a student might incur during a </w:t>
      </w:r>
      <w:r w:rsidRPr="00EF786A">
        <w:rPr>
          <w:sz w:val="24"/>
        </w:rPr>
        <w:t>visit include</w:t>
      </w:r>
      <w:r w:rsidR="00EF786A">
        <w:rPr>
          <w:sz w:val="24"/>
        </w:rPr>
        <w:t>:</w:t>
      </w:r>
    </w:p>
    <w:p w:rsidR="00EF786A" w:rsidRDefault="00EF786A" w:rsidP="00EF786A">
      <w:pPr>
        <w:pStyle w:val="ListParagraph"/>
        <w:numPr>
          <w:ilvl w:val="0"/>
          <w:numId w:val="16"/>
        </w:numPr>
        <w:spacing w:line="240" w:lineRule="auto"/>
        <w:jc w:val="both"/>
        <w:rPr>
          <w:sz w:val="24"/>
        </w:rPr>
      </w:pPr>
      <w:r>
        <w:rPr>
          <w:sz w:val="24"/>
        </w:rPr>
        <w:t>Charges for laboratory services</w:t>
      </w:r>
      <w:r w:rsidR="00E32403" w:rsidRPr="00EF786A">
        <w:rPr>
          <w:sz w:val="24"/>
        </w:rPr>
        <w:t xml:space="preserve"> </w:t>
      </w:r>
    </w:p>
    <w:p w:rsidR="00EF786A" w:rsidRDefault="00EF786A" w:rsidP="00EF786A">
      <w:pPr>
        <w:pStyle w:val="ListParagraph"/>
        <w:numPr>
          <w:ilvl w:val="0"/>
          <w:numId w:val="16"/>
        </w:numPr>
        <w:spacing w:line="240" w:lineRule="auto"/>
        <w:jc w:val="both"/>
        <w:rPr>
          <w:sz w:val="24"/>
        </w:rPr>
      </w:pPr>
      <w:r>
        <w:rPr>
          <w:sz w:val="24"/>
        </w:rPr>
        <w:t>P</w:t>
      </w:r>
      <w:r w:rsidR="00E32403" w:rsidRPr="00EF786A">
        <w:rPr>
          <w:sz w:val="24"/>
        </w:rPr>
        <w:t>harmacy items d</w:t>
      </w:r>
      <w:r>
        <w:rPr>
          <w:sz w:val="24"/>
        </w:rPr>
        <w:t>ispensed in health services</w:t>
      </w:r>
    </w:p>
    <w:p w:rsidR="00EF786A" w:rsidRDefault="00EF786A" w:rsidP="00EF786A">
      <w:pPr>
        <w:pStyle w:val="ListParagraph"/>
        <w:numPr>
          <w:ilvl w:val="0"/>
          <w:numId w:val="16"/>
        </w:numPr>
        <w:spacing w:line="240" w:lineRule="auto"/>
        <w:jc w:val="both"/>
        <w:rPr>
          <w:sz w:val="24"/>
        </w:rPr>
      </w:pPr>
      <w:r>
        <w:rPr>
          <w:sz w:val="24"/>
        </w:rPr>
        <w:t>M</w:t>
      </w:r>
      <w:r w:rsidR="00E32403" w:rsidRPr="00EF786A">
        <w:rPr>
          <w:sz w:val="24"/>
        </w:rPr>
        <w:t>inor t</w:t>
      </w:r>
      <w:r>
        <w:rPr>
          <w:sz w:val="24"/>
        </w:rPr>
        <w:t>reatment charges for procedures</w:t>
      </w:r>
    </w:p>
    <w:p w:rsidR="00EF786A" w:rsidRDefault="00EF786A" w:rsidP="00EF786A">
      <w:pPr>
        <w:pStyle w:val="ListParagraph"/>
        <w:numPr>
          <w:ilvl w:val="0"/>
          <w:numId w:val="16"/>
        </w:numPr>
        <w:spacing w:line="240" w:lineRule="auto"/>
        <w:jc w:val="both"/>
        <w:rPr>
          <w:sz w:val="24"/>
        </w:rPr>
      </w:pPr>
      <w:r>
        <w:rPr>
          <w:sz w:val="24"/>
        </w:rPr>
        <w:t>Supplies used for treatment (</w:t>
      </w:r>
      <w:proofErr w:type="spellStart"/>
      <w:r>
        <w:rPr>
          <w:sz w:val="24"/>
        </w:rPr>
        <w:t>ie</w:t>
      </w:r>
      <w:proofErr w:type="spellEnd"/>
      <w:r>
        <w:rPr>
          <w:sz w:val="24"/>
        </w:rPr>
        <w:t>.. crutches)</w:t>
      </w:r>
      <w:r w:rsidR="00E32403" w:rsidRPr="00EF786A">
        <w:rPr>
          <w:sz w:val="24"/>
        </w:rPr>
        <w:t xml:space="preserve">  </w:t>
      </w:r>
    </w:p>
    <w:p w:rsidR="00EF786A" w:rsidRDefault="00EF786A" w:rsidP="00EF786A">
      <w:pPr>
        <w:pStyle w:val="ListParagraph"/>
        <w:spacing w:line="240" w:lineRule="auto"/>
        <w:jc w:val="both"/>
        <w:rPr>
          <w:sz w:val="24"/>
        </w:rPr>
      </w:pPr>
    </w:p>
    <w:p w:rsidR="00E32403" w:rsidRPr="00EF786A" w:rsidRDefault="00854192" w:rsidP="00EF786A">
      <w:pPr>
        <w:pStyle w:val="ListParagraph"/>
        <w:spacing w:line="240" w:lineRule="auto"/>
        <w:jc w:val="both"/>
        <w:rPr>
          <w:sz w:val="24"/>
        </w:rPr>
      </w:pPr>
      <w:proofErr w:type="gramStart"/>
      <w:r>
        <w:rPr>
          <w:sz w:val="24"/>
        </w:rPr>
        <w:t>Health</w:t>
      </w:r>
      <w:r w:rsidR="00E32403" w:rsidRPr="00EF786A">
        <w:rPr>
          <w:sz w:val="24"/>
        </w:rPr>
        <w:t xml:space="preserve"> </w:t>
      </w:r>
      <w:r>
        <w:rPr>
          <w:sz w:val="24"/>
        </w:rPr>
        <w:t>services</w:t>
      </w:r>
      <w:r w:rsidR="00420A30">
        <w:rPr>
          <w:sz w:val="24"/>
        </w:rPr>
        <w:t xml:space="preserve"> evaluates</w:t>
      </w:r>
      <w:proofErr w:type="gramEnd"/>
      <w:r w:rsidR="00420A30">
        <w:rPr>
          <w:sz w:val="24"/>
        </w:rPr>
        <w:t xml:space="preserve"> charges on </w:t>
      </w:r>
      <w:proofErr w:type="spellStart"/>
      <w:r w:rsidR="00420A30">
        <w:rPr>
          <w:sz w:val="24"/>
        </w:rPr>
        <w:t>a</w:t>
      </w:r>
      <w:proofErr w:type="spellEnd"/>
      <w:r w:rsidR="00420A30">
        <w:rPr>
          <w:sz w:val="24"/>
        </w:rPr>
        <w:t xml:space="preserve"> </w:t>
      </w:r>
      <w:r w:rsidR="00E32403" w:rsidRPr="00EF786A">
        <w:rPr>
          <w:sz w:val="24"/>
        </w:rPr>
        <w:t>annual basis to ensure that the most affordable healthcare is available for the student.</w:t>
      </w:r>
    </w:p>
    <w:p w:rsidR="002E1938" w:rsidRPr="0022347C" w:rsidRDefault="002E1938" w:rsidP="002E1938">
      <w:pPr>
        <w:rPr>
          <w:b/>
          <w:color w:val="6600CC"/>
          <w:sz w:val="28"/>
          <w:u w:val="single"/>
        </w:rPr>
      </w:pPr>
      <w:r w:rsidRPr="0022347C">
        <w:rPr>
          <w:b/>
          <w:color w:val="6600CC"/>
          <w:sz w:val="28"/>
          <w:u w:val="single"/>
        </w:rPr>
        <w:t>Payment for Services</w:t>
      </w:r>
    </w:p>
    <w:p w:rsidR="00A43258" w:rsidRPr="002E1938" w:rsidRDefault="00E80601" w:rsidP="002E1938">
      <w:pPr>
        <w:pStyle w:val="ListParagraph"/>
        <w:spacing w:line="240" w:lineRule="auto"/>
        <w:jc w:val="both"/>
        <w:rPr>
          <w:sz w:val="24"/>
        </w:rPr>
      </w:pPr>
      <w:r w:rsidRPr="002E1938">
        <w:rPr>
          <w:sz w:val="24"/>
        </w:rPr>
        <w:t xml:space="preserve">Several payment options are available for students to take care of any financial obligations at health </w:t>
      </w:r>
      <w:r w:rsidR="00A43258" w:rsidRPr="002E1938">
        <w:rPr>
          <w:sz w:val="24"/>
        </w:rPr>
        <w:t>services</w:t>
      </w:r>
      <w:r w:rsidRPr="002E1938">
        <w:rPr>
          <w:sz w:val="24"/>
        </w:rPr>
        <w:t>.</w:t>
      </w:r>
    </w:p>
    <w:p w:rsidR="00E80601" w:rsidRDefault="00A43258" w:rsidP="002E1938">
      <w:pPr>
        <w:spacing w:line="240" w:lineRule="auto"/>
        <w:ind w:firstLine="720"/>
        <w:jc w:val="both"/>
        <w:rPr>
          <w:sz w:val="20"/>
        </w:rPr>
      </w:pPr>
      <w:r>
        <w:rPr>
          <w:sz w:val="20"/>
        </w:rPr>
        <w:t xml:space="preserve">  </w:t>
      </w:r>
      <w:r w:rsidRPr="002E1938">
        <w:rPr>
          <w:sz w:val="24"/>
        </w:rPr>
        <w:t>The</w:t>
      </w:r>
      <w:r w:rsidR="00E80601" w:rsidRPr="002E1938">
        <w:rPr>
          <w:sz w:val="24"/>
        </w:rPr>
        <w:t>se options include</w:t>
      </w:r>
      <w:r w:rsidR="00E80601">
        <w:rPr>
          <w:sz w:val="20"/>
        </w:rPr>
        <w:t>:</w:t>
      </w:r>
    </w:p>
    <w:p w:rsidR="00420A30" w:rsidRDefault="00420A30" w:rsidP="002E1938">
      <w:pPr>
        <w:pStyle w:val="ListParagraph"/>
        <w:numPr>
          <w:ilvl w:val="0"/>
          <w:numId w:val="16"/>
        </w:numPr>
        <w:spacing w:line="240" w:lineRule="auto"/>
        <w:jc w:val="both"/>
        <w:rPr>
          <w:sz w:val="24"/>
        </w:rPr>
      </w:pPr>
      <w:r w:rsidRPr="00420A30">
        <w:rPr>
          <w:sz w:val="24"/>
        </w:rPr>
        <w:t xml:space="preserve">Cash, check, all major </w:t>
      </w:r>
      <w:r w:rsidR="00E80601" w:rsidRPr="00420A30">
        <w:rPr>
          <w:sz w:val="24"/>
        </w:rPr>
        <w:t>credit card</w:t>
      </w:r>
      <w:r>
        <w:rPr>
          <w:sz w:val="24"/>
        </w:rPr>
        <w:t xml:space="preserve">s and </w:t>
      </w:r>
      <w:r w:rsidRPr="00420A30">
        <w:rPr>
          <w:sz w:val="24"/>
        </w:rPr>
        <w:t>medical spending account cards</w:t>
      </w:r>
      <w:r>
        <w:rPr>
          <w:sz w:val="24"/>
        </w:rPr>
        <w:t>.</w:t>
      </w:r>
      <w:r w:rsidR="00E80601" w:rsidRPr="00420A30">
        <w:rPr>
          <w:sz w:val="24"/>
        </w:rPr>
        <w:t xml:space="preserve"> </w:t>
      </w:r>
    </w:p>
    <w:p w:rsidR="00E80601" w:rsidRPr="00420A30" w:rsidRDefault="00E80601" w:rsidP="002E1938">
      <w:pPr>
        <w:pStyle w:val="ListParagraph"/>
        <w:numPr>
          <w:ilvl w:val="0"/>
          <w:numId w:val="16"/>
        </w:numPr>
        <w:spacing w:line="240" w:lineRule="auto"/>
        <w:jc w:val="both"/>
        <w:rPr>
          <w:sz w:val="24"/>
        </w:rPr>
      </w:pPr>
      <w:proofErr w:type="spellStart"/>
      <w:r w:rsidRPr="00420A30">
        <w:rPr>
          <w:sz w:val="24"/>
        </w:rPr>
        <w:t>CatCash</w:t>
      </w:r>
      <w:proofErr w:type="spellEnd"/>
    </w:p>
    <w:p w:rsidR="00420A30" w:rsidRPr="00420A30" w:rsidRDefault="00E80601" w:rsidP="002E1938">
      <w:pPr>
        <w:pStyle w:val="ListParagraph"/>
        <w:numPr>
          <w:ilvl w:val="0"/>
          <w:numId w:val="16"/>
        </w:numPr>
        <w:spacing w:line="240" w:lineRule="auto"/>
        <w:jc w:val="both"/>
        <w:rPr>
          <w:sz w:val="20"/>
        </w:rPr>
      </w:pPr>
      <w:r w:rsidRPr="00420A30">
        <w:rPr>
          <w:sz w:val="24"/>
        </w:rPr>
        <w:t xml:space="preserve">Charge to the student account.  </w:t>
      </w:r>
    </w:p>
    <w:p w:rsidR="00E80601" w:rsidRPr="0022347C" w:rsidRDefault="002E1938" w:rsidP="002E1938">
      <w:pPr>
        <w:rPr>
          <w:b/>
          <w:color w:val="6600CC"/>
          <w:sz w:val="28"/>
          <w:u w:val="single"/>
        </w:rPr>
      </w:pPr>
      <w:r w:rsidRPr="0022347C">
        <w:rPr>
          <w:b/>
          <w:color w:val="6600CC"/>
          <w:sz w:val="28"/>
          <w:u w:val="single"/>
        </w:rPr>
        <w:t>Insurance Coverage</w:t>
      </w:r>
    </w:p>
    <w:p w:rsidR="00777687" w:rsidRDefault="00777687" w:rsidP="00777687">
      <w:pPr>
        <w:spacing w:line="240" w:lineRule="auto"/>
        <w:ind w:left="720"/>
        <w:jc w:val="both"/>
        <w:rPr>
          <w:sz w:val="24"/>
        </w:rPr>
      </w:pPr>
      <w:r>
        <w:rPr>
          <w:sz w:val="24"/>
        </w:rPr>
        <w:t>Students do not have to be enrolled in the UNC system health plan to access University Health Services.  For students enrolled in the</w:t>
      </w:r>
      <w:r w:rsidRPr="00420A30">
        <w:rPr>
          <w:sz w:val="24"/>
        </w:rPr>
        <w:t xml:space="preserve"> mandatory UNC plan, </w:t>
      </w:r>
      <w:r>
        <w:rPr>
          <w:sz w:val="24"/>
        </w:rPr>
        <w:t xml:space="preserve">UHS will submit an insurance claim to the student health plan for reimbursement, and </w:t>
      </w:r>
      <w:r w:rsidRPr="00420A30">
        <w:rPr>
          <w:sz w:val="24"/>
        </w:rPr>
        <w:t xml:space="preserve">most charges </w:t>
      </w:r>
      <w:r>
        <w:rPr>
          <w:sz w:val="24"/>
        </w:rPr>
        <w:t>will be covered at health ser</w:t>
      </w:r>
      <w:r w:rsidRPr="00420A30">
        <w:rPr>
          <w:sz w:val="24"/>
        </w:rPr>
        <w:t>vices at 100%.</w:t>
      </w:r>
    </w:p>
    <w:p w:rsidR="00777687" w:rsidRDefault="00777687" w:rsidP="00777687">
      <w:pPr>
        <w:pStyle w:val="ListParagraph"/>
        <w:spacing w:line="240" w:lineRule="auto"/>
        <w:jc w:val="both"/>
        <w:rPr>
          <w:sz w:val="24"/>
        </w:rPr>
      </w:pPr>
      <w:r w:rsidRPr="002E1938">
        <w:rPr>
          <w:sz w:val="24"/>
        </w:rPr>
        <w:t>C</w:t>
      </w:r>
      <w:r w:rsidRPr="00777687">
        <w:rPr>
          <w:sz w:val="24"/>
        </w:rPr>
        <w:t>urrently University Health Services can only file claims to student health services.</w:t>
      </w:r>
    </w:p>
    <w:p w:rsidR="00777687" w:rsidRDefault="00777687" w:rsidP="002E1938">
      <w:pPr>
        <w:pStyle w:val="ListParagraph"/>
        <w:spacing w:line="240" w:lineRule="auto"/>
        <w:jc w:val="both"/>
        <w:rPr>
          <w:sz w:val="24"/>
        </w:rPr>
      </w:pPr>
    </w:p>
    <w:p w:rsidR="00E80601" w:rsidRPr="002E1938" w:rsidRDefault="00E80601" w:rsidP="002E1938">
      <w:pPr>
        <w:pStyle w:val="ListParagraph"/>
        <w:spacing w:line="240" w:lineRule="auto"/>
        <w:jc w:val="both"/>
        <w:rPr>
          <w:sz w:val="24"/>
        </w:rPr>
      </w:pPr>
      <w:r w:rsidRPr="002E1938">
        <w:rPr>
          <w:sz w:val="24"/>
        </w:rPr>
        <w:t>Students that are covered under a private or other policy will be</w:t>
      </w:r>
      <w:r w:rsidR="00777687">
        <w:rPr>
          <w:sz w:val="24"/>
        </w:rPr>
        <w:t xml:space="preserve"> provided</w:t>
      </w:r>
      <w:r w:rsidRPr="002E1938">
        <w:rPr>
          <w:sz w:val="24"/>
        </w:rPr>
        <w:t xml:space="preserve"> </w:t>
      </w:r>
      <w:r w:rsidR="00777687">
        <w:rPr>
          <w:sz w:val="24"/>
        </w:rPr>
        <w:t xml:space="preserve">the </w:t>
      </w:r>
      <w:r w:rsidRPr="002E1938">
        <w:rPr>
          <w:sz w:val="24"/>
        </w:rPr>
        <w:t>necessary information to file an insurance claim with the pr</w:t>
      </w:r>
      <w:r w:rsidR="00777687">
        <w:rPr>
          <w:sz w:val="24"/>
        </w:rPr>
        <w:t>ivate policy upon request.</w:t>
      </w:r>
    </w:p>
    <w:p w:rsidR="00E80601" w:rsidRDefault="00E80601" w:rsidP="00E80601">
      <w:pPr>
        <w:spacing w:line="240" w:lineRule="auto"/>
        <w:rPr>
          <w:sz w:val="20"/>
        </w:rPr>
      </w:pPr>
    </w:p>
    <w:p w:rsidR="00777687" w:rsidRDefault="00777687" w:rsidP="00E80601">
      <w:pPr>
        <w:spacing w:line="240" w:lineRule="auto"/>
        <w:rPr>
          <w:sz w:val="20"/>
        </w:rPr>
      </w:pPr>
    </w:p>
    <w:p w:rsidR="00777687" w:rsidRDefault="00777687" w:rsidP="00E80601">
      <w:pPr>
        <w:spacing w:line="240" w:lineRule="auto"/>
        <w:rPr>
          <w:sz w:val="20"/>
        </w:rPr>
      </w:pPr>
    </w:p>
    <w:p w:rsidR="00777687" w:rsidRDefault="00777687" w:rsidP="00E80601">
      <w:pPr>
        <w:spacing w:line="240" w:lineRule="auto"/>
        <w:rPr>
          <w:sz w:val="20"/>
        </w:rPr>
      </w:pPr>
    </w:p>
    <w:p w:rsidR="00777687" w:rsidRDefault="00777687" w:rsidP="00E80601">
      <w:pPr>
        <w:spacing w:line="240" w:lineRule="auto"/>
        <w:rPr>
          <w:sz w:val="20"/>
        </w:rPr>
      </w:pPr>
    </w:p>
    <w:p w:rsidR="00777687" w:rsidRDefault="00777687" w:rsidP="00E80601">
      <w:pPr>
        <w:spacing w:line="240" w:lineRule="auto"/>
        <w:rPr>
          <w:sz w:val="20"/>
        </w:rPr>
      </w:pPr>
    </w:p>
    <w:p w:rsidR="002E1938" w:rsidRDefault="00C44E8B" w:rsidP="00E80601">
      <w:pPr>
        <w:spacing w:line="240" w:lineRule="auto"/>
        <w:rPr>
          <w:b/>
          <w:color w:val="8064A2"/>
          <w:sz w:val="32"/>
          <w:u w:val="single"/>
        </w:rPr>
      </w:pPr>
      <w:r>
        <w:rPr>
          <w:noProof/>
          <w:sz w:val="24"/>
          <w:lang w:bidi="ar-SA"/>
        </w:rPr>
        <mc:AlternateContent>
          <mc:Choice Requires="wps">
            <w:drawing>
              <wp:anchor distT="0" distB="0" distL="114300" distR="114300" simplePos="0" relativeHeight="251667456" behindDoc="0" locked="0" layoutInCell="1" allowOverlap="1" wp14:anchorId="081D96DC" wp14:editId="72312F77">
                <wp:simplePos x="0" y="0"/>
                <wp:positionH relativeFrom="column">
                  <wp:posOffset>5467350</wp:posOffset>
                </wp:positionH>
                <wp:positionV relativeFrom="paragraph">
                  <wp:posOffset>337185</wp:posOffset>
                </wp:positionV>
                <wp:extent cx="1209675" cy="295275"/>
                <wp:effectExtent l="0" t="0" r="28575" b="28575"/>
                <wp:wrapNone/>
                <wp:docPr id="5" name="Rectangle 5">
                  <a:hlinkClick xmlns:a="http://schemas.openxmlformats.org/drawingml/2006/main" r:id="rId15"/>
                </wp:docPr>
                <wp:cNvGraphicFramePr/>
                <a:graphic xmlns:a="http://schemas.openxmlformats.org/drawingml/2006/main">
                  <a:graphicData uri="http://schemas.microsoft.com/office/word/2010/wordprocessingShape">
                    <wps:wsp>
                      <wps:cNvSpPr/>
                      <wps:spPr>
                        <a:xfrm>
                          <a:off x="0" y="0"/>
                          <a:ext cx="1209675" cy="29527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44E8B" w:rsidRPr="00C44E8B" w:rsidRDefault="00C44E8B" w:rsidP="00C44E8B">
                            <w:pPr>
                              <w:jc w:val="right"/>
                              <w:rPr>
                                <w:b/>
                                <w:sz w:val="18"/>
                                <w:szCs w:val="18"/>
                              </w:rPr>
                            </w:pPr>
                            <w:r w:rsidRPr="00C44E8B">
                              <w:rPr>
                                <w:b/>
                                <w:sz w:val="18"/>
                                <w:szCs w:val="18"/>
                              </w:rPr>
                              <w:t>Return to FAQ’s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0" href="#FAQ" style="position:absolute;margin-left:430.5pt;margin-top:26.55pt;width:95.2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" o:button="t" fillcolor="white [3212]" strokecolor="white [3212]" strokeweight="2pt">
                <v:fill o:detectmouseclick="t"/>
                <v:textbox>
                  <w:txbxContent>
                    <w:p w:rsidR="00C44E8B" w:rsidRPr="00C44E8B" w:rsidRDefault="00C44E8B" w:rsidP="00C44E8B">
                      <w:pPr>
                        <w:jc w:val="right"/>
                        <w:rPr>
                          <w:b/>
                          <w:sz w:val="18"/>
                          <w:szCs w:val="18"/>
                        </w:rPr>
                      </w:pPr>
                      <w:r w:rsidRPr="00C44E8B">
                        <w:rPr>
                          <w:b/>
                          <w:sz w:val="18"/>
                          <w:szCs w:val="18"/>
                        </w:rPr>
                        <w:t>Return to FAQ’s</w:t>
                      </w:r>
                    </w:p>
                  </w:txbxContent>
                </v:textbox>
              </v:rect>
            </w:pict>
          </mc:Fallback>
        </mc:AlternateContent>
      </w:r>
    </w:p>
    <w:p w:rsidR="00133DFE" w:rsidRPr="0022347C" w:rsidRDefault="00133DFE" w:rsidP="0022347C">
      <w:pPr>
        <w:shd w:val="clear" w:color="auto" w:fill="6600CC"/>
        <w:jc w:val="center"/>
        <w:rPr>
          <w:sz w:val="28"/>
        </w:rPr>
      </w:pPr>
      <w:r w:rsidRPr="0022347C">
        <w:rPr>
          <w:sz w:val="28"/>
        </w:rPr>
        <w:lastRenderedPageBreak/>
        <w:t>What should I do in case of emergency?</w:t>
      </w:r>
    </w:p>
    <w:p w:rsidR="001860E7" w:rsidRDefault="00181F78" w:rsidP="001860E7">
      <w:pPr>
        <w:pStyle w:val="ListParagraph"/>
        <w:spacing w:line="240" w:lineRule="auto"/>
        <w:jc w:val="both"/>
        <w:rPr>
          <w:sz w:val="24"/>
        </w:rPr>
      </w:pPr>
      <w:bookmarkStart w:id="6" w:name="EMS"/>
      <w:bookmarkEnd w:id="6"/>
      <w:r w:rsidRPr="001860E7">
        <w:rPr>
          <w:sz w:val="24"/>
        </w:rPr>
        <w:t xml:space="preserve">If you find yourself in an emergency situation and you are on the campus of WCU the student EMS service is available for your needs FREE of charge.  </w:t>
      </w:r>
    </w:p>
    <w:p w:rsidR="001860E7" w:rsidRDefault="001860E7" w:rsidP="001860E7">
      <w:pPr>
        <w:pStyle w:val="ListParagraph"/>
        <w:spacing w:line="240" w:lineRule="auto"/>
        <w:jc w:val="both"/>
        <w:rPr>
          <w:sz w:val="24"/>
        </w:rPr>
      </w:pPr>
    </w:p>
    <w:p w:rsidR="00070034" w:rsidRDefault="00181F78" w:rsidP="001860E7">
      <w:pPr>
        <w:pStyle w:val="ListParagraph"/>
        <w:spacing w:line="240" w:lineRule="auto"/>
        <w:jc w:val="both"/>
        <w:rPr>
          <w:sz w:val="24"/>
        </w:rPr>
      </w:pPr>
      <w:r w:rsidRPr="001860E7">
        <w:rPr>
          <w:sz w:val="24"/>
        </w:rPr>
        <w:t xml:space="preserve">University Health </w:t>
      </w:r>
      <w:r w:rsidR="001860E7">
        <w:rPr>
          <w:sz w:val="24"/>
        </w:rPr>
        <w:t>Services</w:t>
      </w:r>
      <w:r w:rsidRPr="001860E7">
        <w:rPr>
          <w:sz w:val="24"/>
        </w:rPr>
        <w:t xml:space="preserve"> maintains </w:t>
      </w:r>
      <w:r w:rsidR="001860E7">
        <w:rPr>
          <w:sz w:val="24"/>
        </w:rPr>
        <w:t>a</w:t>
      </w:r>
      <w:r w:rsidRPr="001860E7">
        <w:rPr>
          <w:sz w:val="24"/>
        </w:rPr>
        <w:t xml:space="preserve"> Campus EMS service for our student’s safety.  </w:t>
      </w:r>
      <w:r w:rsidR="001860E7">
        <w:rPr>
          <w:sz w:val="24"/>
        </w:rPr>
        <w:t xml:space="preserve">The campus service is licensed for BLS, or basic life support, care, and is staffed by student workers.  </w:t>
      </w:r>
      <w:r w:rsidR="00070034">
        <w:rPr>
          <w:sz w:val="24"/>
        </w:rPr>
        <w:t xml:space="preserve">Campus EMS may </w:t>
      </w:r>
      <w:r w:rsidR="00070034" w:rsidRPr="001860E7">
        <w:rPr>
          <w:sz w:val="24"/>
        </w:rPr>
        <w:t xml:space="preserve">provide transportation to either </w:t>
      </w:r>
      <w:r w:rsidR="00070034">
        <w:rPr>
          <w:sz w:val="24"/>
        </w:rPr>
        <w:t>University Health Services</w:t>
      </w:r>
      <w:r w:rsidR="00070034" w:rsidRPr="001860E7">
        <w:rPr>
          <w:sz w:val="24"/>
        </w:rPr>
        <w:t xml:space="preserve"> or </w:t>
      </w:r>
      <w:r w:rsidR="00133DFE">
        <w:rPr>
          <w:sz w:val="24"/>
        </w:rPr>
        <w:t>Harris Regional</w:t>
      </w:r>
      <w:r w:rsidR="00070034" w:rsidRPr="001860E7">
        <w:rPr>
          <w:sz w:val="24"/>
        </w:rPr>
        <w:t xml:space="preserve"> Hospital depending on the patient’s condition and the time of day of the call.</w:t>
      </w:r>
    </w:p>
    <w:p w:rsidR="00070034" w:rsidRDefault="00070034" w:rsidP="001860E7">
      <w:pPr>
        <w:pStyle w:val="ListParagraph"/>
        <w:spacing w:line="240" w:lineRule="auto"/>
        <w:jc w:val="both"/>
        <w:rPr>
          <w:sz w:val="24"/>
        </w:rPr>
      </w:pPr>
    </w:p>
    <w:p w:rsidR="00181F78" w:rsidRDefault="001860E7" w:rsidP="001860E7">
      <w:pPr>
        <w:pStyle w:val="ListParagraph"/>
        <w:spacing w:line="240" w:lineRule="auto"/>
        <w:jc w:val="both"/>
        <w:rPr>
          <w:sz w:val="24"/>
        </w:rPr>
      </w:pPr>
      <w:r>
        <w:rPr>
          <w:sz w:val="24"/>
        </w:rPr>
        <w:t>For emergencies that require a</w:t>
      </w:r>
      <w:r w:rsidR="00133DFE">
        <w:rPr>
          <w:sz w:val="24"/>
        </w:rPr>
        <w:t>n</w:t>
      </w:r>
      <w:r>
        <w:rPr>
          <w:sz w:val="24"/>
        </w:rPr>
        <w:t xml:space="preserve"> </w:t>
      </w:r>
      <w:r w:rsidR="00133DFE">
        <w:rPr>
          <w:sz w:val="24"/>
        </w:rPr>
        <w:t>advanced</w:t>
      </w:r>
      <w:r>
        <w:rPr>
          <w:sz w:val="24"/>
        </w:rPr>
        <w:t xml:space="preserve"> level of care, </w:t>
      </w:r>
      <w:proofErr w:type="spellStart"/>
      <w:r w:rsidR="00133DFE">
        <w:rPr>
          <w:sz w:val="24"/>
        </w:rPr>
        <w:t>WestCare</w:t>
      </w:r>
      <w:proofErr w:type="spellEnd"/>
      <w:r w:rsidR="00133DFE">
        <w:rPr>
          <w:sz w:val="24"/>
        </w:rPr>
        <w:t xml:space="preserve"> </w:t>
      </w:r>
      <w:r>
        <w:rPr>
          <w:sz w:val="24"/>
        </w:rPr>
        <w:t xml:space="preserve">EMS </w:t>
      </w:r>
      <w:r w:rsidR="00133DFE">
        <w:rPr>
          <w:sz w:val="24"/>
        </w:rPr>
        <w:t xml:space="preserve">serves as the paramedic </w:t>
      </w:r>
      <w:r w:rsidR="00070034">
        <w:rPr>
          <w:sz w:val="24"/>
        </w:rPr>
        <w:t xml:space="preserve">service for campus.  </w:t>
      </w:r>
    </w:p>
    <w:p w:rsidR="001860E7" w:rsidRDefault="001860E7" w:rsidP="001860E7">
      <w:pPr>
        <w:pStyle w:val="ListParagraph"/>
        <w:spacing w:line="240" w:lineRule="auto"/>
        <w:jc w:val="both"/>
        <w:rPr>
          <w:sz w:val="24"/>
        </w:rPr>
      </w:pPr>
    </w:p>
    <w:p w:rsidR="00070034" w:rsidRDefault="00181F78" w:rsidP="001860E7">
      <w:pPr>
        <w:pStyle w:val="ListParagraph"/>
        <w:spacing w:line="240" w:lineRule="auto"/>
        <w:jc w:val="both"/>
        <w:rPr>
          <w:sz w:val="24"/>
        </w:rPr>
      </w:pPr>
      <w:r w:rsidRPr="001860E7">
        <w:rPr>
          <w:sz w:val="24"/>
        </w:rPr>
        <w:t xml:space="preserve">To request Campus EMS </w:t>
      </w:r>
      <w:r w:rsidR="00133DFE">
        <w:rPr>
          <w:sz w:val="24"/>
        </w:rPr>
        <w:t>call</w:t>
      </w:r>
      <w:r w:rsidRPr="001860E7">
        <w:rPr>
          <w:sz w:val="24"/>
        </w:rPr>
        <w:t xml:space="preserve"> </w:t>
      </w:r>
      <w:r w:rsidR="00070034">
        <w:rPr>
          <w:sz w:val="24"/>
        </w:rPr>
        <w:t>828-</w:t>
      </w:r>
      <w:r w:rsidRPr="001860E7">
        <w:rPr>
          <w:sz w:val="24"/>
        </w:rPr>
        <w:t xml:space="preserve">227-8911.   </w:t>
      </w:r>
    </w:p>
    <w:p w:rsidR="00070034" w:rsidRDefault="00070034" w:rsidP="001860E7">
      <w:pPr>
        <w:pStyle w:val="ListParagraph"/>
        <w:spacing w:line="240" w:lineRule="auto"/>
        <w:jc w:val="both"/>
        <w:rPr>
          <w:sz w:val="24"/>
        </w:rPr>
      </w:pPr>
    </w:p>
    <w:p w:rsidR="00070034" w:rsidRDefault="00070034" w:rsidP="00070034">
      <w:pPr>
        <w:pStyle w:val="ListParagraph"/>
        <w:spacing w:line="240" w:lineRule="auto"/>
        <w:rPr>
          <w:sz w:val="24"/>
        </w:rPr>
      </w:pPr>
      <w:r>
        <w:rPr>
          <w:sz w:val="24"/>
        </w:rPr>
        <w:t>You can obtain more information about utilizing campus EMS or becoming part of our team by visiting</w:t>
      </w:r>
      <w:r w:rsidR="00133DFE">
        <w:rPr>
          <w:sz w:val="24"/>
        </w:rPr>
        <w:t xml:space="preserve"> </w:t>
      </w:r>
      <w:hyperlink r:id="rId17" w:history="1">
        <w:r w:rsidR="00133DFE" w:rsidRPr="00133DFE">
          <w:rPr>
            <w:rStyle w:val="Hyperlink"/>
            <w:sz w:val="24"/>
          </w:rPr>
          <w:t>Campus EMS</w:t>
        </w:r>
      </w:hyperlink>
      <w:r w:rsidR="00133DFE">
        <w:rPr>
          <w:sz w:val="24"/>
        </w:rPr>
        <w:t xml:space="preserve">. </w:t>
      </w:r>
    </w:p>
    <w:p w:rsidR="00070034" w:rsidRDefault="00070034" w:rsidP="001860E7">
      <w:pPr>
        <w:pStyle w:val="ListParagraph"/>
        <w:spacing w:line="240" w:lineRule="auto"/>
        <w:jc w:val="both"/>
        <w:rPr>
          <w:sz w:val="24"/>
        </w:rPr>
      </w:pPr>
    </w:p>
    <w:p w:rsidR="00181F78" w:rsidRDefault="00181F78" w:rsidP="0080755C">
      <w:pPr>
        <w:spacing w:line="240" w:lineRule="auto"/>
        <w:rPr>
          <w:sz w:val="20"/>
        </w:rPr>
      </w:pPr>
    </w:p>
    <w:p w:rsidR="00181F78" w:rsidRDefault="00181F78" w:rsidP="0080755C">
      <w:pPr>
        <w:spacing w:line="240" w:lineRule="auto"/>
        <w:rPr>
          <w:sz w:val="20"/>
        </w:rPr>
      </w:pPr>
    </w:p>
    <w:p w:rsidR="00181F78" w:rsidRDefault="00C44E8B" w:rsidP="0080755C">
      <w:pPr>
        <w:spacing w:line="240" w:lineRule="auto"/>
        <w:rPr>
          <w:sz w:val="20"/>
        </w:rPr>
      </w:pPr>
      <w:r>
        <w:rPr>
          <w:noProof/>
          <w:sz w:val="24"/>
          <w:lang w:bidi="ar-SA"/>
        </w:rPr>
        <mc:AlternateContent>
          <mc:Choice Requires="wps">
            <w:drawing>
              <wp:anchor distT="0" distB="0" distL="114300" distR="114300" simplePos="0" relativeHeight="251669504" behindDoc="0" locked="0" layoutInCell="1" allowOverlap="1" wp14:anchorId="081D96DC" wp14:editId="72312F77">
                <wp:simplePos x="0" y="0"/>
                <wp:positionH relativeFrom="column">
                  <wp:posOffset>5410200</wp:posOffset>
                </wp:positionH>
                <wp:positionV relativeFrom="paragraph">
                  <wp:posOffset>4993640</wp:posOffset>
                </wp:positionV>
                <wp:extent cx="1209675" cy="295275"/>
                <wp:effectExtent l="0" t="0" r="28575" b="28575"/>
                <wp:wrapNone/>
                <wp:docPr id="6" name="Rectangle 6">
                  <a:hlinkClick xmlns:a="http://schemas.openxmlformats.org/drawingml/2006/main" r:id="rId15"/>
                </wp:docPr>
                <wp:cNvGraphicFramePr/>
                <a:graphic xmlns:a="http://schemas.openxmlformats.org/drawingml/2006/main">
                  <a:graphicData uri="http://schemas.microsoft.com/office/word/2010/wordprocessingShape">
                    <wps:wsp>
                      <wps:cNvSpPr/>
                      <wps:spPr>
                        <a:xfrm>
                          <a:off x="0" y="0"/>
                          <a:ext cx="1209675" cy="29527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44E8B" w:rsidRPr="00C44E8B" w:rsidRDefault="00C44E8B" w:rsidP="00C44E8B">
                            <w:pPr>
                              <w:jc w:val="right"/>
                              <w:rPr>
                                <w:b/>
                                <w:sz w:val="18"/>
                                <w:szCs w:val="18"/>
                              </w:rPr>
                            </w:pPr>
                            <w:r w:rsidRPr="00C44E8B">
                              <w:rPr>
                                <w:b/>
                                <w:sz w:val="18"/>
                                <w:szCs w:val="18"/>
                              </w:rPr>
                              <w:t>Return to FAQ’s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1" href="#FAQ" style="position:absolute;margin-left:426pt;margin-top:393.2pt;width:95.25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" o:button="t" fillcolor="white [3212]" strokecolor="white [3212]" strokeweight="2pt">
                <v:fill o:detectmouseclick="t"/>
                <v:textbox>
                  <w:txbxContent>
                    <w:p w:rsidR="00C44E8B" w:rsidRPr="00C44E8B" w:rsidRDefault="00C44E8B" w:rsidP="00C44E8B">
                      <w:pPr>
                        <w:jc w:val="right"/>
                        <w:rPr>
                          <w:b/>
                          <w:sz w:val="18"/>
                          <w:szCs w:val="18"/>
                        </w:rPr>
                      </w:pPr>
                      <w:r w:rsidRPr="00C44E8B">
                        <w:rPr>
                          <w:b/>
                          <w:sz w:val="18"/>
                          <w:szCs w:val="18"/>
                        </w:rPr>
                        <w:t>Return to FAQ’s</w:t>
                      </w:r>
                    </w:p>
                  </w:txbxContent>
                </v:textbox>
              </v:rect>
            </w:pict>
          </mc:Fallback>
        </mc:AlternateContent>
      </w:r>
    </w:p>
    <w:sectPr w:rsidR="00181F78" w:rsidSect="007E6582">
      <w:type w:val="continuous"/>
      <w:pgSz w:w="12240" w:h="15840"/>
      <w:pgMar w:top="720" w:right="135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70E9B"/>
    <w:multiLevelType w:val="hybridMultilevel"/>
    <w:tmpl w:val="1D4A087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nsid w:val="10234296"/>
    <w:multiLevelType w:val="hybridMultilevel"/>
    <w:tmpl w:val="56D8F9A2"/>
    <w:lvl w:ilvl="0" w:tplc="3F4252A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671BE0"/>
    <w:multiLevelType w:val="hybridMultilevel"/>
    <w:tmpl w:val="2D769564"/>
    <w:lvl w:ilvl="0" w:tplc="A50C4ADA">
      <w:start w:val="1"/>
      <w:numFmt w:val="bullet"/>
      <w:lvlText w:val="•"/>
      <w:lvlJc w:val="left"/>
      <w:pPr>
        <w:tabs>
          <w:tab w:val="num" w:pos="720"/>
        </w:tabs>
        <w:ind w:left="720" w:hanging="360"/>
      </w:pPr>
      <w:rPr>
        <w:rFonts w:ascii="Arial" w:hAnsi="Arial" w:hint="default"/>
      </w:rPr>
    </w:lvl>
    <w:lvl w:ilvl="1" w:tplc="13C26E6C">
      <w:start w:val="1"/>
      <w:numFmt w:val="bullet"/>
      <w:lvlText w:val="•"/>
      <w:lvlJc w:val="left"/>
      <w:pPr>
        <w:tabs>
          <w:tab w:val="num" w:pos="1440"/>
        </w:tabs>
        <w:ind w:left="1440" w:hanging="360"/>
      </w:pPr>
      <w:rPr>
        <w:rFonts w:ascii="Arial" w:hAnsi="Arial" w:hint="default"/>
      </w:rPr>
    </w:lvl>
    <w:lvl w:ilvl="2" w:tplc="9894EEA0" w:tentative="1">
      <w:start w:val="1"/>
      <w:numFmt w:val="bullet"/>
      <w:lvlText w:val="•"/>
      <w:lvlJc w:val="left"/>
      <w:pPr>
        <w:tabs>
          <w:tab w:val="num" w:pos="2160"/>
        </w:tabs>
        <w:ind w:left="2160" w:hanging="360"/>
      </w:pPr>
      <w:rPr>
        <w:rFonts w:ascii="Arial" w:hAnsi="Arial" w:hint="default"/>
      </w:rPr>
    </w:lvl>
    <w:lvl w:ilvl="3" w:tplc="F6AE340E" w:tentative="1">
      <w:start w:val="1"/>
      <w:numFmt w:val="bullet"/>
      <w:lvlText w:val="•"/>
      <w:lvlJc w:val="left"/>
      <w:pPr>
        <w:tabs>
          <w:tab w:val="num" w:pos="2880"/>
        </w:tabs>
        <w:ind w:left="2880" w:hanging="360"/>
      </w:pPr>
      <w:rPr>
        <w:rFonts w:ascii="Arial" w:hAnsi="Arial" w:hint="default"/>
      </w:rPr>
    </w:lvl>
    <w:lvl w:ilvl="4" w:tplc="481A5D66" w:tentative="1">
      <w:start w:val="1"/>
      <w:numFmt w:val="bullet"/>
      <w:lvlText w:val="•"/>
      <w:lvlJc w:val="left"/>
      <w:pPr>
        <w:tabs>
          <w:tab w:val="num" w:pos="3600"/>
        </w:tabs>
        <w:ind w:left="3600" w:hanging="360"/>
      </w:pPr>
      <w:rPr>
        <w:rFonts w:ascii="Arial" w:hAnsi="Arial" w:hint="default"/>
      </w:rPr>
    </w:lvl>
    <w:lvl w:ilvl="5" w:tplc="98149D0A" w:tentative="1">
      <w:start w:val="1"/>
      <w:numFmt w:val="bullet"/>
      <w:lvlText w:val="•"/>
      <w:lvlJc w:val="left"/>
      <w:pPr>
        <w:tabs>
          <w:tab w:val="num" w:pos="4320"/>
        </w:tabs>
        <w:ind w:left="4320" w:hanging="360"/>
      </w:pPr>
      <w:rPr>
        <w:rFonts w:ascii="Arial" w:hAnsi="Arial" w:hint="default"/>
      </w:rPr>
    </w:lvl>
    <w:lvl w:ilvl="6" w:tplc="0094AF4A" w:tentative="1">
      <w:start w:val="1"/>
      <w:numFmt w:val="bullet"/>
      <w:lvlText w:val="•"/>
      <w:lvlJc w:val="left"/>
      <w:pPr>
        <w:tabs>
          <w:tab w:val="num" w:pos="5040"/>
        </w:tabs>
        <w:ind w:left="5040" w:hanging="360"/>
      </w:pPr>
      <w:rPr>
        <w:rFonts w:ascii="Arial" w:hAnsi="Arial" w:hint="default"/>
      </w:rPr>
    </w:lvl>
    <w:lvl w:ilvl="7" w:tplc="3E2A2302" w:tentative="1">
      <w:start w:val="1"/>
      <w:numFmt w:val="bullet"/>
      <w:lvlText w:val="•"/>
      <w:lvlJc w:val="left"/>
      <w:pPr>
        <w:tabs>
          <w:tab w:val="num" w:pos="5760"/>
        </w:tabs>
        <w:ind w:left="5760" w:hanging="360"/>
      </w:pPr>
      <w:rPr>
        <w:rFonts w:ascii="Arial" w:hAnsi="Arial" w:hint="default"/>
      </w:rPr>
    </w:lvl>
    <w:lvl w:ilvl="8" w:tplc="80ACD0B8" w:tentative="1">
      <w:start w:val="1"/>
      <w:numFmt w:val="bullet"/>
      <w:lvlText w:val="•"/>
      <w:lvlJc w:val="left"/>
      <w:pPr>
        <w:tabs>
          <w:tab w:val="num" w:pos="6480"/>
        </w:tabs>
        <w:ind w:left="6480" w:hanging="360"/>
      </w:pPr>
      <w:rPr>
        <w:rFonts w:ascii="Arial" w:hAnsi="Arial" w:hint="default"/>
      </w:rPr>
    </w:lvl>
  </w:abstractNum>
  <w:abstractNum w:abstractNumId="3">
    <w:nsid w:val="195208D2"/>
    <w:multiLevelType w:val="hybridMultilevel"/>
    <w:tmpl w:val="2BA26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9454F2"/>
    <w:multiLevelType w:val="multilevel"/>
    <w:tmpl w:val="241A6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AC783A"/>
    <w:multiLevelType w:val="hybridMultilevel"/>
    <w:tmpl w:val="1560463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nsid w:val="2926427D"/>
    <w:multiLevelType w:val="hybridMultilevel"/>
    <w:tmpl w:val="FCD06152"/>
    <w:lvl w:ilvl="0" w:tplc="F4D2D65A">
      <w:start w:val="1"/>
      <w:numFmt w:val="bullet"/>
      <w:lvlText w:val="•"/>
      <w:lvlJc w:val="left"/>
      <w:pPr>
        <w:tabs>
          <w:tab w:val="num" w:pos="720"/>
        </w:tabs>
        <w:ind w:left="720" w:hanging="360"/>
      </w:pPr>
      <w:rPr>
        <w:rFonts w:ascii="Arial" w:hAnsi="Arial" w:hint="default"/>
      </w:rPr>
    </w:lvl>
    <w:lvl w:ilvl="1" w:tplc="F690BD6C">
      <w:start w:val="1"/>
      <w:numFmt w:val="bullet"/>
      <w:lvlText w:val="•"/>
      <w:lvlJc w:val="left"/>
      <w:pPr>
        <w:tabs>
          <w:tab w:val="num" w:pos="1440"/>
        </w:tabs>
        <w:ind w:left="1440" w:hanging="360"/>
      </w:pPr>
      <w:rPr>
        <w:rFonts w:ascii="Arial" w:hAnsi="Arial" w:hint="default"/>
      </w:rPr>
    </w:lvl>
    <w:lvl w:ilvl="2" w:tplc="495A7B10" w:tentative="1">
      <w:start w:val="1"/>
      <w:numFmt w:val="bullet"/>
      <w:lvlText w:val="•"/>
      <w:lvlJc w:val="left"/>
      <w:pPr>
        <w:tabs>
          <w:tab w:val="num" w:pos="2160"/>
        </w:tabs>
        <w:ind w:left="2160" w:hanging="360"/>
      </w:pPr>
      <w:rPr>
        <w:rFonts w:ascii="Arial" w:hAnsi="Arial" w:hint="default"/>
      </w:rPr>
    </w:lvl>
    <w:lvl w:ilvl="3" w:tplc="92566198" w:tentative="1">
      <w:start w:val="1"/>
      <w:numFmt w:val="bullet"/>
      <w:lvlText w:val="•"/>
      <w:lvlJc w:val="left"/>
      <w:pPr>
        <w:tabs>
          <w:tab w:val="num" w:pos="2880"/>
        </w:tabs>
        <w:ind w:left="2880" w:hanging="360"/>
      </w:pPr>
      <w:rPr>
        <w:rFonts w:ascii="Arial" w:hAnsi="Arial" w:hint="default"/>
      </w:rPr>
    </w:lvl>
    <w:lvl w:ilvl="4" w:tplc="806299F2" w:tentative="1">
      <w:start w:val="1"/>
      <w:numFmt w:val="bullet"/>
      <w:lvlText w:val="•"/>
      <w:lvlJc w:val="left"/>
      <w:pPr>
        <w:tabs>
          <w:tab w:val="num" w:pos="3600"/>
        </w:tabs>
        <w:ind w:left="3600" w:hanging="360"/>
      </w:pPr>
      <w:rPr>
        <w:rFonts w:ascii="Arial" w:hAnsi="Arial" w:hint="default"/>
      </w:rPr>
    </w:lvl>
    <w:lvl w:ilvl="5" w:tplc="6BF638C2" w:tentative="1">
      <w:start w:val="1"/>
      <w:numFmt w:val="bullet"/>
      <w:lvlText w:val="•"/>
      <w:lvlJc w:val="left"/>
      <w:pPr>
        <w:tabs>
          <w:tab w:val="num" w:pos="4320"/>
        </w:tabs>
        <w:ind w:left="4320" w:hanging="360"/>
      </w:pPr>
      <w:rPr>
        <w:rFonts w:ascii="Arial" w:hAnsi="Arial" w:hint="default"/>
      </w:rPr>
    </w:lvl>
    <w:lvl w:ilvl="6" w:tplc="F6223542" w:tentative="1">
      <w:start w:val="1"/>
      <w:numFmt w:val="bullet"/>
      <w:lvlText w:val="•"/>
      <w:lvlJc w:val="left"/>
      <w:pPr>
        <w:tabs>
          <w:tab w:val="num" w:pos="5040"/>
        </w:tabs>
        <w:ind w:left="5040" w:hanging="360"/>
      </w:pPr>
      <w:rPr>
        <w:rFonts w:ascii="Arial" w:hAnsi="Arial" w:hint="default"/>
      </w:rPr>
    </w:lvl>
    <w:lvl w:ilvl="7" w:tplc="B41C326E" w:tentative="1">
      <w:start w:val="1"/>
      <w:numFmt w:val="bullet"/>
      <w:lvlText w:val="•"/>
      <w:lvlJc w:val="left"/>
      <w:pPr>
        <w:tabs>
          <w:tab w:val="num" w:pos="5760"/>
        </w:tabs>
        <w:ind w:left="5760" w:hanging="360"/>
      </w:pPr>
      <w:rPr>
        <w:rFonts w:ascii="Arial" w:hAnsi="Arial" w:hint="default"/>
      </w:rPr>
    </w:lvl>
    <w:lvl w:ilvl="8" w:tplc="F89CFA04" w:tentative="1">
      <w:start w:val="1"/>
      <w:numFmt w:val="bullet"/>
      <w:lvlText w:val="•"/>
      <w:lvlJc w:val="left"/>
      <w:pPr>
        <w:tabs>
          <w:tab w:val="num" w:pos="6480"/>
        </w:tabs>
        <w:ind w:left="6480" w:hanging="360"/>
      </w:pPr>
      <w:rPr>
        <w:rFonts w:ascii="Arial" w:hAnsi="Arial" w:hint="default"/>
      </w:rPr>
    </w:lvl>
  </w:abstractNum>
  <w:abstractNum w:abstractNumId="7">
    <w:nsid w:val="2EA4043F"/>
    <w:multiLevelType w:val="hybridMultilevel"/>
    <w:tmpl w:val="B920AAEE"/>
    <w:lvl w:ilvl="0" w:tplc="3F4252AC">
      <w:start w:val="1"/>
      <w:numFmt w:val="bullet"/>
      <w:lvlText w:val=""/>
      <w:lvlJc w:val="left"/>
      <w:pPr>
        <w:ind w:left="1800" w:hanging="360"/>
      </w:pPr>
      <w:rPr>
        <w:rFonts w:ascii="Symbol" w:hAnsi="Symbol"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3A04235"/>
    <w:multiLevelType w:val="hybridMultilevel"/>
    <w:tmpl w:val="4C1A0F52"/>
    <w:lvl w:ilvl="0" w:tplc="0DB2BE78">
      <w:start w:val="1"/>
      <w:numFmt w:val="bullet"/>
      <w:lvlText w:val="•"/>
      <w:lvlJc w:val="left"/>
      <w:pPr>
        <w:tabs>
          <w:tab w:val="num" w:pos="720"/>
        </w:tabs>
        <w:ind w:left="720" w:hanging="360"/>
      </w:pPr>
      <w:rPr>
        <w:rFonts w:ascii="Arial" w:hAnsi="Arial" w:hint="default"/>
      </w:rPr>
    </w:lvl>
    <w:lvl w:ilvl="1" w:tplc="AFEC6336" w:tentative="1">
      <w:start w:val="1"/>
      <w:numFmt w:val="bullet"/>
      <w:lvlText w:val="•"/>
      <w:lvlJc w:val="left"/>
      <w:pPr>
        <w:tabs>
          <w:tab w:val="num" w:pos="1440"/>
        </w:tabs>
        <w:ind w:left="1440" w:hanging="360"/>
      </w:pPr>
      <w:rPr>
        <w:rFonts w:ascii="Arial" w:hAnsi="Arial" w:hint="default"/>
      </w:rPr>
    </w:lvl>
    <w:lvl w:ilvl="2" w:tplc="A7807AEA" w:tentative="1">
      <w:start w:val="1"/>
      <w:numFmt w:val="bullet"/>
      <w:lvlText w:val="•"/>
      <w:lvlJc w:val="left"/>
      <w:pPr>
        <w:tabs>
          <w:tab w:val="num" w:pos="2160"/>
        </w:tabs>
        <w:ind w:left="2160" w:hanging="360"/>
      </w:pPr>
      <w:rPr>
        <w:rFonts w:ascii="Arial" w:hAnsi="Arial" w:hint="default"/>
      </w:rPr>
    </w:lvl>
    <w:lvl w:ilvl="3" w:tplc="D9785E68" w:tentative="1">
      <w:start w:val="1"/>
      <w:numFmt w:val="bullet"/>
      <w:lvlText w:val="•"/>
      <w:lvlJc w:val="left"/>
      <w:pPr>
        <w:tabs>
          <w:tab w:val="num" w:pos="2880"/>
        </w:tabs>
        <w:ind w:left="2880" w:hanging="360"/>
      </w:pPr>
      <w:rPr>
        <w:rFonts w:ascii="Arial" w:hAnsi="Arial" w:hint="default"/>
      </w:rPr>
    </w:lvl>
    <w:lvl w:ilvl="4" w:tplc="2C9822FA" w:tentative="1">
      <w:start w:val="1"/>
      <w:numFmt w:val="bullet"/>
      <w:lvlText w:val="•"/>
      <w:lvlJc w:val="left"/>
      <w:pPr>
        <w:tabs>
          <w:tab w:val="num" w:pos="3600"/>
        </w:tabs>
        <w:ind w:left="3600" w:hanging="360"/>
      </w:pPr>
      <w:rPr>
        <w:rFonts w:ascii="Arial" w:hAnsi="Arial" w:hint="default"/>
      </w:rPr>
    </w:lvl>
    <w:lvl w:ilvl="5" w:tplc="1F8C8186" w:tentative="1">
      <w:start w:val="1"/>
      <w:numFmt w:val="bullet"/>
      <w:lvlText w:val="•"/>
      <w:lvlJc w:val="left"/>
      <w:pPr>
        <w:tabs>
          <w:tab w:val="num" w:pos="4320"/>
        </w:tabs>
        <w:ind w:left="4320" w:hanging="360"/>
      </w:pPr>
      <w:rPr>
        <w:rFonts w:ascii="Arial" w:hAnsi="Arial" w:hint="default"/>
      </w:rPr>
    </w:lvl>
    <w:lvl w:ilvl="6" w:tplc="85686DBA" w:tentative="1">
      <w:start w:val="1"/>
      <w:numFmt w:val="bullet"/>
      <w:lvlText w:val="•"/>
      <w:lvlJc w:val="left"/>
      <w:pPr>
        <w:tabs>
          <w:tab w:val="num" w:pos="5040"/>
        </w:tabs>
        <w:ind w:left="5040" w:hanging="360"/>
      </w:pPr>
      <w:rPr>
        <w:rFonts w:ascii="Arial" w:hAnsi="Arial" w:hint="default"/>
      </w:rPr>
    </w:lvl>
    <w:lvl w:ilvl="7" w:tplc="D272D574" w:tentative="1">
      <w:start w:val="1"/>
      <w:numFmt w:val="bullet"/>
      <w:lvlText w:val="•"/>
      <w:lvlJc w:val="left"/>
      <w:pPr>
        <w:tabs>
          <w:tab w:val="num" w:pos="5760"/>
        </w:tabs>
        <w:ind w:left="5760" w:hanging="360"/>
      </w:pPr>
      <w:rPr>
        <w:rFonts w:ascii="Arial" w:hAnsi="Arial" w:hint="default"/>
      </w:rPr>
    </w:lvl>
    <w:lvl w:ilvl="8" w:tplc="735E488E" w:tentative="1">
      <w:start w:val="1"/>
      <w:numFmt w:val="bullet"/>
      <w:lvlText w:val="•"/>
      <w:lvlJc w:val="left"/>
      <w:pPr>
        <w:tabs>
          <w:tab w:val="num" w:pos="6480"/>
        </w:tabs>
        <w:ind w:left="6480" w:hanging="360"/>
      </w:pPr>
      <w:rPr>
        <w:rFonts w:ascii="Arial" w:hAnsi="Arial" w:hint="default"/>
      </w:rPr>
    </w:lvl>
  </w:abstractNum>
  <w:abstractNum w:abstractNumId="9">
    <w:nsid w:val="33CA7C28"/>
    <w:multiLevelType w:val="hybridMultilevel"/>
    <w:tmpl w:val="D2AEE2A4"/>
    <w:lvl w:ilvl="0" w:tplc="3F4252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1056EB"/>
    <w:multiLevelType w:val="hybridMultilevel"/>
    <w:tmpl w:val="6F28C920"/>
    <w:lvl w:ilvl="0" w:tplc="3F4252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E635DA"/>
    <w:multiLevelType w:val="hybridMultilevel"/>
    <w:tmpl w:val="389052E4"/>
    <w:lvl w:ilvl="0" w:tplc="3F4252A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5A922EF"/>
    <w:multiLevelType w:val="hybridMultilevel"/>
    <w:tmpl w:val="AC78273C"/>
    <w:lvl w:ilvl="0" w:tplc="A4BC3832">
      <w:start w:val="1"/>
      <w:numFmt w:val="bullet"/>
      <w:lvlText w:val="•"/>
      <w:lvlJc w:val="left"/>
      <w:pPr>
        <w:tabs>
          <w:tab w:val="num" w:pos="720"/>
        </w:tabs>
        <w:ind w:left="720" w:hanging="360"/>
      </w:pPr>
      <w:rPr>
        <w:rFonts w:ascii="Arial" w:hAnsi="Arial" w:hint="default"/>
      </w:rPr>
    </w:lvl>
    <w:lvl w:ilvl="1" w:tplc="42C6234E">
      <w:start w:val="1"/>
      <w:numFmt w:val="bullet"/>
      <w:lvlText w:val="•"/>
      <w:lvlJc w:val="left"/>
      <w:pPr>
        <w:tabs>
          <w:tab w:val="num" w:pos="1440"/>
        </w:tabs>
        <w:ind w:left="1440" w:hanging="360"/>
      </w:pPr>
      <w:rPr>
        <w:rFonts w:ascii="Arial" w:hAnsi="Arial" w:hint="default"/>
      </w:rPr>
    </w:lvl>
    <w:lvl w:ilvl="2" w:tplc="D6368E8C" w:tentative="1">
      <w:start w:val="1"/>
      <w:numFmt w:val="bullet"/>
      <w:lvlText w:val="•"/>
      <w:lvlJc w:val="left"/>
      <w:pPr>
        <w:tabs>
          <w:tab w:val="num" w:pos="2160"/>
        </w:tabs>
        <w:ind w:left="2160" w:hanging="360"/>
      </w:pPr>
      <w:rPr>
        <w:rFonts w:ascii="Arial" w:hAnsi="Arial" w:hint="default"/>
      </w:rPr>
    </w:lvl>
    <w:lvl w:ilvl="3" w:tplc="F5E4CE70" w:tentative="1">
      <w:start w:val="1"/>
      <w:numFmt w:val="bullet"/>
      <w:lvlText w:val="•"/>
      <w:lvlJc w:val="left"/>
      <w:pPr>
        <w:tabs>
          <w:tab w:val="num" w:pos="2880"/>
        </w:tabs>
        <w:ind w:left="2880" w:hanging="360"/>
      </w:pPr>
      <w:rPr>
        <w:rFonts w:ascii="Arial" w:hAnsi="Arial" w:hint="default"/>
      </w:rPr>
    </w:lvl>
    <w:lvl w:ilvl="4" w:tplc="50EA84EC" w:tentative="1">
      <w:start w:val="1"/>
      <w:numFmt w:val="bullet"/>
      <w:lvlText w:val="•"/>
      <w:lvlJc w:val="left"/>
      <w:pPr>
        <w:tabs>
          <w:tab w:val="num" w:pos="3600"/>
        </w:tabs>
        <w:ind w:left="3600" w:hanging="360"/>
      </w:pPr>
      <w:rPr>
        <w:rFonts w:ascii="Arial" w:hAnsi="Arial" w:hint="default"/>
      </w:rPr>
    </w:lvl>
    <w:lvl w:ilvl="5" w:tplc="D2244B30" w:tentative="1">
      <w:start w:val="1"/>
      <w:numFmt w:val="bullet"/>
      <w:lvlText w:val="•"/>
      <w:lvlJc w:val="left"/>
      <w:pPr>
        <w:tabs>
          <w:tab w:val="num" w:pos="4320"/>
        </w:tabs>
        <w:ind w:left="4320" w:hanging="360"/>
      </w:pPr>
      <w:rPr>
        <w:rFonts w:ascii="Arial" w:hAnsi="Arial" w:hint="default"/>
      </w:rPr>
    </w:lvl>
    <w:lvl w:ilvl="6" w:tplc="FCF623A4" w:tentative="1">
      <w:start w:val="1"/>
      <w:numFmt w:val="bullet"/>
      <w:lvlText w:val="•"/>
      <w:lvlJc w:val="left"/>
      <w:pPr>
        <w:tabs>
          <w:tab w:val="num" w:pos="5040"/>
        </w:tabs>
        <w:ind w:left="5040" w:hanging="360"/>
      </w:pPr>
      <w:rPr>
        <w:rFonts w:ascii="Arial" w:hAnsi="Arial" w:hint="default"/>
      </w:rPr>
    </w:lvl>
    <w:lvl w:ilvl="7" w:tplc="8E70E494" w:tentative="1">
      <w:start w:val="1"/>
      <w:numFmt w:val="bullet"/>
      <w:lvlText w:val="•"/>
      <w:lvlJc w:val="left"/>
      <w:pPr>
        <w:tabs>
          <w:tab w:val="num" w:pos="5760"/>
        </w:tabs>
        <w:ind w:left="5760" w:hanging="360"/>
      </w:pPr>
      <w:rPr>
        <w:rFonts w:ascii="Arial" w:hAnsi="Arial" w:hint="default"/>
      </w:rPr>
    </w:lvl>
    <w:lvl w:ilvl="8" w:tplc="9EACC8FE" w:tentative="1">
      <w:start w:val="1"/>
      <w:numFmt w:val="bullet"/>
      <w:lvlText w:val="•"/>
      <w:lvlJc w:val="left"/>
      <w:pPr>
        <w:tabs>
          <w:tab w:val="num" w:pos="6480"/>
        </w:tabs>
        <w:ind w:left="6480" w:hanging="360"/>
      </w:pPr>
      <w:rPr>
        <w:rFonts w:ascii="Arial" w:hAnsi="Arial" w:hint="default"/>
      </w:rPr>
    </w:lvl>
  </w:abstractNum>
  <w:abstractNum w:abstractNumId="13">
    <w:nsid w:val="58E10715"/>
    <w:multiLevelType w:val="hybridMultilevel"/>
    <w:tmpl w:val="AF1E9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6D47FB"/>
    <w:multiLevelType w:val="hybridMultilevel"/>
    <w:tmpl w:val="015EEE2A"/>
    <w:lvl w:ilvl="0" w:tplc="3F4252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EB2DBD"/>
    <w:multiLevelType w:val="hybridMultilevel"/>
    <w:tmpl w:val="FBA2F81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7B06967"/>
    <w:multiLevelType w:val="hybridMultilevel"/>
    <w:tmpl w:val="9E582CDC"/>
    <w:lvl w:ilvl="0" w:tplc="6422F4E4">
      <w:start w:val="1"/>
      <w:numFmt w:val="bullet"/>
      <w:lvlText w:val="•"/>
      <w:lvlJc w:val="left"/>
      <w:pPr>
        <w:tabs>
          <w:tab w:val="num" w:pos="720"/>
        </w:tabs>
        <w:ind w:left="720" w:hanging="360"/>
      </w:pPr>
      <w:rPr>
        <w:rFonts w:ascii="Arial" w:hAnsi="Arial" w:hint="default"/>
      </w:rPr>
    </w:lvl>
    <w:lvl w:ilvl="1" w:tplc="55E0F272" w:tentative="1">
      <w:start w:val="1"/>
      <w:numFmt w:val="bullet"/>
      <w:lvlText w:val="•"/>
      <w:lvlJc w:val="left"/>
      <w:pPr>
        <w:tabs>
          <w:tab w:val="num" w:pos="1440"/>
        </w:tabs>
        <w:ind w:left="1440" w:hanging="360"/>
      </w:pPr>
      <w:rPr>
        <w:rFonts w:ascii="Arial" w:hAnsi="Arial" w:hint="default"/>
      </w:rPr>
    </w:lvl>
    <w:lvl w:ilvl="2" w:tplc="C82A7CFE" w:tentative="1">
      <w:start w:val="1"/>
      <w:numFmt w:val="bullet"/>
      <w:lvlText w:val="•"/>
      <w:lvlJc w:val="left"/>
      <w:pPr>
        <w:tabs>
          <w:tab w:val="num" w:pos="2160"/>
        </w:tabs>
        <w:ind w:left="2160" w:hanging="360"/>
      </w:pPr>
      <w:rPr>
        <w:rFonts w:ascii="Arial" w:hAnsi="Arial" w:hint="default"/>
      </w:rPr>
    </w:lvl>
    <w:lvl w:ilvl="3" w:tplc="AE5A2366" w:tentative="1">
      <w:start w:val="1"/>
      <w:numFmt w:val="bullet"/>
      <w:lvlText w:val="•"/>
      <w:lvlJc w:val="left"/>
      <w:pPr>
        <w:tabs>
          <w:tab w:val="num" w:pos="2880"/>
        </w:tabs>
        <w:ind w:left="2880" w:hanging="360"/>
      </w:pPr>
      <w:rPr>
        <w:rFonts w:ascii="Arial" w:hAnsi="Arial" w:hint="default"/>
      </w:rPr>
    </w:lvl>
    <w:lvl w:ilvl="4" w:tplc="71BCD58E" w:tentative="1">
      <w:start w:val="1"/>
      <w:numFmt w:val="bullet"/>
      <w:lvlText w:val="•"/>
      <w:lvlJc w:val="left"/>
      <w:pPr>
        <w:tabs>
          <w:tab w:val="num" w:pos="3600"/>
        </w:tabs>
        <w:ind w:left="3600" w:hanging="360"/>
      </w:pPr>
      <w:rPr>
        <w:rFonts w:ascii="Arial" w:hAnsi="Arial" w:hint="default"/>
      </w:rPr>
    </w:lvl>
    <w:lvl w:ilvl="5" w:tplc="3E8AAAD0" w:tentative="1">
      <w:start w:val="1"/>
      <w:numFmt w:val="bullet"/>
      <w:lvlText w:val="•"/>
      <w:lvlJc w:val="left"/>
      <w:pPr>
        <w:tabs>
          <w:tab w:val="num" w:pos="4320"/>
        </w:tabs>
        <w:ind w:left="4320" w:hanging="360"/>
      </w:pPr>
      <w:rPr>
        <w:rFonts w:ascii="Arial" w:hAnsi="Arial" w:hint="default"/>
      </w:rPr>
    </w:lvl>
    <w:lvl w:ilvl="6" w:tplc="74264386" w:tentative="1">
      <w:start w:val="1"/>
      <w:numFmt w:val="bullet"/>
      <w:lvlText w:val="•"/>
      <w:lvlJc w:val="left"/>
      <w:pPr>
        <w:tabs>
          <w:tab w:val="num" w:pos="5040"/>
        </w:tabs>
        <w:ind w:left="5040" w:hanging="360"/>
      </w:pPr>
      <w:rPr>
        <w:rFonts w:ascii="Arial" w:hAnsi="Arial" w:hint="default"/>
      </w:rPr>
    </w:lvl>
    <w:lvl w:ilvl="7" w:tplc="DDD60F84" w:tentative="1">
      <w:start w:val="1"/>
      <w:numFmt w:val="bullet"/>
      <w:lvlText w:val="•"/>
      <w:lvlJc w:val="left"/>
      <w:pPr>
        <w:tabs>
          <w:tab w:val="num" w:pos="5760"/>
        </w:tabs>
        <w:ind w:left="5760" w:hanging="360"/>
      </w:pPr>
      <w:rPr>
        <w:rFonts w:ascii="Arial" w:hAnsi="Arial" w:hint="default"/>
      </w:rPr>
    </w:lvl>
    <w:lvl w:ilvl="8" w:tplc="90AEEEBC" w:tentative="1">
      <w:start w:val="1"/>
      <w:numFmt w:val="bullet"/>
      <w:lvlText w:val="•"/>
      <w:lvlJc w:val="left"/>
      <w:pPr>
        <w:tabs>
          <w:tab w:val="num" w:pos="6480"/>
        </w:tabs>
        <w:ind w:left="6480" w:hanging="360"/>
      </w:pPr>
      <w:rPr>
        <w:rFonts w:ascii="Arial" w:hAnsi="Arial" w:hint="default"/>
      </w:rPr>
    </w:lvl>
  </w:abstractNum>
  <w:abstractNum w:abstractNumId="17">
    <w:nsid w:val="7B0B20DC"/>
    <w:multiLevelType w:val="hybridMultilevel"/>
    <w:tmpl w:val="022EED4C"/>
    <w:lvl w:ilvl="0" w:tplc="3F4252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4955DB"/>
    <w:multiLevelType w:val="multilevel"/>
    <w:tmpl w:val="1438E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24542E"/>
    <w:multiLevelType w:val="hybridMultilevel"/>
    <w:tmpl w:val="4A32C944"/>
    <w:lvl w:ilvl="0" w:tplc="AAD2E534">
      <w:start w:val="1"/>
      <w:numFmt w:val="bullet"/>
      <w:lvlText w:val="•"/>
      <w:lvlJc w:val="left"/>
      <w:pPr>
        <w:tabs>
          <w:tab w:val="num" w:pos="720"/>
        </w:tabs>
        <w:ind w:left="720" w:hanging="360"/>
      </w:pPr>
      <w:rPr>
        <w:rFonts w:ascii="Arial" w:hAnsi="Arial" w:hint="default"/>
      </w:rPr>
    </w:lvl>
    <w:lvl w:ilvl="1" w:tplc="C06EF498" w:tentative="1">
      <w:start w:val="1"/>
      <w:numFmt w:val="bullet"/>
      <w:lvlText w:val="•"/>
      <w:lvlJc w:val="left"/>
      <w:pPr>
        <w:tabs>
          <w:tab w:val="num" w:pos="1440"/>
        </w:tabs>
        <w:ind w:left="1440" w:hanging="360"/>
      </w:pPr>
      <w:rPr>
        <w:rFonts w:ascii="Arial" w:hAnsi="Arial" w:hint="default"/>
      </w:rPr>
    </w:lvl>
    <w:lvl w:ilvl="2" w:tplc="2DB84A34" w:tentative="1">
      <w:start w:val="1"/>
      <w:numFmt w:val="bullet"/>
      <w:lvlText w:val="•"/>
      <w:lvlJc w:val="left"/>
      <w:pPr>
        <w:tabs>
          <w:tab w:val="num" w:pos="2160"/>
        </w:tabs>
        <w:ind w:left="2160" w:hanging="360"/>
      </w:pPr>
      <w:rPr>
        <w:rFonts w:ascii="Arial" w:hAnsi="Arial" w:hint="default"/>
      </w:rPr>
    </w:lvl>
    <w:lvl w:ilvl="3" w:tplc="07209F9A" w:tentative="1">
      <w:start w:val="1"/>
      <w:numFmt w:val="bullet"/>
      <w:lvlText w:val="•"/>
      <w:lvlJc w:val="left"/>
      <w:pPr>
        <w:tabs>
          <w:tab w:val="num" w:pos="2880"/>
        </w:tabs>
        <w:ind w:left="2880" w:hanging="360"/>
      </w:pPr>
      <w:rPr>
        <w:rFonts w:ascii="Arial" w:hAnsi="Arial" w:hint="default"/>
      </w:rPr>
    </w:lvl>
    <w:lvl w:ilvl="4" w:tplc="86A03464" w:tentative="1">
      <w:start w:val="1"/>
      <w:numFmt w:val="bullet"/>
      <w:lvlText w:val="•"/>
      <w:lvlJc w:val="left"/>
      <w:pPr>
        <w:tabs>
          <w:tab w:val="num" w:pos="3600"/>
        </w:tabs>
        <w:ind w:left="3600" w:hanging="360"/>
      </w:pPr>
      <w:rPr>
        <w:rFonts w:ascii="Arial" w:hAnsi="Arial" w:hint="default"/>
      </w:rPr>
    </w:lvl>
    <w:lvl w:ilvl="5" w:tplc="454255D0" w:tentative="1">
      <w:start w:val="1"/>
      <w:numFmt w:val="bullet"/>
      <w:lvlText w:val="•"/>
      <w:lvlJc w:val="left"/>
      <w:pPr>
        <w:tabs>
          <w:tab w:val="num" w:pos="4320"/>
        </w:tabs>
        <w:ind w:left="4320" w:hanging="360"/>
      </w:pPr>
      <w:rPr>
        <w:rFonts w:ascii="Arial" w:hAnsi="Arial" w:hint="default"/>
      </w:rPr>
    </w:lvl>
    <w:lvl w:ilvl="6" w:tplc="7556E93E" w:tentative="1">
      <w:start w:val="1"/>
      <w:numFmt w:val="bullet"/>
      <w:lvlText w:val="•"/>
      <w:lvlJc w:val="left"/>
      <w:pPr>
        <w:tabs>
          <w:tab w:val="num" w:pos="5040"/>
        </w:tabs>
        <w:ind w:left="5040" w:hanging="360"/>
      </w:pPr>
      <w:rPr>
        <w:rFonts w:ascii="Arial" w:hAnsi="Arial" w:hint="default"/>
      </w:rPr>
    </w:lvl>
    <w:lvl w:ilvl="7" w:tplc="91969F60" w:tentative="1">
      <w:start w:val="1"/>
      <w:numFmt w:val="bullet"/>
      <w:lvlText w:val="•"/>
      <w:lvlJc w:val="left"/>
      <w:pPr>
        <w:tabs>
          <w:tab w:val="num" w:pos="5760"/>
        </w:tabs>
        <w:ind w:left="5760" w:hanging="360"/>
      </w:pPr>
      <w:rPr>
        <w:rFonts w:ascii="Arial" w:hAnsi="Arial" w:hint="default"/>
      </w:rPr>
    </w:lvl>
    <w:lvl w:ilvl="8" w:tplc="93EC6BE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4"/>
  </w:num>
  <w:num w:numId="3">
    <w:abstractNumId w:val="5"/>
  </w:num>
  <w:num w:numId="4">
    <w:abstractNumId w:val="13"/>
  </w:num>
  <w:num w:numId="5">
    <w:abstractNumId w:val="3"/>
  </w:num>
  <w:num w:numId="6">
    <w:abstractNumId w:val="15"/>
  </w:num>
  <w:num w:numId="7">
    <w:abstractNumId w:val="2"/>
  </w:num>
  <w:num w:numId="8">
    <w:abstractNumId w:val="12"/>
  </w:num>
  <w:num w:numId="9">
    <w:abstractNumId w:val="6"/>
  </w:num>
  <w:num w:numId="10">
    <w:abstractNumId w:val="17"/>
  </w:num>
  <w:num w:numId="11">
    <w:abstractNumId w:val="10"/>
  </w:num>
  <w:num w:numId="12">
    <w:abstractNumId w:val="9"/>
  </w:num>
  <w:num w:numId="13">
    <w:abstractNumId w:val="16"/>
  </w:num>
  <w:num w:numId="14">
    <w:abstractNumId w:val="8"/>
  </w:num>
  <w:num w:numId="15">
    <w:abstractNumId w:val="19"/>
  </w:num>
  <w:num w:numId="16">
    <w:abstractNumId w:val="1"/>
  </w:num>
  <w:num w:numId="17">
    <w:abstractNumId w:val="11"/>
  </w:num>
  <w:num w:numId="18">
    <w:abstractNumId w:val="7"/>
  </w:num>
  <w:num w:numId="19">
    <w:abstractNumId w:val="1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55C"/>
    <w:rsid w:val="00070034"/>
    <w:rsid w:val="0007711C"/>
    <w:rsid w:val="000A32D2"/>
    <w:rsid w:val="00133DFE"/>
    <w:rsid w:val="00181F78"/>
    <w:rsid w:val="00184871"/>
    <w:rsid w:val="001860E7"/>
    <w:rsid w:val="00193A8C"/>
    <w:rsid w:val="0022347C"/>
    <w:rsid w:val="002D3BA1"/>
    <w:rsid w:val="002E1938"/>
    <w:rsid w:val="00301E51"/>
    <w:rsid w:val="003422D0"/>
    <w:rsid w:val="003C735B"/>
    <w:rsid w:val="003D0709"/>
    <w:rsid w:val="00420A30"/>
    <w:rsid w:val="00441445"/>
    <w:rsid w:val="00482384"/>
    <w:rsid w:val="004A2D16"/>
    <w:rsid w:val="004B54C5"/>
    <w:rsid w:val="004C1428"/>
    <w:rsid w:val="005152A3"/>
    <w:rsid w:val="005B479A"/>
    <w:rsid w:val="0062142F"/>
    <w:rsid w:val="006353C5"/>
    <w:rsid w:val="00636F31"/>
    <w:rsid w:val="0066577A"/>
    <w:rsid w:val="0067613B"/>
    <w:rsid w:val="00705AD2"/>
    <w:rsid w:val="00777687"/>
    <w:rsid w:val="00796DB6"/>
    <w:rsid w:val="007E6582"/>
    <w:rsid w:val="0080755C"/>
    <w:rsid w:val="00854192"/>
    <w:rsid w:val="009210A0"/>
    <w:rsid w:val="00A367A0"/>
    <w:rsid w:val="00A43258"/>
    <w:rsid w:val="00A53443"/>
    <w:rsid w:val="00A80D55"/>
    <w:rsid w:val="00AA171B"/>
    <w:rsid w:val="00BC1337"/>
    <w:rsid w:val="00BC3933"/>
    <w:rsid w:val="00C44E8B"/>
    <w:rsid w:val="00C461C4"/>
    <w:rsid w:val="00C82DB9"/>
    <w:rsid w:val="00CB3D9A"/>
    <w:rsid w:val="00CC4932"/>
    <w:rsid w:val="00D02B4F"/>
    <w:rsid w:val="00D32B37"/>
    <w:rsid w:val="00D50D50"/>
    <w:rsid w:val="00DF7873"/>
    <w:rsid w:val="00E021DD"/>
    <w:rsid w:val="00E32403"/>
    <w:rsid w:val="00E52F1D"/>
    <w:rsid w:val="00E80601"/>
    <w:rsid w:val="00EC7608"/>
    <w:rsid w:val="00EF786A"/>
    <w:rsid w:val="00F53716"/>
    <w:rsid w:val="00F61AC0"/>
    <w:rsid w:val="00F71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shadowcolor="none [1943]" extrusion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libri"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13B"/>
    <w:pPr>
      <w:spacing w:after="200" w:line="276" w:lineRule="auto"/>
    </w:pPr>
    <w:rPr>
      <w:sz w:val="22"/>
      <w:szCs w:val="22"/>
      <w:lang w:bidi="en-US"/>
    </w:rPr>
  </w:style>
  <w:style w:type="paragraph" w:styleId="Heading1">
    <w:name w:val="heading 1"/>
    <w:basedOn w:val="Normal"/>
    <w:next w:val="Normal"/>
    <w:link w:val="Heading1Char"/>
    <w:uiPriority w:val="9"/>
    <w:qFormat/>
    <w:rsid w:val="0067613B"/>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67613B"/>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67613B"/>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67613B"/>
    <w:pPr>
      <w:spacing w:after="0" w:line="271" w:lineRule="auto"/>
      <w:outlineLvl w:val="3"/>
    </w:pPr>
    <w:rPr>
      <w:b/>
      <w:bCs/>
      <w:spacing w:val="5"/>
      <w:sz w:val="24"/>
      <w:szCs w:val="24"/>
    </w:rPr>
  </w:style>
  <w:style w:type="paragraph" w:styleId="Heading5">
    <w:name w:val="heading 5"/>
    <w:basedOn w:val="Normal"/>
    <w:next w:val="Normal"/>
    <w:link w:val="Heading5Char"/>
    <w:uiPriority w:val="9"/>
    <w:unhideWhenUsed/>
    <w:qFormat/>
    <w:rsid w:val="0067613B"/>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67613B"/>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
    <w:semiHidden/>
    <w:unhideWhenUsed/>
    <w:qFormat/>
    <w:rsid w:val="0067613B"/>
    <w:pPr>
      <w:spacing w:after="0"/>
      <w:outlineLvl w:val="6"/>
    </w:pPr>
    <w:rPr>
      <w:b/>
      <w:bCs/>
      <w:i/>
      <w:iCs/>
      <w:color w:val="5A5A5A"/>
      <w:sz w:val="20"/>
      <w:szCs w:val="20"/>
    </w:rPr>
  </w:style>
  <w:style w:type="paragraph" w:styleId="Heading8">
    <w:name w:val="heading 8"/>
    <w:basedOn w:val="Normal"/>
    <w:next w:val="Normal"/>
    <w:link w:val="Heading8Char"/>
    <w:uiPriority w:val="9"/>
    <w:semiHidden/>
    <w:unhideWhenUsed/>
    <w:qFormat/>
    <w:rsid w:val="0067613B"/>
    <w:pPr>
      <w:spacing w:after="0"/>
      <w:outlineLvl w:val="7"/>
    </w:pPr>
    <w:rPr>
      <w:b/>
      <w:bCs/>
      <w:color w:val="7F7F7F"/>
      <w:sz w:val="20"/>
      <w:szCs w:val="20"/>
    </w:rPr>
  </w:style>
  <w:style w:type="paragraph" w:styleId="Heading9">
    <w:name w:val="heading 9"/>
    <w:basedOn w:val="Normal"/>
    <w:next w:val="Normal"/>
    <w:link w:val="Heading9Char"/>
    <w:uiPriority w:val="9"/>
    <w:semiHidden/>
    <w:unhideWhenUsed/>
    <w:qFormat/>
    <w:rsid w:val="0067613B"/>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613B"/>
    <w:rPr>
      <w:smallCaps/>
      <w:spacing w:val="5"/>
      <w:sz w:val="36"/>
      <w:szCs w:val="36"/>
    </w:rPr>
  </w:style>
  <w:style w:type="character" w:customStyle="1" w:styleId="Heading2Char">
    <w:name w:val="Heading 2 Char"/>
    <w:basedOn w:val="DefaultParagraphFont"/>
    <w:link w:val="Heading2"/>
    <w:uiPriority w:val="9"/>
    <w:rsid w:val="0067613B"/>
    <w:rPr>
      <w:smallCaps/>
      <w:sz w:val="28"/>
      <w:szCs w:val="28"/>
    </w:rPr>
  </w:style>
  <w:style w:type="character" w:customStyle="1" w:styleId="Heading3Char">
    <w:name w:val="Heading 3 Char"/>
    <w:basedOn w:val="DefaultParagraphFont"/>
    <w:link w:val="Heading3"/>
    <w:uiPriority w:val="9"/>
    <w:rsid w:val="0067613B"/>
    <w:rPr>
      <w:i/>
      <w:iCs/>
      <w:smallCaps/>
      <w:spacing w:val="5"/>
      <w:sz w:val="26"/>
      <w:szCs w:val="26"/>
    </w:rPr>
  </w:style>
  <w:style w:type="character" w:customStyle="1" w:styleId="Heading4Char">
    <w:name w:val="Heading 4 Char"/>
    <w:basedOn w:val="DefaultParagraphFont"/>
    <w:link w:val="Heading4"/>
    <w:uiPriority w:val="9"/>
    <w:rsid w:val="0067613B"/>
    <w:rPr>
      <w:b/>
      <w:bCs/>
      <w:spacing w:val="5"/>
      <w:sz w:val="24"/>
      <w:szCs w:val="24"/>
    </w:rPr>
  </w:style>
  <w:style w:type="character" w:customStyle="1" w:styleId="Heading5Char">
    <w:name w:val="Heading 5 Char"/>
    <w:basedOn w:val="DefaultParagraphFont"/>
    <w:link w:val="Heading5"/>
    <w:uiPriority w:val="9"/>
    <w:rsid w:val="0067613B"/>
    <w:rPr>
      <w:i/>
      <w:iCs/>
      <w:sz w:val="24"/>
      <w:szCs w:val="24"/>
    </w:rPr>
  </w:style>
  <w:style w:type="character" w:customStyle="1" w:styleId="Heading6Char">
    <w:name w:val="Heading 6 Char"/>
    <w:basedOn w:val="DefaultParagraphFont"/>
    <w:link w:val="Heading6"/>
    <w:uiPriority w:val="9"/>
    <w:semiHidden/>
    <w:rsid w:val="0067613B"/>
    <w:rPr>
      <w:b/>
      <w:bCs/>
      <w:color w:val="595959"/>
      <w:spacing w:val="5"/>
      <w:shd w:val="clear" w:color="auto" w:fill="FFFFFF"/>
    </w:rPr>
  </w:style>
  <w:style w:type="character" w:customStyle="1" w:styleId="Heading7Char">
    <w:name w:val="Heading 7 Char"/>
    <w:basedOn w:val="DefaultParagraphFont"/>
    <w:link w:val="Heading7"/>
    <w:uiPriority w:val="9"/>
    <w:semiHidden/>
    <w:rsid w:val="0067613B"/>
    <w:rPr>
      <w:b/>
      <w:bCs/>
      <w:i/>
      <w:iCs/>
      <w:color w:val="5A5A5A"/>
      <w:sz w:val="20"/>
      <w:szCs w:val="20"/>
    </w:rPr>
  </w:style>
  <w:style w:type="character" w:customStyle="1" w:styleId="Heading8Char">
    <w:name w:val="Heading 8 Char"/>
    <w:basedOn w:val="DefaultParagraphFont"/>
    <w:link w:val="Heading8"/>
    <w:uiPriority w:val="9"/>
    <w:semiHidden/>
    <w:rsid w:val="0067613B"/>
    <w:rPr>
      <w:b/>
      <w:bCs/>
      <w:color w:val="7F7F7F"/>
      <w:sz w:val="20"/>
      <w:szCs w:val="20"/>
    </w:rPr>
  </w:style>
  <w:style w:type="character" w:customStyle="1" w:styleId="Heading9Char">
    <w:name w:val="Heading 9 Char"/>
    <w:basedOn w:val="DefaultParagraphFont"/>
    <w:link w:val="Heading9"/>
    <w:uiPriority w:val="9"/>
    <w:semiHidden/>
    <w:rsid w:val="0067613B"/>
    <w:rPr>
      <w:b/>
      <w:bCs/>
      <w:i/>
      <w:iCs/>
      <w:color w:val="7F7F7F"/>
      <w:sz w:val="18"/>
      <w:szCs w:val="18"/>
    </w:rPr>
  </w:style>
  <w:style w:type="paragraph" w:styleId="Title">
    <w:name w:val="Title"/>
    <w:basedOn w:val="Normal"/>
    <w:next w:val="Normal"/>
    <w:link w:val="TitleChar"/>
    <w:uiPriority w:val="10"/>
    <w:qFormat/>
    <w:rsid w:val="0067613B"/>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67613B"/>
    <w:rPr>
      <w:smallCaps/>
      <w:sz w:val="52"/>
      <w:szCs w:val="52"/>
    </w:rPr>
  </w:style>
  <w:style w:type="paragraph" w:styleId="Subtitle">
    <w:name w:val="Subtitle"/>
    <w:basedOn w:val="Normal"/>
    <w:next w:val="Normal"/>
    <w:link w:val="SubtitleChar"/>
    <w:uiPriority w:val="11"/>
    <w:qFormat/>
    <w:rsid w:val="0067613B"/>
    <w:rPr>
      <w:i/>
      <w:iCs/>
      <w:smallCaps/>
      <w:spacing w:val="10"/>
      <w:sz w:val="28"/>
      <w:szCs w:val="28"/>
    </w:rPr>
  </w:style>
  <w:style w:type="character" w:customStyle="1" w:styleId="SubtitleChar">
    <w:name w:val="Subtitle Char"/>
    <w:basedOn w:val="DefaultParagraphFont"/>
    <w:link w:val="Subtitle"/>
    <w:uiPriority w:val="11"/>
    <w:rsid w:val="0067613B"/>
    <w:rPr>
      <w:i/>
      <w:iCs/>
      <w:smallCaps/>
      <w:spacing w:val="10"/>
      <w:sz w:val="28"/>
      <w:szCs w:val="28"/>
    </w:rPr>
  </w:style>
  <w:style w:type="character" w:styleId="Strong">
    <w:name w:val="Strong"/>
    <w:uiPriority w:val="22"/>
    <w:qFormat/>
    <w:rsid w:val="0067613B"/>
    <w:rPr>
      <w:b/>
      <w:bCs/>
    </w:rPr>
  </w:style>
  <w:style w:type="character" w:styleId="Emphasis">
    <w:name w:val="Emphasis"/>
    <w:uiPriority w:val="20"/>
    <w:qFormat/>
    <w:rsid w:val="0067613B"/>
    <w:rPr>
      <w:b/>
      <w:bCs/>
      <w:i/>
      <w:iCs/>
      <w:spacing w:val="10"/>
    </w:rPr>
  </w:style>
  <w:style w:type="paragraph" w:styleId="NoSpacing">
    <w:name w:val="No Spacing"/>
    <w:basedOn w:val="Normal"/>
    <w:link w:val="NoSpacingChar"/>
    <w:uiPriority w:val="1"/>
    <w:qFormat/>
    <w:rsid w:val="0067613B"/>
    <w:pPr>
      <w:spacing w:after="0" w:line="240" w:lineRule="auto"/>
    </w:pPr>
  </w:style>
  <w:style w:type="character" w:customStyle="1" w:styleId="NoSpacingChar">
    <w:name w:val="No Spacing Char"/>
    <w:basedOn w:val="DefaultParagraphFont"/>
    <w:link w:val="NoSpacing"/>
    <w:uiPriority w:val="1"/>
    <w:rsid w:val="0067613B"/>
  </w:style>
  <w:style w:type="paragraph" w:styleId="ListParagraph">
    <w:name w:val="List Paragraph"/>
    <w:basedOn w:val="Normal"/>
    <w:uiPriority w:val="34"/>
    <w:qFormat/>
    <w:rsid w:val="0067613B"/>
    <w:pPr>
      <w:ind w:left="720"/>
      <w:contextualSpacing/>
    </w:pPr>
  </w:style>
  <w:style w:type="paragraph" w:styleId="Quote">
    <w:name w:val="Quote"/>
    <w:basedOn w:val="Normal"/>
    <w:next w:val="Normal"/>
    <w:link w:val="QuoteChar"/>
    <w:uiPriority w:val="29"/>
    <w:qFormat/>
    <w:rsid w:val="0067613B"/>
    <w:rPr>
      <w:i/>
      <w:iCs/>
    </w:rPr>
  </w:style>
  <w:style w:type="character" w:customStyle="1" w:styleId="QuoteChar">
    <w:name w:val="Quote Char"/>
    <w:basedOn w:val="DefaultParagraphFont"/>
    <w:link w:val="Quote"/>
    <w:uiPriority w:val="29"/>
    <w:rsid w:val="0067613B"/>
    <w:rPr>
      <w:i/>
      <w:iCs/>
    </w:rPr>
  </w:style>
  <w:style w:type="paragraph" w:styleId="IntenseQuote">
    <w:name w:val="Intense Quote"/>
    <w:basedOn w:val="Normal"/>
    <w:next w:val="Normal"/>
    <w:link w:val="IntenseQuoteChar"/>
    <w:uiPriority w:val="30"/>
    <w:qFormat/>
    <w:rsid w:val="0067613B"/>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67613B"/>
    <w:rPr>
      <w:i/>
      <w:iCs/>
    </w:rPr>
  </w:style>
  <w:style w:type="character" w:styleId="SubtleEmphasis">
    <w:name w:val="Subtle Emphasis"/>
    <w:uiPriority w:val="19"/>
    <w:qFormat/>
    <w:rsid w:val="0067613B"/>
    <w:rPr>
      <w:i/>
      <w:iCs/>
    </w:rPr>
  </w:style>
  <w:style w:type="character" w:styleId="IntenseEmphasis">
    <w:name w:val="Intense Emphasis"/>
    <w:uiPriority w:val="21"/>
    <w:qFormat/>
    <w:rsid w:val="0067613B"/>
    <w:rPr>
      <w:b/>
      <w:bCs/>
      <w:i/>
      <w:iCs/>
    </w:rPr>
  </w:style>
  <w:style w:type="character" w:styleId="SubtleReference">
    <w:name w:val="Subtle Reference"/>
    <w:basedOn w:val="DefaultParagraphFont"/>
    <w:uiPriority w:val="31"/>
    <w:qFormat/>
    <w:rsid w:val="0067613B"/>
    <w:rPr>
      <w:smallCaps/>
    </w:rPr>
  </w:style>
  <w:style w:type="character" w:styleId="IntenseReference">
    <w:name w:val="Intense Reference"/>
    <w:uiPriority w:val="32"/>
    <w:qFormat/>
    <w:rsid w:val="0067613B"/>
    <w:rPr>
      <w:b/>
      <w:bCs/>
      <w:smallCaps/>
    </w:rPr>
  </w:style>
  <w:style w:type="character" w:styleId="BookTitle">
    <w:name w:val="Book Title"/>
    <w:basedOn w:val="DefaultParagraphFont"/>
    <w:uiPriority w:val="33"/>
    <w:qFormat/>
    <w:rsid w:val="0067613B"/>
    <w:rPr>
      <w:i/>
      <w:iCs/>
      <w:smallCaps/>
      <w:spacing w:val="5"/>
    </w:rPr>
  </w:style>
  <w:style w:type="paragraph" w:styleId="TOCHeading">
    <w:name w:val="TOC Heading"/>
    <w:basedOn w:val="Heading1"/>
    <w:next w:val="Normal"/>
    <w:uiPriority w:val="39"/>
    <w:semiHidden/>
    <w:unhideWhenUsed/>
    <w:qFormat/>
    <w:rsid w:val="0067613B"/>
    <w:pPr>
      <w:outlineLvl w:val="9"/>
    </w:pPr>
  </w:style>
  <w:style w:type="character" w:styleId="Hyperlink">
    <w:name w:val="Hyperlink"/>
    <w:basedOn w:val="DefaultParagraphFont"/>
    <w:uiPriority w:val="99"/>
    <w:unhideWhenUsed/>
    <w:rsid w:val="00E32403"/>
    <w:rPr>
      <w:color w:val="0000FF"/>
      <w:u w:val="single"/>
    </w:rPr>
  </w:style>
  <w:style w:type="character" w:styleId="FollowedHyperlink">
    <w:name w:val="FollowedHyperlink"/>
    <w:basedOn w:val="DefaultParagraphFont"/>
    <w:uiPriority w:val="99"/>
    <w:semiHidden/>
    <w:unhideWhenUsed/>
    <w:rsid w:val="00E32403"/>
    <w:rPr>
      <w:color w:val="800080"/>
      <w:u w:val="single"/>
    </w:rPr>
  </w:style>
  <w:style w:type="paragraph" w:styleId="BalloonText">
    <w:name w:val="Balloon Text"/>
    <w:basedOn w:val="Normal"/>
    <w:link w:val="BalloonTextChar"/>
    <w:uiPriority w:val="99"/>
    <w:semiHidden/>
    <w:unhideWhenUsed/>
    <w:rsid w:val="00193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A8C"/>
    <w:rPr>
      <w:rFonts w:ascii="Tahoma" w:hAnsi="Tahoma" w:cs="Tahoma"/>
      <w:sz w:val="16"/>
      <w:szCs w:val="16"/>
      <w:lang w:bidi="en-US"/>
    </w:rPr>
  </w:style>
  <w:style w:type="paragraph" w:styleId="NormalWeb">
    <w:name w:val="Normal (Web)"/>
    <w:basedOn w:val="Normal"/>
    <w:uiPriority w:val="99"/>
    <w:semiHidden/>
    <w:unhideWhenUsed/>
    <w:rsid w:val="00F53716"/>
    <w:pPr>
      <w:spacing w:before="100" w:beforeAutospacing="1" w:after="100" w:afterAutospacing="1" w:line="240" w:lineRule="auto"/>
    </w:pPr>
    <w:rPr>
      <w:rFonts w:ascii="Times New Roman" w:eastAsia="Times New Roman" w:hAnsi="Times New Roman"/>
      <w:sz w:val="24"/>
      <w:szCs w:val="24"/>
      <w:lang w:bidi="ar-SA"/>
    </w:rPr>
  </w:style>
  <w:style w:type="table" w:styleId="TableGrid">
    <w:name w:val="Table Grid"/>
    <w:basedOn w:val="TableNormal"/>
    <w:uiPriority w:val="59"/>
    <w:rsid w:val="007E65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libri"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13B"/>
    <w:pPr>
      <w:spacing w:after="200" w:line="276" w:lineRule="auto"/>
    </w:pPr>
    <w:rPr>
      <w:sz w:val="22"/>
      <w:szCs w:val="22"/>
      <w:lang w:bidi="en-US"/>
    </w:rPr>
  </w:style>
  <w:style w:type="paragraph" w:styleId="Heading1">
    <w:name w:val="heading 1"/>
    <w:basedOn w:val="Normal"/>
    <w:next w:val="Normal"/>
    <w:link w:val="Heading1Char"/>
    <w:uiPriority w:val="9"/>
    <w:qFormat/>
    <w:rsid w:val="0067613B"/>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67613B"/>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67613B"/>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67613B"/>
    <w:pPr>
      <w:spacing w:after="0" w:line="271" w:lineRule="auto"/>
      <w:outlineLvl w:val="3"/>
    </w:pPr>
    <w:rPr>
      <w:b/>
      <w:bCs/>
      <w:spacing w:val="5"/>
      <w:sz w:val="24"/>
      <w:szCs w:val="24"/>
    </w:rPr>
  </w:style>
  <w:style w:type="paragraph" w:styleId="Heading5">
    <w:name w:val="heading 5"/>
    <w:basedOn w:val="Normal"/>
    <w:next w:val="Normal"/>
    <w:link w:val="Heading5Char"/>
    <w:uiPriority w:val="9"/>
    <w:unhideWhenUsed/>
    <w:qFormat/>
    <w:rsid w:val="0067613B"/>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67613B"/>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
    <w:semiHidden/>
    <w:unhideWhenUsed/>
    <w:qFormat/>
    <w:rsid w:val="0067613B"/>
    <w:pPr>
      <w:spacing w:after="0"/>
      <w:outlineLvl w:val="6"/>
    </w:pPr>
    <w:rPr>
      <w:b/>
      <w:bCs/>
      <w:i/>
      <w:iCs/>
      <w:color w:val="5A5A5A"/>
      <w:sz w:val="20"/>
      <w:szCs w:val="20"/>
    </w:rPr>
  </w:style>
  <w:style w:type="paragraph" w:styleId="Heading8">
    <w:name w:val="heading 8"/>
    <w:basedOn w:val="Normal"/>
    <w:next w:val="Normal"/>
    <w:link w:val="Heading8Char"/>
    <w:uiPriority w:val="9"/>
    <w:semiHidden/>
    <w:unhideWhenUsed/>
    <w:qFormat/>
    <w:rsid w:val="0067613B"/>
    <w:pPr>
      <w:spacing w:after="0"/>
      <w:outlineLvl w:val="7"/>
    </w:pPr>
    <w:rPr>
      <w:b/>
      <w:bCs/>
      <w:color w:val="7F7F7F"/>
      <w:sz w:val="20"/>
      <w:szCs w:val="20"/>
    </w:rPr>
  </w:style>
  <w:style w:type="paragraph" w:styleId="Heading9">
    <w:name w:val="heading 9"/>
    <w:basedOn w:val="Normal"/>
    <w:next w:val="Normal"/>
    <w:link w:val="Heading9Char"/>
    <w:uiPriority w:val="9"/>
    <w:semiHidden/>
    <w:unhideWhenUsed/>
    <w:qFormat/>
    <w:rsid w:val="0067613B"/>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613B"/>
    <w:rPr>
      <w:smallCaps/>
      <w:spacing w:val="5"/>
      <w:sz w:val="36"/>
      <w:szCs w:val="36"/>
    </w:rPr>
  </w:style>
  <w:style w:type="character" w:customStyle="1" w:styleId="Heading2Char">
    <w:name w:val="Heading 2 Char"/>
    <w:basedOn w:val="DefaultParagraphFont"/>
    <w:link w:val="Heading2"/>
    <w:uiPriority w:val="9"/>
    <w:rsid w:val="0067613B"/>
    <w:rPr>
      <w:smallCaps/>
      <w:sz w:val="28"/>
      <w:szCs w:val="28"/>
    </w:rPr>
  </w:style>
  <w:style w:type="character" w:customStyle="1" w:styleId="Heading3Char">
    <w:name w:val="Heading 3 Char"/>
    <w:basedOn w:val="DefaultParagraphFont"/>
    <w:link w:val="Heading3"/>
    <w:uiPriority w:val="9"/>
    <w:rsid w:val="0067613B"/>
    <w:rPr>
      <w:i/>
      <w:iCs/>
      <w:smallCaps/>
      <w:spacing w:val="5"/>
      <w:sz w:val="26"/>
      <w:szCs w:val="26"/>
    </w:rPr>
  </w:style>
  <w:style w:type="character" w:customStyle="1" w:styleId="Heading4Char">
    <w:name w:val="Heading 4 Char"/>
    <w:basedOn w:val="DefaultParagraphFont"/>
    <w:link w:val="Heading4"/>
    <w:uiPriority w:val="9"/>
    <w:rsid w:val="0067613B"/>
    <w:rPr>
      <w:b/>
      <w:bCs/>
      <w:spacing w:val="5"/>
      <w:sz w:val="24"/>
      <w:szCs w:val="24"/>
    </w:rPr>
  </w:style>
  <w:style w:type="character" w:customStyle="1" w:styleId="Heading5Char">
    <w:name w:val="Heading 5 Char"/>
    <w:basedOn w:val="DefaultParagraphFont"/>
    <w:link w:val="Heading5"/>
    <w:uiPriority w:val="9"/>
    <w:rsid w:val="0067613B"/>
    <w:rPr>
      <w:i/>
      <w:iCs/>
      <w:sz w:val="24"/>
      <w:szCs w:val="24"/>
    </w:rPr>
  </w:style>
  <w:style w:type="character" w:customStyle="1" w:styleId="Heading6Char">
    <w:name w:val="Heading 6 Char"/>
    <w:basedOn w:val="DefaultParagraphFont"/>
    <w:link w:val="Heading6"/>
    <w:uiPriority w:val="9"/>
    <w:semiHidden/>
    <w:rsid w:val="0067613B"/>
    <w:rPr>
      <w:b/>
      <w:bCs/>
      <w:color w:val="595959"/>
      <w:spacing w:val="5"/>
      <w:shd w:val="clear" w:color="auto" w:fill="FFFFFF"/>
    </w:rPr>
  </w:style>
  <w:style w:type="character" w:customStyle="1" w:styleId="Heading7Char">
    <w:name w:val="Heading 7 Char"/>
    <w:basedOn w:val="DefaultParagraphFont"/>
    <w:link w:val="Heading7"/>
    <w:uiPriority w:val="9"/>
    <w:semiHidden/>
    <w:rsid w:val="0067613B"/>
    <w:rPr>
      <w:b/>
      <w:bCs/>
      <w:i/>
      <w:iCs/>
      <w:color w:val="5A5A5A"/>
      <w:sz w:val="20"/>
      <w:szCs w:val="20"/>
    </w:rPr>
  </w:style>
  <w:style w:type="character" w:customStyle="1" w:styleId="Heading8Char">
    <w:name w:val="Heading 8 Char"/>
    <w:basedOn w:val="DefaultParagraphFont"/>
    <w:link w:val="Heading8"/>
    <w:uiPriority w:val="9"/>
    <w:semiHidden/>
    <w:rsid w:val="0067613B"/>
    <w:rPr>
      <w:b/>
      <w:bCs/>
      <w:color w:val="7F7F7F"/>
      <w:sz w:val="20"/>
      <w:szCs w:val="20"/>
    </w:rPr>
  </w:style>
  <w:style w:type="character" w:customStyle="1" w:styleId="Heading9Char">
    <w:name w:val="Heading 9 Char"/>
    <w:basedOn w:val="DefaultParagraphFont"/>
    <w:link w:val="Heading9"/>
    <w:uiPriority w:val="9"/>
    <w:semiHidden/>
    <w:rsid w:val="0067613B"/>
    <w:rPr>
      <w:b/>
      <w:bCs/>
      <w:i/>
      <w:iCs/>
      <w:color w:val="7F7F7F"/>
      <w:sz w:val="18"/>
      <w:szCs w:val="18"/>
    </w:rPr>
  </w:style>
  <w:style w:type="paragraph" w:styleId="Title">
    <w:name w:val="Title"/>
    <w:basedOn w:val="Normal"/>
    <w:next w:val="Normal"/>
    <w:link w:val="TitleChar"/>
    <w:uiPriority w:val="10"/>
    <w:qFormat/>
    <w:rsid w:val="0067613B"/>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67613B"/>
    <w:rPr>
      <w:smallCaps/>
      <w:sz w:val="52"/>
      <w:szCs w:val="52"/>
    </w:rPr>
  </w:style>
  <w:style w:type="paragraph" w:styleId="Subtitle">
    <w:name w:val="Subtitle"/>
    <w:basedOn w:val="Normal"/>
    <w:next w:val="Normal"/>
    <w:link w:val="SubtitleChar"/>
    <w:uiPriority w:val="11"/>
    <w:qFormat/>
    <w:rsid w:val="0067613B"/>
    <w:rPr>
      <w:i/>
      <w:iCs/>
      <w:smallCaps/>
      <w:spacing w:val="10"/>
      <w:sz w:val="28"/>
      <w:szCs w:val="28"/>
    </w:rPr>
  </w:style>
  <w:style w:type="character" w:customStyle="1" w:styleId="SubtitleChar">
    <w:name w:val="Subtitle Char"/>
    <w:basedOn w:val="DefaultParagraphFont"/>
    <w:link w:val="Subtitle"/>
    <w:uiPriority w:val="11"/>
    <w:rsid w:val="0067613B"/>
    <w:rPr>
      <w:i/>
      <w:iCs/>
      <w:smallCaps/>
      <w:spacing w:val="10"/>
      <w:sz w:val="28"/>
      <w:szCs w:val="28"/>
    </w:rPr>
  </w:style>
  <w:style w:type="character" w:styleId="Strong">
    <w:name w:val="Strong"/>
    <w:uiPriority w:val="22"/>
    <w:qFormat/>
    <w:rsid w:val="0067613B"/>
    <w:rPr>
      <w:b/>
      <w:bCs/>
    </w:rPr>
  </w:style>
  <w:style w:type="character" w:styleId="Emphasis">
    <w:name w:val="Emphasis"/>
    <w:uiPriority w:val="20"/>
    <w:qFormat/>
    <w:rsid w:val="0067613B"/>
    <w:rPr>
      <w:b/>
      <w:bCs/>
      <w:i/>
      <w:iCs/>
      <w:spacing w:val="10"/>
    </w:rPr>
  </w:style>
  <w:style w:type="paragraph" w:styleId="NoSpacing">
    <w:name w:val="No Spacing"/>
    <w:basedOn w:val="Normal"/>
    <w:link w:val="NoSpacingChar"/>
    <w:uiPriority w:val="1"/>
    <w:qFormat/>
    <w:rsid w:val="0067613B"/>
    <w:pPr>
      <w:spacing w:after="0" w:line="240" w:lineRule="auto"/>
    </w:pPr>
  </w:style>
  <w:style w:type="character" w:customStyle="1" w:styleId="NoSpacingChar">
    <w:name w:val="No Spacing Char"/>
    <w:basedOn w:val="DefaultParagraphFont"/>
    <w:link w:val="NoSpacing"/>
    <w:uiPriority w:val="1"/>
    <w:rsid w:val="0067613B"/>
  </w:style>
  <w:style w:type="paragraph" w:styleId="ListParagraph">
    <w:name w:val="List Paragraph"/>
    <w:basedOn w:val="Normal"/>
    <w:uiPriority w:val="34"/>
    <w:qFormat/>
    <w:rsid w:val="0067613B"/>
    <w:pPr>
      <w:ind w:left="720"/>
      <w:contextualSpacing/>
    </w:pPr>
  </w:style>
  <w:style w:type="paragraph" w:styleId="Quote">
    <w:name w:val="Quote"/>
    <w:basedOn w:val="Normal"/>
    <w:next w:val="Normal"/>
    <w:link w:val="QuoteChar"/>
    <w:uiPriority w:val="29"/>
    <w:qFormat/>
    <w:rsid w:val="0067613B"/>
    <w:rPr>
      <w:i/>
      <w:iCs/>
    </w:rPr>
  </w:style>
  <w:style w:type="character" w:customStyle="1" w:styleId="QuoteChar">
    <w:name w:val="Quote Char"/>
    <w:basedOn w:val="DefaultParagraphFont"/>
    <w:link w:val="Quote"/>
    <w:uiPriority w:val="29"/>
    <w:rsid w:val="0067613B"/>
    <w:rPr>
      <w:i/>
      <w:iCs/>
    </w:rPr>
  </w:style>
  <w:style w:type="paragraph" w:styleId="IntenseQuote">
    <w:name w:val="Intense Quote"/>
    <w:basedOn w:val="Normal"/>
    <w:next w:val="Normal"/>
    <w:link w:val="IntenseQuoteChar"/>
    <w:uiPriority w:val="30"/>
    <w:qFormat/>
    <w:rsid w:val="0067613B"/>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67613B"/>
    <w:rPr>
      <w:i/>
      <w:iCs/>
    </w:rPr>
  </w:style>
  <w:style w:type="character" w:styleId="SubtleEmphasis">
    <w:name w:val="Subtle Emphasis"/>
    <w:uiPriority w:val="19"/>
    <w:qFormat/>
    <w:rsid w:val="0067613B"/>
    <w:rPr>
      <w:i/>
      <w:iCs/>
    </w:rPr>
  </w:style>
  <w:style w:type="character" w:styleId="IntenseEmphasis">
    <w:name w:val="Intense Emphasis"/>
    <w:uiPriority w:val="21"/>
    <w:qFormat/>
    <w:rsid w:val="0067613B"/>
    <w:rPr>
      <w:b/>
      <w:bCs/>
      <w:i/>
      <w:iCs/>
    </w:rPr>
  </w:style>
  <w:style w:type="character" w:styleId="SubtleReference">
    <w:name w:val="Subtle Reference"/>
    <w:basedOn w:val="DefaultParagraphFont"/>
    <w:uiPriority w:val="31"/>
    <w:qFormat/>
    <w:rsid w:val="0067613B"/>
    <w:rPr>
      <w:smallCaps/>
    </w:rPr>
  </w:style>
  <w:style w:type="character" w:styleId="IntenseReference">
    <w:name w:val="Intense Reference"/>
    <w:uiPriority w:val="32"/>
    <w:qFormat/>
    <w:rsid w:val="0067613B"/>
    <w:rPr>
      <w:b/>
      <w:bCs/>
      <w:smallCaps/>
    </w:rPr>
  </w:style>
  <w:style w:type="character" w:styleId="BookTitle">
    <w:name w:val="Book Title"/>
    <w:basedOn w:val="DefaultParagraphFont"/>
    <w:uiPriority w:val="33"/>
    <w:qFormat/>
    <w:rsid w:val="0067613B"/>
    <w:rPr>
      <w:i/>
      <w:iCs/>
      <w:smallCaps/>
      <w:spacing w:val="5"/>
    </w:rPr>
  </w:style>
  <w:style w:type="paragraph" w:styleId="TOCHeading">
    <w:name w:val="TOC Heading"/>
    <w:basedOn w:val="Heading1"/>
    <w:next w:val="Normal"/>
    <w:uiPriority w:val="39"/>
    <w:semiHidden/>
    <w:unhideWhenUsed/>
    <w:qFormat/>
    <w:rsid w:val="0067613B"/>
    <w:pPr>
      <w:outlineLvl w:val="9"/>
    </w:pPr>
  </w:style>
  <w:style w:type="character" w:styleId="Hyperlink">
    <w:name w:val="Hyperlink"/>
    <w:basedOn w:val="DefaultParagraphFont"/>
    <w:uiPriority w:val="99"/>
    <w:unhideWhenUsed/>
    <w:rsid w:val="00E32403"/>
    <w:rPr>
      <w:color w:val="0000FF"/>
      <w:u w:val="single"/>
    </w:rPr>
  </w:style>
  <w:style w:type="character" w:styleId="FollowedHyperlink">
    <w:name w:val="FollowedHyperlink"/>
    <w:basedOn w:val="DefaultParagraphFont"/>
    <w:uiPriority w:val="99"/>
    <w:semiHidden/>
    <w:unhideWhenUsed/>
    <w:rsid w:val="00E32403"/>
    <w:rPr>
      <w:color w:val="800080"/>
      <w:u w:val="single"/>
    </w:rPr>
  </w:style>
  <w:style w:type="paragraph" w:styleId="BalloonText">
    <w:name w:val="Balloon Text"/>
    <w:basedOn w:val="Normal"/>
    <w:link w:val="BalloonTextChar"/>
    <w:uiPriority w:val="99"/>
    <w:semiHidden/>
    <w:unhideWhenUsed/>
    <w:rsid w:val="00193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A8C"/>
    <w:rPr>
      <w:rFonts w:ascii="Tahoma" w:hAnsi="Tahoma" w:cs="Tahoma"/>
      <w:sz w:val="16"/>
      <w:szCs w:val="16"/>
      <w:lang w:bidi="en-US"/>
    </w:rPr>
  </w:style>
  <w:style w:type="paragraph" w:styleId="NormalWeb">
    <w:name w:val="Normal (Web)"/>
    <w:basedOn w:val="Normal"/>
    <w:uiPriority w:val="99"/>
    <w:semiHidden/>
    <w:unhideWhenUsed/>
    <w:rsid w:val="00F53716"/>
    <w:pPr>
      <w:spacing w:before="100" w:beforeAutospacing="1" w:after="100" w:afterAutospacing="1" w:line="240" w:lineRule="auto"/>
    </w:pPr>
    <w:rPr>
      <w:rFonts w:ascii="Times New Roman" w:eastAsia="Times New Roman" w:hAnsi="Times New Roman"/>
      <w:sz w:val="24"/>
      <w:szCs w:val="24"/>
      <w:lang w:bidi="ar-SA"/>
    </w:rPr>
  </w:style>
  <w:style w:type="table" w:styleId="TableGrid">
    <w:name w:val="Table Grid"/>
    <w:basedOn w:val="TableNormal"/>
    <w:uiPriority w:val="59"/>
    <w:rsid w:val="007E65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44433">
      <w:bodyDiv w:val="1"/>
      <w:marLeft w:val="0"/>
      <w:marRight w:val="0"/>
      <w:marTop w:val="0"/>
      <w:marBottom w:val="0"/>
      <w:divBdr>
        <w:top w:val="none" w:sz="0" w:space="0" w:color="auto"/>
        <w:left w:val="none" w:sz="0" w:space="0" w:color="auto"/>
        <w:bottom w:val="none" w:sz="0" w:space="0" w:color="auto"/>
        <w:right w:val="none" w:sz="0" w:space="0" w:color="auto"/>
      </w:divBdr>
    </w:div>
    <w:div w:id="655885060">
      <w:bodyDiv w:val="1"/>
      <w:marLeft w:val="0"/>
      <w:marRight w:val="0"/>
      <w:marTop w:val="0"/>
      <w:marBottom w:val="0"/>
      <w:divBdr>
        <w:top w:val="none" w:sz="0" w:space="0" w:color="auto"/>
        <w:left w:val="none" w:sz="0" w:space="0" w:color="auto"/>
        <w:bottom w:val="none" w:sz="0" w:space="0" w:color="auto"/>
        <w:right w:val="none" w:sz="0" w:space="0" w:color="auto"/>
      </w:divBdr>
    </w:div>
    <w:div w:id="765805775">
      <w:bodyDiv w:val="1"/>
      <w:marLeft w:val="0"/>
      <w:marRight w:val="0"/>
      <w:marTop w:val="0"/>
      <w:marBottom w:val="0"/>
      <w:divBdr>
        <w:top w:val="none" w:sz="0" w:space="0" w:color="auto"/>
        <w:left w:val="none" w:sz="0" w:space="0" w:color="auto"/>
        <w:bottom w:val="none" w:sz="0" w:space="0" w:color="auto"/>
        <w:right w:val="none" w:sz="0" w:space="0" w:color="auto"/>
      </w:divBdr>
    </w:div>
    <w:div w:id="861240899">
      <w:bodyDiv w:val="1"/>
      <w:marLeft w:val="0"/>
      <w:marRight w:val="0"/>
      <w:marTop w:val="0"/>
      <w:marBottom w:val="0"/>
      <w:divBdr>
        <w:top w:val="none" w:sz="0" w:space="0" w:color="auto"/>
        <w:left w:val="none" w:sz="0" w:space="0" w:color="auto"/>
        <w:bottom w:val="none" w:sz="0" w:space="0" w:color="auto"/>
        <w:right w:val="none" w:sz="0" w:space="0" w:color="auto"/>
      </w:divBdr>
    </w:div>
    <w:div w:id="1078211409">
      <w:bodyDiv w:val="1"/>
      <w:marLeft w:val="0"/>
      <w:marRight w:val="0"/>
      <w:marTop w:val="0"/>
      <w:marBottom w:val="0"/>
      <w:divBdr>
        <w:top w:val="none" w:sz="0" w:space="0" w:color="auto"/>
        <w:left w:val="none" w:sz="0" w:space="0" w:color="auto"/>
        <w:bottom w:val="none" w:sz="0" w:space="0" w:color="auto"/>
        <w:right w:val="none" w:sz="0" w:space="0" w:color="auto"/>
      </w:divBdr>
    </w:div>
    <w:div w:id="1190726415">
      <w:bodyDiv w:val="1"/>
      <w:marLeft w:val="0"/>
      <w:marRight w:val="0"/>
      <w:marTop w:val="0"/>
      <w:marBottom w:val="0"/>
      <w:divBdr>
        <w:top w:val="none" w:sz="0" w:space="0" w:color="auto"/>
        <w:left w:val="none" w:sz="0" w:space="0" w:color="auto"/>
        <w:bottom w:val="none" w:sz="0" w:space="0" w:color="auto"/>
        <w:right w:val="none" w:sz="0" w:space="0" w:color="auto"/>
      </w:divBdr>
    </w:div>
    <w:div w:id="1535313079">
      <w:bodyDiv w:val="1"/>
      <w:marLeft w:val="0"/>
      <w:marRight w:val="0"/>
      <w:marTop w:val="0"/>
      <w:marBottom w:val="0"/>
      <w:divBdr>
        <w:top w:val="none" w:sz="0" w:space="0" w:color="auto"/>
        <w:left w:val="none" w:sz="0" w:space="0" w:color="auto"/>
        <w:bottom w:val="none" w:sz="0" w:space="0" w:color="auto"/>
        <w:right w:val="none" w:sz="0" w:space="0" w:color="auto"/>
      </w:divBdr>
      <w:divsChild>
        <w:div w:id="97920430">
          <w:marLeft w:val="720"/>
          <w:marRight w:val="0"/>
          <w:marTop w:val="0"/>
          <w:marBottom w:val="0"/>
          <w:divBdr>
            <w:top w:val="none" w:sz="0" w:space="0" w:color="auto"/>
            <w:left w:val="none" w:sz="0" w:space="0" w:color="auto"/>
            <w:bottom w:val="none" w:sz="0" w:space="0" w:color="auto"/>
            <w:right w:val="none" w:sz="0" w:space="0" w:color="auto"/>
          </w:divBdr>
        </w:div>
        <w:div w:id="282658762">
          <w:marLeft w:val="720"/>
          <w:marRight w:val="0"/>
          <w:marTop w:val="0"/>
          <w:marBottom w:val="0"/>
          <w:divBdr>
            <w:top w:val="none" w:sz="0" w:space="0" w:color="auto"/>
            <w:left w:val="none" w:sz="0" w:space="0" w:color="auto"/>
            <w:bottom w:val="none" w:sz="0" w:space="0" w:color="auto"/>
            <w:right w:val="none" w:sz="0" w:space="0" w:color="auto"/>
          </w:divBdr>
        </w:div>
        <w:div w:id="379861268">
          <w:marLeft w:val="720"/>
          <w:marRight w:val="0"/>
          <w:marTop w:val="0"/>
          <w:marBottom w:val="0"/>
          <w:divBdr>
            <w:top w:val="none" w:sz="0" w:space="0" w:color="auto"/>
            <w:left w:val="none" w:sz="0" w:space="0" w:color="auto"/>
            <w:bottom w:val="none" w:sz="0" w:space="0" w:color="auto"/>
            <w:right w:val="none" w:sz="0" w:space="0" w:color="auto"/>
          </w:divBdr>
        </w:div>
        <w:div w:id="622734531">
          <w:marLeft w:val="720"/>
          <w:marRight w:val="0"/>
          <w:marTop w:val="0"/>
          <w:marBottom w:val="0"/>
          <w:divBdr>
            <w:top w:val="none" w:sz="0" w:space="0" w:color="auto"/>
            <w:left w:val="none" w:sz="0" w:space="0" w:color="auto"/>
            <w:bottom w:val="none" w:sz="0" w:space="0" w:color="auto"/>
            <w:right w:val="none" w:sz="0" w:space="0" w:color="auto"/>
          </w:divBdr>
        </w:div>
        <w:div w:id="937829583">
          <w:marLeft w:val="720"/>
          <w:marRight w:val="0"/>
          <w:marTop w:val="0"/>
          <w:marBottom w:val="0"/>
          <w:divBdr>
            <w:top w:val="none" w:sz="0" w:space="0" w:color="auto"/>
            <w:left w:val="none" w:sz="0" w:space="0" w:color="auto"/>
            <w:bottom w:val="none" w:sz="0" w:space="0" w:color="auto"/>
            <w:right w:val="none" w:sz="0" w:space="0" w:color="auto"/>
          </w:divBdr>
        </w:div>
        <w:div w:id="1321884387">
          <w:marLeft w:val="720"/>
          <w:marRight w:val="0"/>
          <w:marTop w:val="0"/>
          <w:marBottom w:val="0"/>
          <w:divBdr>
            <w:top w:val="none" w:sz="0" w:space="0" w:color="auto"/>
            <w:left w:val="none" w:sz="0" w:space="0" w:color="auto"/>
            <w:bottom w:val="none" w:sz="0" w:space="0" w:color="auto"/>
            <w:right w:val="none" w:sz="0" w:space="0" w:color="auto"/>
          </w:divBdr>
        </w:div>
        <w:div w:id="1483497363">
          <w:marLeft w:val="720"/>
          <w:marRight w:val="0"/>
          <w:marTop w:val="0"/>
          <w:marBottom w:val="0"/>
          <w:divBdr>
            <w:top w:val="none" w:sz="0" w:space="0" w:color="auto"/>
            <w:left w:val="none" w:sz="0" w:space="0" w:color="auto"/>
            <w:bottom w:val="none" w:sz="0" w:space="0" w:color="auto"/>
            <w:right w:val="none" w:sz="0" w:space="0" w:color="auto"/>
          </w:divBdr>
        </w:div>
        <w:div w:id="1595355776">
          <w:marLeft w:val="720"/>
          <w:marRight w:val="0"/>
          <w:marTop w:val="0"/>
          <w:marBottom w:val="0"/>
          <w:divBdr>
            <w:top w:val="none" w:sz="0" w:space="0" w:color="auto"/>
            <w:left w:val="none" w:sz="0" w:space="0" w:color="auto"/>
            <w:bottom w:val="none" w:sz="0" w:space="0" w:color="auto"/>
            <w:right w:val="none" w:sz="0" w:space="0" w:color="auto"/>
          </w:divBdr>
        </w:div>
        <w:div w:id="1635716173">
          <w:marLeft w:val="720"/>
          <w:marRight w:val="0"/>
          <w:marTop w:val="0"/>
          <w:marBottom w:val="0"/>
          <w:divBdr>
            <w:top w:val="none" w:sz="0" w:space="0" w:color="auto"/>
            <w:left w:val="none" w:sz="0" w:space="0" w:color="auto"/>
            <w:bottom w:val="none" w:sz="0" w:space="0" w:color="auto"/>
            <w:right w:val="none" w:sz="0" w:space="0" w:color="auto"/>
          </w:divBdr>
        </w:div>
        <w:div w:id="2007438858">
          <w:marLeft w:val="720"/>
          <w:marRight w:val="0"/>
          <w:marTop w:val="0"/>
          <w:marBottom w:val="0"/>
          <w:divBdr>
            <w:top w:val="none" w:sz="0" w:space="0" w:color="auto"/>
            <w:left w:val="none" w:sz="0" w:space="0" w:color="auto"/>
            <w:bottom w:val="none" w:sz="0" w:space="0" w:color="auto"/>
            <w:right w:val="none" w:sz="0" w:space="0" w:color="auto"/>
          </w:divBdr>
        </w:div>
        <w:div w:id="209639286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cu.edu/student-life/division-of-student-affairs/departments/student-health-services/student-health-insurance/voluntary-enrollment.asp" TargetMode="External"/><Relationship Id="rId13" Type="http://schemas.openxmlformats.org/officeDocument/2006/relationships/hyperlink" Target="http://www.wcu.edu/student-life/division-of-student-affairs/departments/student-health-services/student-health-insurance/how-to-waive.asp"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cu.edu/student-life/division-of-student-affairs/departments/student-health-services/immunization-information/index.asp" TargetMode="External"/><Relationship Id="rId12" Type="http://schemas.openxmlformats.org/officeDocument/2006/relationships/hyperlink" Target="http://www.wcu.edu/student-life/division-of-student-affairs/departments/student-health-services/student-health-insurance/index.asp" TargetMode="External"/><Relationship Id="rId17" Type="http://schemas.openxmlformats.org/officeDocument/2006/relationships/hyperlink" Target="http://www.wcu.edu/student-life/division-of-student-affairs/departments/student-health-services/appointments-and-services/emergency-medical-services-ems/index.asp" TargetMode="External"/><Relationship Id="rId2" Type="http://schemas.openxmlformats.org/officeDocument/2006/relationships/styles" Target="styles.xml"/><Relationship Id="rId16" Type="http://schemas.openxmlformats.org/officeDocument/2006/relationships/hyperlink" Target="https://cathealth.wcu.edu/"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wcu.edu/student-life/division-of-student-affairs/departments/student-health-services/immunization-information/index.asp" TargetMode="External"/><Relationship Id="rId5" Type="http://schemas.openxmlformats.org/officeDocument/2006/relationships/webSettings" Target="webSettings.xml"/><Relationship Id="rId15" Type="http://schemas.openxmlformats.org/officeDocument/2006/relationships/hyperlink" Target="#FAQ"/><Relationship Id="rId10" Type="http://schemas.openxmlformats.org/officeDocument/2006/relationships/hyperlink" Target="http://www.wcu.edu/student-life/division-of-student-affairs/departments/student-health-services/index.as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cu.edu/student-life/division-of-student-affairs/departments/student-health-services/student-health-insurance/how-to-waive.asp" TargetMode="External"/><Relationship Id="rId14" Type="http://schemas.openxmlformats.org/officeDocument/2006/relationships/hyperlink" Target="http://www.wcu.edu/student-life/division-of-student-affairs/departments/student-health-services/student-health-insurance/voluntary-enrollmen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5495</TotalTime>
  <Pages>7</Pages>
  <Words>1856</Words>
  <Characters>10584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12416</CharactersWithSpaces>
  <SharedDoc>false</SharedDoc>
  <HLinks>
    <vt:vector size="120" baseType="variant">
      <vt:variant>
        <vt:i4>1900558</vt:i4>
      </vt:variant>
      <vt:variant>
        <vt:i4>30</vt:i4>
      </vt:variant>
      <vt:variant>
        <vt:i4>0</vt:i4>
      </vt:variant>
      <vt:variant>
        <vt:i4>5</vt:i4>
      </vt:variant>
      <vt:variant>
        <vt:lpwstr>http://www.wcu.edu/12773.asp</vt:lpwstr>
      </vt:variant>
      <vt:variant>
        <vt:lpwstr/>
      </vt:variant>
      <vt:variant>
        <vt:i4>6684727</vt:i4>
      </vt:variant>
      <vt:variant>
        <vt:i4>27</vt:i4>
      </vt:variant>
      <vt:variant>
        <vt:i4>0</vt:i4>
      </vt:variant>
      <vt:variant>
        <vt:i4>5</vt:i4>
      </vt:variant>
      <vt:variant>
        <vt:lpwstr>http://www.wcu.edu/7858.asp</vt:lpwstr>
      </vt:variant>
      <vt:variant>
        <vt:lpwstr/>
      </vt:variant>
      <vt:variant>
        <vt:i4>6684730</vt:i4>
      </vt:variant>
      <vt:variant>
        <vt:i4>24</vt:i4>
      </vt:variant>
      <vt:variant>
        <vt:i4>0</vt:i4>
      </vt:variant>
      <vt:variant>
        <vt:i4>5</vt:i4>
      </vt:variant>
      <vt:variant>
        <vt:lpwstr>http://www.wcu.edu/7855.asp</vt:lpwstr>
      </vt:variant>
      <vt:variant>
        <vt:lpwstr/>
      </vt:variant>
      <vt:variant>
        <vt:i4>7143525</vt:i4>
      </vt:variant>
      <vt:variant>
        <vt:i4>21</vt:i4>
      </vt:variant>
      <vt:variant>
        <vt:i4>0</vt:i4>
      </vt:variant>
      <vt:variant>
        <vt:i4>5</vt:i4>
      </vt:variant>
      <vt:variant>
        <vt:lpwstr/>
      </vt:variant>
      <vt:variant>
        <vt:lpwstr>EMS</vt:lpwstr>
      </vt:variant>
      <vt:variant>
        <vt:i4>1769488</vt:i4>
      </vt:variant>
      <vt:variant>
        <vt:i4>18</vt:i4>
      </vt:variant>
      <vt:variant>
        <vt:i4>0</vt:i4>
      </vt:variant>
      <vt:variant>
        <vt:i4>5</vt:i4>
      </vt:variant>
      <vt:variant>
        <vt:lpwstr/>
      </vt:variant>
      <vt:variant>
        <vt:lpwstr>Costs</vt:lpwstr>
      </vt:variant>
      <vt:variant>
        <vt:i4>1900573</vt:i4>
      </vt:variant>
      <vt:variant>
        <vt:i4>15</vt:i4>
      </vt:variant>
      <vt:variant>
        <vt:i4>0</vt:i4>
      </vt:variant>
      <vt:variant>
        <vt:i4>5</vt:i4>
      </vt:variant>
      <vt:variant>
        <vt:lpwstr/>
      </vt:variant>
      <vt:variant>
        <vt:lpwstr>Hours</vt:lpwstr>
      </vt:variant>
      <vt:variant>
        <vt:i4>196621</vt:i4>
      </vt:variant>
      <vt:variant>
        <vt:i4>12</vt:i4>
      </vt:variant>
      <vt:variant>
        <vt:i4>0</vt:i4>
      </vt:variant>
      <vt:variant>
        <vt:i4>5</vt:i4>
      </vt:variant>
      <vt:variant>
        <vt:lpwstr/>
      </vt:variant>
      <vt:variant>
        <vt:lpwstr>Services</vt:lpwstr>
      </vt:variant>
      <vt:variant>
        <vt:i4>196621</vt:i4>
      </vt:variant>
      <vt:variant>
        <vt:i4>9</vt:i4>
      </vt:variant>
      <vt:variant>
        <vt:i4>0</vt:i4>
      </vt:variant>
      <vt:variant>
        <vt:i4>5</vt:i4>
      </vt:variant>
      <vt:variant>
        <vt:lpwstr/>
      </vt:variant>
      <vt:variant>
        <vt:lpwstr>services</vt:lpwstr>
      </vt:variant>
      <vt:variant>
        <vt:i4>5</vt:i4>
      </vt:variant>
      <vt:variant>
        <vt:i4>6</vt:i4>
      </vt:variant>
      <vt:variant>
        <vt:i4>0</vt:i4>
      </vt:variant>
      <vt:variant>
        <vt:i4>5</vt:i4>
      </vt:variant>
      <vt:variant>
        <vt:lpwstr/>
      </vt:variant>
      <vt:variant>
        <vt:lpwstr>Visit</vt:lpwstr>
      </vt:variant>
      <vt:variant>
        <vt:i4>6488188</vt:i4>
      </vt:variant>
      <vt:variant>
        <vt:i4>3</vt:i4>
      </vt:variant>
      <vt:variant>
        <vt:i4>0</vt:i4>
      </vt:variant>
      <vt:variant>
        <vt:i4>5</vt:i4>
      </vt:variant>
      <vt:variant>
        <vt:lpwstr/>
      </vt:variant>
      <vt:variant>
        <vt:lpwstr>Urgent</vt:lpwstr>
      </vt:variant>
      <vt:variant>
        <vt:i4>6750265</vt:i4>
      </vt:variant>
      <vt:variant>
        <vt:i4>0</vt:i4>
      </vt:variant>
      <vt:variant>
        <vt:i4>0</vt:i4>
      </vt:variant>
      <vt:variant>
        <vt:i4>5</vt:i4>
      </vt:variant>
      <vt:variant>
        <vt:lpwstr>http://www.wcu.edu/7846.asp</vt:lpwstr>
      </vt:variant>
      <vt:variant>
        <vt:lpwstr/>
      </vt:variant>
      <vt:variant>
        <vt:i4>7798901</vt:i4>
      </vt:variant>
      <vt:variant>
        <vt:i4>0</vt:i4>
      </vt:variant>
      <vt:variant>
        <vt:i4>0</vt:i4>
      </vt:variant>
      <vt:variant>
        <vt:i4>5</vt:i4>
      </vt:variant>
      <vt:variant>
        <vt:lpwstr/>
      </vt:variant>
      <vt:variant>
        <vt:lpwstr>information</vt:lpwstr>
      </vt:variant>
      <vt:variant>
        <vt:i4>6357094</vt:i4>
      </vt:variant>
      <vt:variant>
        <vt:i4>-1</vt:i4>
      </vt:variant>
      <vt:variant>
        <vt:i4>1030</vt:i4>
      </vt:variant>
      <vt:variant>
        <vt:i4>4</vt:i4>
      </vt:variant>
      <vt:variant>
        <vt:lpwstr/>
      </vt:variant>
      <vt:variant>
        <vt:lpwstr>FAQ</vt:lpwstr>
      </vt:variant>
      <vt:variant>
        <vt:i4>6357094</vt:i4>
      </vt:variant>
      <vt:variant>
        <vt:i4>-1</vt:i4>
      </vt:variant>
      <vt:variant>
        <vt:i4>1033</vt:i4>
      </vt:variant>
      <vt:variant>
        <vt:i4>4</vt:i4>
      </vt:variant>
      <vt:variant>
        <vt:lpwstr/>
      </vt:variant>
      <vt:variant>
        <vt:lpwstr>FAQ</vt:lpwstr>
      </vt:variant>
      <vt:variant>
        <vt:i4>6357094</vt:i4>
      </vt:variant>
      <vt:variant>
        <vt:i4>-1</vt:i4>
      </vt:variant>
      <vt:variant>
        <vt:i4>1041</vt:i4>
      </vt:variant>
      <vt:variant>
        <vt:i4>4</vt:i4>
      </vt:variant>
      <vt:variant>
        <vt:lpwstr/>
      </vt:variant>
      <vt:variant>
        <vt:lpwstr>FAQ</vt:lpwstr>
      </vt:variant>
      <vt:variant>
        <vt:i4>6357094</vt:i4>
      </vt:variant>
      <vt:variant>
        <vt:i4>-1</vt:i4>
      </vt:variant>
      <vt:variant>
        <vt:i4>1043</vt:i4>
      </vt:variant>
      <vt:variant>
        <vt:i4>4</vt:i4>
      </vt:variant>
      <vt:variant>
        <vt:lpwstr/>
      </vt:variant>
      <vt:variant>
        <vt:lpwstr>FAQ</vt:lpwstr>
      </vt:variant>
      <vt:variant>
        <vt:i4>6684727</vt:i4>
      </vt:variant>
      <vt:variant>
        <vt:i4>-1</vt:i4>
      </vt:variant>
      <vt:variant>
        <vt:i4>1048</vt:i4>
      </vt:variant>
      <vt:variant>
        <vt:i4>4</vt:i4>
      </vt:variant>
      <vt:variant>
        <vt:lpwstr>http://www.wcu.edu/7858.asp</vt:lpwstr>
      </vt:variant>
      <vt:variant>
        <vt:lpwstr/>
      </vt:variant>
      <vt:variant>
        <vt:i4>6357094</vt:i4>
      </vt:variant>
      <vt:variant>
        <vt:i4>-1</vt:i4>
      </vt:variant>
      <vt:variant>
        <vt:i4>1071</vt:i4>
      </vt:variant>
      <vt:variant>
        <vt:i4>4</vt:i4>
      </vt:variant>
      <vt:variant>
        <vt:lpwstr/>
      </vt:variant>
      <vt:variant>
        <vt:lpwstr>FAQ</vt:lpwstr>
      </vt:variant>
      <vt:variant>
        <vt:i4>6357094</vt:i4>
      </vt:variant>
      <vt:variant>
        <vt:i4>-1</vt:i4>
      </vt:variant>
      <vt:variant>
        <vt:i4>1078</vt:i4>
      </vt:variant>
      <vt:variant>
        <vt:i4>4</vt:i4>
      </vt:variant>
      <vt:variant>
        <vt:lpwstr/>
      </vt:variant>
      <vt:variant>
        <vt:lpwstr>FAQ</vt:lpwstr>
      </vt:variant>
      <vt:variant>
        <vt:i4>6357094</vt:i4>
      </vt:variant>
      <vt:variant>
        <vt:i4>-1</vt:i4>
      </vt:variant>
      <vt:variant>
        <vt:i4>1082</vt:i4>
      </vt:variant>
      <vt:variant>
        <vt:i4>4</vt:i4>
      </vt:variant>
      <vt:variant>
        <vt:lpwstr/>
      </vt:variant>
      <vt:variant>
        <vt:lpwstr>FAQ</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Buchanan</dc:creator>
  <cp:lastModifiedBy>WCUUser</cp:lastModifiedBy>
  <cp:revision>10</cp:revision>
  <cp:lastPrinted>2011-03-31T19:53:00Z</cp:lastPrinted>
  <dcterms:created xsi:type="dcterms:W3CDTF">2014-11-07T20:34:00Z</dcterms:created>
  <dcterms:modified xsi:type="dcterms:W3CDTF">2014-11-11T18:54:00Z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_parent</vt:lpwstr>
  </property>
</Properties>
</file>