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5" w:rsidRPr="00790965" w:rsidRDefault="00B03F2C">
      <w:pPr>
        <w:rPr>
          <w:b/>
        </w:rPr>
      </w:pPr>
      <w:bookmarkStart w:id="0" w:name="_GoBack"/>
      <w:bookmarkEnd w:id="0"/>
      <w:r>
        <w:rPr>
          <w:b/>
        </w:rPr>
        <w:t xml:space="preserve">WCU </w:t>
      </w:r>
      <w:r w:rsidR="00790965" w:rsidRPr="00790965">
        <w:rPr>
          <w:b/>
        </w:rPr>
        <w:t>CEAP Assessment Committee Meeting</w:t>
      </w:r>
    </w:p>
    <w:p w:rsidR="00790965" w:rsidRPr="00790965" w:rsidRDefault="002B4EB2">
      <w:pPr>
        <w:rPr>
          <w:b/>
        </w:rPr>
      </w:pPr>
      <w:r>
        <w:rPr>
          <w:b/>
        </w:rPr>
        <w:t>September 12th</w:t>
      </w:r>
      <w:r w:rsidR="002A7421">
        <w:rPr>
          <w:b/>
        </w:rPr>
        <w:t>, 2013</w:t>
      </w:r>
    </w:p>
    <w:p w:rsidR="006F6F1F" w:rsidRDefault="00790965" w:rsidP="006F6F1F">
      <w:r>
        <w:t xml:space="preserve">Members Present: </w:t>
      </w:r>
      <w:r w:rsidR="00927C2C" w:rsidRPr="00CA5EB0">
        <w:t>Renee Corbin</w:t>
      </w:r>
      <w:r w:rsidR="00CA5EB0" w:rsidRPr="00CA5EB0">
        <w:t>,</w:t>
      </w:r>
      <w:r w:rsidR="00CA5EB0">
        <w:t xml:space="preserve"> Lee Nickles, </w:t>
      </w:r>
      <w:r w:rsidR="002B4EB2">
        <w:t>Terry Rose, Kim Ruebel, Pam Shuler, Marie –Line Germain</w:t>
      </w:r>
    </w:p>
    <w:p w:rsidR="00790965" w:rsidRDefault="00790965">
      <w:r>
        <w:t>Members Absen</w:t>
      </w:r>
      <w:r w:rsidR="00D43E71">
        <w:t>t</w:t>
      </w:r>
      <w:r w:rsidR="002B4EB2">
        <w:t>:</w:t>
      </w:r>
      <w:r w:rsidR="00B30E6F">
        <w:t xml:space="preserve"> </w:t>
      </w:r>
      <w:r w:rsidR="00B1194C">
        <w:t>Teresa Cook,</w:t>
      </w:r>
      <w:r w:rsidR="00B30E6F">
        <w:t xml:space="preserve"> </w:t>
      </w:r>
      <w:r w:rsidR="002B4EB2">
        <w:t xml:space="preserve">Lauren Miller, </w:t>
      </w:r>
      <w:r w:rsidR="002A7421">
        <w:t>David Scales</w:t>
      </w:r>
      <w:r w:rsidR="00A35F5F">
        <w:t>,</w:t>
      </w:r>
      <w:r w:rsidR="00A35F5F" w:rsidRPr="00A35F5F">
        <w:t xml:space="preserve"> </w:t>
      </w:r>
      <w:r w:rsidR="00B03F2C">
        <w:t>Sarah Meltzer, Michael Schallock</w:t>
      </w:r>
    </w:p>
    <w:p w:rsidR="00790965" w:rsidRDefault="00790965">
      <w:r>
        <w:t>_____________________________________________________________________________________</w:t>
      </w:r>
    </w:p>
    <w:p w:rsidR="00B1194C" w:rsidRDefault="00790965" w:rsidP="00DB381D">
      <w:pPr>
        <w:rPr>
          <w:b/>
        </w:rPr>
      </w:pPr>
      <w:r w:rsidRPr="00D53FBD">
        <w:rPr>
          <w:b/>
        </w:rPr>
        <w:t xml:space="preserve">The CEAP Assessment Committee was </w:t>
      </w:r>
      <w:r w:rsidR="004A5C76">
        <w:rPr>
          <w:b/>
        </w:rPr>
        <w:t>convened by Renee Corbin</w:t>
      </w:r>
      <w:r w:rsidR="002B4EB2">
        <w:rPr>
          <w:b/>
        </w:rPr>
        <w:t xml:space="preserve"> at 4:05</w:t>
      </w:r>
      <w:r w:rsidR="004A5C76">
        <w:rPr>
          <w:b/>
        </w:rPr>
        <w:t xml:space="preserve"> PM</w:t>
      </w:r>
      <w:r w:rsidR="00D53FBD" w:rsidRPr="00D53FBD">
        <w:rPr>
          <w:b/>
        </w:rPr>
        <w:t xml:space="preserve"> on</w:t>
      </w:r>
      <w:r w:rsidR="002B4EB2">
        <w:rPr>
          <w:b/>
        </w:rPr>
        <w:t xml:space="preserve"> September 12</w:t>
      </w:r>
      <w:r w:rsidR="00B1194C">
        <w:rPr>
          <w:b/>
        </w:rPr>
        <w:t>th</w:t>
      </w:r>
      <w:r w:rsidR="002A7421">
        <w:rPr>
          <w:b/>
        </w:rPr>
        <w:t>, 2013</w:t>
      </w:r>
      <w:r w:rsidR="00D53FBD" w:rsidRPr="00D53FBD">
        <w:rPr>
          <w:b/>
        </w:rPr>
        <w:t xml:space="preserve">. </w:t>
      </w:r>
    </w:p>
    <w:p w:rsidR="00720D92" w:rsidRPr="00720D92" w:rsidRDefault="007C1217" w:rsidP="00720D92">
      <w:pPr>
        <w:rPr>
          <w:rFonts w:ascii="Times New Roman" w:hAnsi="Times New Roman" w:cs="Times New Roman"/>
          <w:sz w:val="36"/>
          <w:szCs w:val="36"/>
        </w:rPr>
      </w:pPr>
      <w:r w:rsidRPr="007C1217">
        <w:t xml:space="preserve">Members introduced themselves </w:t>
      </w:r>
      <w:r w:rsidR="001F2DFF">
        <w:t>to new committee members.  Renee reviewed the mission of the committ</w:t>
      </w:r>
      <w:r w:rsidR="00720D92">
        <w:t>ee for</w:t>
      </w:r>
      <w:r w:rsidR="001F2DFF">
        <w:t xml:space="preserve"> the new members.  </w:t>
      </w:r>
      <w:r w:rsidR="00720D92" w:rsidRPr="00720D92">
        <w:rPr>
          <w:rFonts w:cs="Times New Roman"/>
        </w:rPr>
        <w:t>The purpose of the CEAP Assessment Committee is to oversee and coordinate the College of Education and Allied Professions Assessment system.  The committee typically meets 3-4 times per semester to review assessment data and make recommendations to the PEC and LC for continuous improvement. All changes to the assessment system to implement the CEAP Assessment Plan are to be approved by the committee, the Professional Educat</w:t>
      </w:r>
      <w:r w:rsidR="00720D92">
        <w:rPr>
          <w:rFonts w:cs="Times New Roman"/>
        </w:rPr>
        <w:t xml:space="preserve">ion Council, and the Leadership </w:t>
      </w:r>
      <w:r w:rsidR="00720D92" w:rsidRPr="00720D92">
        <w:rPr>
          <w:rFonts w:cs="Times New Roman"/>
        </w:rPr>
        <w:t>Council before being implemented.</w:t>
      </w:r>
      <w:r w:rsidR="00720D92" w:rsidRPr="00720D92">
        <w:rPr>
          <w:rFonts w:ascii="Times New Roman" w:hAnsi="Times New Roman" w:cs="Times New Roman"/>
          <w:sz w:val="36"/>
          <w:szCs w:val="36"/>
        </w:rPr>
        <w:t> </w:t>
      </w:r>
    </w:p>
    <w:p w:rsidR="00B1194C" w:rsidRPr="00B1194C" w:rsidRDefault="00B1194C" w:rsidP="00DB381D">
      <w:r>
        <w:t xml:space="preserve">A motion was made and seconded to approve the </w:t>
      </w:r>
      <w:r w:rsidRPr="00B1194C">
        <w:t>meeting minu</w:t>
      </w:r>
      <w:r>
        <w:t>tes for</w:t>
      </w:r>
      <w:r w:rsidR="001F2DFF">
        <w:t xml:space="preserve"> </w:t>
      </w:r>
      <w:r w:rsidR="007C1217">
        <w:t>April</w:t>
      </w:r>
      <w:r w:rsidRPr="00B1194C">
        <w:t>.</w:t>
      </w:r>
      <w:r>
        <w:t xml:space="preserve"> The committee approved the minutes. </w:t>
      </w:r>
    </w:p>
    <w:p w:rsidR="00720D92" w:rsidRDefault="00720D92" w:rsidP="00720D92">
      <w:pPr>
        <w:rPr>
          <w:b/>
        </w:rPr>
      </w:pPr>
      <w:r>
        <w:rPr>
          <w:b/>
        </w:rPr>
        <w:t>Graduate Dispositions</w:t>
      </w:r>
    </w:p>
    <w:p w:rsidR="00B3532B" w:rsidRDefault="00720D92" w:rsidP="00720D92">
      <w:r>
        <w:t xml:space="preserve">Terry asked where we are in assessing graduate dispositions.  Kim updated the committee on where graduate programs are in the process.  Kim met with all program coordinators to discuss dispositions.  Counseling has a process in place while the </w:t>
      </w:r>
      <w:proofErr w:type="spellStart"/>
      <w:r>
        <w:t>EdD</w:t>
      </w:r>
      <w:proofErr w:type="spellEnd"/>
      <w:r>
        <w:t xml:space="preserve"> program does not have anything in place but the program is reviewing possible solutions.   School Psychology meets with faculty to discuss candidates each semester. </w:t>
      </w:r>
      <w:r w:rsidR="00B3532B">
        <w:t xml:space="preserve">  Kim reported the committee would need to review dispositions data during the year to determine if the process is working. </w:t>
      </w:r>
    </w:p>
    <w:p w:rsidR="00B3532B" w:rsidRPr="00B3532B" w:rsidRDefault="00B3532B" w:rsidP="00720D92">
      <w:pPr>
        <w:rPr>
          <w:b/>
        </w:rPr>
      </w:pPr>
      <w:r w:rsidRPr="00B3532B">
        <w:rPr>
          <w:b/>
        </w:rPr>
        <w:t>Climate Survey</w:t>
      </w:r>
    </w:p>
    <w:p w:rsidR="00B3532B" w:rsidRDefault="00B3532B" w:rsidP="00720D92">
      <w:r>
        <w:t>Based on the climate survey results in the spring, the information was brought forward to a space committee.  As a result, we now have Suite 201 which was created over the summer to include TRACS, Office of Field Experiences, Assessment, Alternative Licensure, and the Associ</w:t>
      </w:r>
      <w:r w:rsidR="007B3AD1">
        <w:t xml:space="preserve">ate Dean for the primary purpose of focusing on what is best for our students. </w:t>
      </w:r>
    </w:p>
    <w:p w:rsidR="00B3532B" w:rsidRPr="00B3532B" w:rsidRDefault="00B3532B" w:rsidP="00720D92">
      <w:pPr>
        <w:rPr>
          <w:b/>
        </w:rPr>
      </w:pPr>
      <w:proofErr w:type="spellStart"/>
      <w:proofErr w:type="gramStart"/>
      <w:r w:rsidRPr="00B3532B">
        <w:rPr>
          <w:b/>
        </w:rPr>
        <w:t>edTPA</w:t>
      </w:r>
      <w:proofErr w:type="spellEnd"/>
      <w:proofErr w:type="gramEnd"/>
    </w:p>
    <w:p w:rsidR="00B3532B" w:rsidRDefault="00B3532B" w:rsidP="00720D92">
      <w:r>
        <w:t xml:space="preserve">Renee asked Lee to discuss </w:t>
      </w:r>
      <w:proofErr w:type="spellStart"/>
      <w:r>
        <w:t>edTPA</w:t>
      </w:r>
      <w:proofErr w:type="spellEnd"/>
      <w:r>
        <w:t xml:space="preserve">.  Lee reported that the </w:t>
      </w:r>
      <w:proofErr w:type="spellStart"/>
      <w:r>
        <w:t>edTPA</w:t>
      </w:r>
      <w:proofErr w:type="spellEnd"/>
      <w:r>
        <w:t xml:space="preserve"> software will be implemented during the next two years for teacher candidate completion and licensure.  Candidates will be ready to go for National Board Certification as a result of preparing the data for </w:t>
      </w:r>
      <w:proofErr w:type="spellStart"/>
      <w:r>
        <w:t>edTPA</w:t>
      </w:r>
      <w:proofErr w:type="spellEnd"/>
      <w:r>
        <w:t>.</w:t>
      </w:r>
      <w:r w:rsidR="007B3AD1">
        <w:t xml:space="preserve"> Kim reported that </w:t>
      </w:r>
      <w:proofErr w:type="spellStart"/>
      <w:r w:rsidR="007B3AD1">
        <w:t>edTPA</w:t>
      </w:r>
      <w:proofErr w:type="spellEnd"/>
      <w:r w:rsidR="007B3AD1">
        <w:t xml:space="preserve"> is administered by Pearson but the content is completely owned by Stanford University.</w:t>
      </w:r>
    </w:p>
    <w:p w:rsidR="00B3532B" w:rsidRDefault="00B3532B" w:rsidP="00720D92">
      <w:pPr>
        <w:rPr>
          <w:b/>
        </w:rPr>
      </w:pPr>
      <w:r w:rsidRPr="00B3532B">
        <w:rPr>
          <w:b/>
        </w:rPr>
        <w:lastRenderedPageBreak/>
        <w:t>NCATE Standard 2 Committee</w:t>
      </w:r>
    </w:p>
    <w:p w:rsidR="00B3532B" w:rsidRDefault="00B3532B" w:rsidP="00720D92">
      <w:r w:rsidRPr="00ED07C7">
        <w:t xml:space="preserve">Renee reported that we are still </w:t>
      </w:r>
      <w:r w:rsidR="00ED07C7" w:rsidRPr="00ED07C7">
        <w:t xml:space="preserve">collecting the assessment templates from programs and the goal is to write a draft for the NCATE/CAEP institutional report by the end of the year. </w:t>
      </w:r>
      <w:r w:rsidR="00ED07C7">
        <w:t xml:space="preserve">The standard that we have chosen for moving toward target is standard 2 the assessment system.  </w:t>
      </w:r>
    </w:p>
    <w:p w:rsidR="00ED07C7" w:rsidRPr="00ED07C7" w:rsidRDefault="00ED07C7" w:rsidP="00720D92">
      <w:pPr>
        <w:rPr>
          <w:b/>
        </w:rPr>
      </w:pPr>
      <w:r w:rsidRPr="00ED07C7">
        <w:rPr>
          <w:b/>
        </w:rPr>
        <w:t>Assessment Day</w:t>
      </w:r>
    </w:p>
    <w:p w:rsidR="00B3532B" w:rsidRDefault="00ED07C7" w:rsidP="00720D92">
      <w:r>
        <w:t>Renee reported that the 2</w:t>
      </w:r>
      <w:r w:rsidRPr="00ED07C7">
        <w:rPr>
          <w:vertAlign w:val="superscript"/>
        </w:rPr>
        <w:t>nd</w:t>
      </w:r>
      <w:r>
        <w:t xml:space="preserve"> annual</w:t>
      </w:r>
      <w:r w:rsidR="00AB37AE">
        <w:t xml:space="preserve"> </w:t>
      </w:r>
      <w:r>
        <w:t>Assessment Day will be held on January 24</w:t>
      </w:r>
      <w:r w:rsidRPr="00ED07C7">
        <w:rPr>
          <w:vertAlign w:val="superscript"/>
        </w:rPr>
        <w:t>th</w:t>
      </w:r>
      <w:r>
        <w:t>, 2014.</w:t>
      </w:r>
    </w:p>
    <w:p w:rsidR="00AB37AE" w:rsidRDefault="00AB37AE" w:rsidP="00720D92">
      <w:pPr>
        <w:rPr>
          <w:b/>
        </w:rPr>
      </w:pPr>
      <w:r>
        <w:rPr>
          <w:b/>
        </w:rPr>
        <w:t xml:space="preserve">PRAXIS </w:t>
      </w:r>
      <w:r w:rsidRPr="00AB37AE">
        <w:rPr>
          <w:b/>
        </w:rPr>
        <w:t>Testing Updates</w:t>
      </w:r>
    </w:p>
    <w:p w:rsidR="00AB37AE" w:rsidRPr="00AB37AE" w:rsidRDefault="00AB37AE" w:rsidP="00720D92">
      <w:r w:rsidRPr="00AB37AE">
        <w:t>Renee reported that several testing changes are on the horizon.  She asked Kim to update the committee on the latest changes.</w:t>
      </w:r>
      <w:r>
        <w:t xml:space="preserve"> All programs will be required to take the PRAXIS II exam beginning in July 2014.  PRAXIS I has been revised and students may take the old or newer version through the spring semester.  The new version will be required in summer 2014.  The state is also requiring </w:t>
      </w:r>
      <w:proofErr w:type="gramStart"/>
      <w:r>
        <w:t>a foundations</w:t>
      </w:r>
      <w:proofErr w:type="gramEnd"/>
      <w:r>
        <w:t xml:space="preserve"> of reading test as well as a general curriculum test for Elementary and Special Education students beginning July 1, 2014.</w:t>
      </w:r>
      <w:r w:rsidR="00656023">
        <w:t xml:space="preserve">  We have questions and concerns about when to recommend students taking the test and the cost of the tests.  Renee presented data from the PRAXIS I test takers to the committee from the 2012-2013 IHE report as well as average admission data. The reading exam is the most problematic test for our students and there is a concern about students passing the foundations of reading exam in the future. Many of our students pass PRAXIS I with a composite score of the three tests </w:t>
      </w:r>
      <w:r w:rsidR="00B530D9">
        <w:t xml:space="preserve">being 522 or higher.  There is discussion at the state level that the composite score might go away and students will be required to pass all three tests.   </w:t>
      </w:r>
    </w:p>
    <w:p w:rsidR="00C56182" w:rsidRPr="00C56182" w:rsidRDefault="00C56182" w:rsidP="00DB381D">
      <w:pPr>
        <w:rPr>
          <w:b/>
        </w:rPr>
      </w:pPr>
      <w:r w:rsidRPr="00C56182">
        <w:rPr>
          <w:b/>
        </w:rPr>
        <w:t>Assessment of Committee Operations and Effectiveness Survey</w:t>
      </w:r>
    </w:p>
    <w:p w:rsidR="00B1194C" w:rsidRDefault="00B1194C" w:rsidP="00DB381D">
      <w:r>
        <w:t xml:space="preserve">Renee gave an update on the </w:t>
      </w:r>
      <w:r w:rsidR="00B530D9">
        <w:t xml:space="preserve">results </w:t>
      </w:r>
      <w:r>
        <w:t>of the</w:t>
      </w:r>
      <w:r w:rsidR="00B530D9">
        <w:t xml:space="preserve"> spring 2013</w:t>
      </w:r>
      <w:r>
        <w:t xml:space="preserve"> survey. </w:t>
      </w:r>
      <w:r w:rsidR="00B530D9">
        <w:t xml:space="preserve"> Committee chairs received results for individual committees as well as the dean. She reviewed the data and the lowest ratings were for committee meeting minutes.  Were minutes actually being taken or were members not sent the meeting minutes?  </w:t>
      </w:r>
    </w:p>
    <w:p w:rsidR="007B7A22" w:rsidRPr="007B7A22" w:rsidRDefault="007B7A22" w:rsidP="00927C2C">
      <w:pPr>
        <w:rPr>
          <w:b/>
        </w:rPr>
      </w:pPr>
      <w:r w:rsidRPr="007B7A22">
        <w:rPr>
          <w:b/>
        </w:rPr>
        <w:t>Early Field Experiences Surveys</w:t>
      </w:r>
    </w:p>
    <w:p w:rsidR="007B7A22" w:rsidRDefault="007B7A22" w:rsidP="00927C2C">
      <w:r>
        <w:t xml:space="preserve">Renee presented the results of the host teacher early field experience survey as well as the student early field experiences survey.  Terry asked for the outliers of the data averages and Lee suggested a histogram display might be helpful in showing the data. Renee discussed the process for giving data to the Office of Field Experiences, advisors, program coordinators, and course instructors about candidate behavior of those students who were not recommended as prospective educators.  </w:t>
      </w:r>
      <w:r w:rsidR="007B3AD1">
        <w:t xml:space="preserve"> Pam asked whether we have a decline in teachers accepting students.  Renee reported that we did and that we are asking for stipends to pay host teachers in the future.  Pam shared her concerns about balancing her classroom requirements and accepting interns with the increased pressures from the state. </w:t>
      </w:r>
    </w:p>
    <w:p w:rsidR="00FC797D" w:rsidRPr="002B4A1F" w:rsidRDefault="00FC797D" w:rsidP="00927C2C">
      <w:r>
        <w:t>The meeting was adjourned at 5:00 PM.</w:t>
      </w:r>
    </w:p>
    <w:sectPr w:rsidR="00FC797D" w:rsidRPr="002B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49CC"/>
    <w:multiLevelType w:val="hybridMultilevel"/>
    <w:tmpl w:val="493C0326"/>
    <w:lvl w:ilvl="0" w:tplc="EBC6AA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C"/>
    <w:rsid w:val="0001029D"/>
    <w:rsid w:val="000554A6"/>
    <w:rsid w:val="000725A1"/>
    <w:rsid w:val="000A10F0"/>
    <w:rsid w:val="000A33D9"/>
    <w:rsid w:val="00103F3F"/>
    <w:rsid w:val="00126DD7"/>
    <w:rsid w:val="00135B9B"/>
    <w:rsid w:val="00136BEA"/>
    <w:rsid w:val="0014468E"/>
    <w:rsid w:val="00166911"/>
    <w:rsid w:val="00166F51"/>
    <w:rsid w:val="00175419"/>
    <w:rsid w:val="0018626C"/>
    <w:rsid w:val="001A4D3E"/>
    <w:rsid w:val="001A7EA8"/>
    <w:rsid w:val="001B48C2"/>
    <w:rsid w:val="001D006C"/>
    <w:rsid w:val="001D69C0"/>
    <w:rsid w:val="001F2DFF"/>
    <w:rsid w:val="00204780"/>
    <w:rsid w:val="00225EF6"/>
    <w:rsid w:val="00245F3E"/>
    <w:rsid w:val="00250D3F"/>
    <w:rsid w:val="002A7421"/>
    <w:rsid w:val="002B4A1F"/>
    <w:rsid w:val="002B4EB2"/>
    <w:rsid w:val="002C58B7"/>
    <w:rsid w:val="002E1B45"/>
    <w:rsid w:val="00316E89"/>
    <w:rsid w:val="00334C8A"/>
    <w:rsid w:val="003D2607"/>
    <w:rsid w:val="003F6340"/>
    <w:rsid w:val="00401BB9"/>
    <w:rsid w:val="004146CD"/>
    <w:rsid w:val="0042259C"/>
    <w:rsid w:val="004248B4"/>
    <w:rsid w:val="00452EA0"/>
    <w:rsid w:val="00462D85"/>
    <w:rsid w:val="00473C25"/>
    <w:rsid w:val="00491D80"/>
    <w:rsid w:val="004933E1"/>
    <w:rsid w:val="00495E52"/>
    <w:rsid w:val="004979F6"/>
    <w:rsid w:val="004A164D"/>
    <w:rsid w:val="004A4CA4"/>
    <w:rsid w:val="004A5C76"/>
    <w:rsid w:val="004D4414"/>
    <w:rsid w:val="00557B2C"/>
    <w:rsid w:val="0056228C"/>
    <w:rsid w:val="00564919"/>
    <w:rsid w:val="00565EFA"/>
    <w:rsid w:val="005E1356"/>
    <w:rsid w:val="005E6BF5"/>
    <w:rsid w:val="0060140C"/>
    <w:rsid w:val="006055B8"/>
    <w:rsid w:val="0061210E"/>
    <w:rsid w:val="00645F6B"/>
    <w:rsid w:val="00653F91"/>
    <w:rsid w:val="00656023"/>
    <w:rsid w:val="00656EC1"/>
    <w:rsid w:val="00660013"/>
    <w:rsid w:val="0067380F"/>
    <w:rsid w:val="0067558A"/>
    <w:rsid w:val="00686ADC"/>
    <w:rsid w:val="00693FD1"/>
    <w:rsid w:val="006A0926"/>
    <w:rsid w:val="006C7615"/>
    <w:rsid w:val="006D2BF9"/>
    <w:rsid w:val="006F6F1F"/>
    <w:rsid w:val="00710F0B"/>
    <w:rsid w:val="0071745A"/>
    <w:rsid w:val="0071785C"/>
    <w:rsid w:val="00720D92"/>
    <w:rsid w:val="0074262B"/>
    <w:rsid w:val="00750000"/>
    <w:rsid w:val="00786C1A"/>
    <w:rsid w:val="00790965"/>
    <w:rsid w:val="007A3AAE"/>
    <w:rsid w:val="007B3AD1"/>
    <w:rsid w:val="007B7A22"/>
    <w:rsid w:val="007C1217"/>
    <w:rsid w:val="007C2684"/>
    <w:rsid w:val="007C281C"/>
    <w:rsid w:val="007D076B"/>
    <w:rsid w:val="007F520C"/>
    <w:rsid w:val="00815B79"/>
    <w:rsid w:val="00865F15"/>
    <w:rsid w:val="00872642"/>
    <w:rsid w:val="008805EA"/>
    <w:rsid w:val="0088149E"/>
    <w:rsid w:val="00882B51"/>
    <w:rsid w:val="00882D2A"/>
    <w:rsid w:val="008A3541"/>
    <w:rsid w:val="008A46D0"/>
    <w:rsid w:val="008B64EB"/>
    <w:rsid w:val="00925922"/>
    <w:rsid w:val="00927C2C"/>
    <w:rsid w:val="00951496"/>
    <w:rsid w:val="00963458"/>
    <w:rsid w:val="009A115F"/>
    <w:rsid w:val="009A1DDF"/>
    <w:rsid w:val="009B2777"/>
    <w:rsid w:val="009C1311"/>
    <w:rsid w:val="009D78DB"/>
    <w:rsid w:val="00A01694"/>
    <w:rsid w:val="00A35F5F"/>
    <w:rsid w:val="00A54769"/>
    <w:rsid w:val="00A60458"/>
    <w:rsid w:val="00A64298"/>
    <w:rsid w:val="00A81E8A"/>
    <w:rsid w:val="00A83E40"/>
    <w:rsid w:val="00A9016B"/>
    <w:rsid w:val="00AB37AE"/>
    <w:rsid w:val="00AC060C"/>
    <w:rsid w:val="00AC0C7F"/>
    <w:rsid w:val="00AE1548"/>
    <w:rsid w:val="00B00BD7"/>
    <w:rsid w:val="00B03F2C"/>
    <w:rsid w:val="00B1194C"/>
    <w:rsid w:val="00B11A48"/>
    <w:rsid w:val="00B14152"/>
    <w:rsid w:val="00B30E6F"/>
    <w:rsid w:val="00B3532B"/>
    <w:rsid w:val="00B37A97"/>
    <w:rsid w:val="00B530D9"/>
    <w:rsid w:val="00B75E59"/>
    <w:rsid w:val="00B852FE"/>
    <w:rsid w:val="00BA2BE3"/>
    <w:rsid w:val="00BB78B9"/>
    <w:rsid w:val="00BC61C7"/>
    <w:rsid w:val="00BF33E9"/>
    <w:rsid w:val="00C00FCC"/>
    <w:rsid w:val="00C01C05"/>
    <w:rsid w:val="00C04841"/>
    <w:rsid w:val="00C309A2"/>
    <w:rsid w:val="00C41072"/>
    <w:rsid w:val="00C424CE"/>
    <w:rsid w:val="00C56182"/>
    <w:rsid w:val="00C62408"/>
    <w:rsid w:val="00C70CB6"/>
    <w:rsid w:val="00C74D08"/>
    <w:rsid w:val="00CA2B38"/>
    <w:rsid w:val="00CA5EB0"/>
    <w:rsid w:val="00CD10AD"/>
    <w:rsid w:val="00CE3247"/>
    <w:rsid w:val="00CE619F"/>
    <w:rsid w:val="00CF69E9"/>
    <w:rsid w:val="00D43E71"/>
    <w:rsid w:val="00D442B0"/>
    <w:rsid w:val="00D53FBD"/>
    <w:rsid w:val="00D67E4D"/>
    <w:rsid w:val="00D823DE"/>
    <w:rsid w:val="00DB381D"/>
    <w:rsid w:val="00DD1649"/>
    <w:rsid w:val="00DE28E2"/>
    <w:rsid w:val="00DF21FF"/>
    <w:rsid w:val="00E01F92"/>
    <w:rsid w:val="00E27046"/>
    <w:rsid w:val="00E401AB"/>
    <w:rsid w:val="00E55DC8"/>
    <w:rsid w:val="00EC3499"/>
    <w:rsid w:val="00ED07C7"/>
    <w:rsid w:val="00ED39D8"/>
    <w:rsid w:val="00F01F1B"/>
    <w:rsid w:val="00F105C5"/>
    <w:rsid w:val="00F20E14"/>
    <w:rsid w:val="00F24F30"/>
    <w:rsid w:val="00F62F29"/>
    <w:rsid w:val="00F77D60"/>
    <w:rsid w:val="00F96969"/>
    <w:rsid w:val="00FA2637"/>
    <w:rsid w:val="00FB4328"/>
    <w:rsid w:val="00FC374F"/>
    <w:rsid w:val="00FC5F39"/>
    <w:rsid w:val="00FC797D"/>
    <w:rsid w:val="00FD08AC"/>
    <w:rsid w:val="00FE534D"/>
    <w:rsid w:val="00FF1DB9"/>
    <w:rsid w:val="00FF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coo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3905D9B-9263-4491-A8C9-CED03CC9FE5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2013-10-24T12:58:00Z</dcterms:created>
  <dcterms:modified xsi:type="dcterms:W3CDTF">2013-10-24T12:58:00Z</dcterms:modified>
</cp:coreProperties>
</file>