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52" w:rsidRDefault="00444552" w:rsidP="00444552">
      <w:pPr>
        <w:jc w:val="center"/>
      </w:pPr>
      <w:r>
        <w:t> Budget Update</w:t>
      </w:r>
    </w:p>
    <w:p w:rsidR="00444552" w:rsidRDefault="00444552" w:rsidP="00444552">
      <w:pPr>
        <w:jc w:val="center"/>
      </w:pPr>
    </w:p>
    <w:p w:rsidR="00444552" w:rsidRDefault="00444552" w:rsidP="00444552">
      <w:r>
        <w:t xml:space="preserve">We anticipate the North Carolina House of Representatives will release their budget targets to their budget committees within the next couple of days to allow them to begin budget deliberations for preparing their FY 09-10 budget.  We expect the targets for budget reductions to be in a range up to 20%; however, this is unofficial and could certainly change.  The House targets are being established in consideration of the April revenue collections which reflect a continuing decline, the avoidance of any new tax increases, and the exclusion of federal stimulus appropriations.  Obviously, both the Governor’s and Senate’s budgets are more optimistic in their projections for the next biennium and we remain cautiously optimistic that budget reductions will not reach the unofficial target levels of the House.  Please be mindful that once the House has adopted their budget then a conference committee composed of members from both the Senate and the House will be appointed to begin the negotiation process.  Based upon prior years, we would expect a final budget to be approved on or around July 1, 2009.  </w:t>
      </w:r>
    </w:p>
    <w:p w:rsidR="00444552" w:rsidRDefault="00444552" w:rsidP="00444552"/>
    <w:p w:rsidR="00444552" w:rsidRDefault="00444552" w:rsidP="00444552">
      <w:r>
        <w:t>Additional budget updates will be provided electronically throughout the summer so please continue to check your campus email and the campus web site for new information and budget updates.  In order to avoid the additional cost of postage and supplies, we do not plan to make any mass mailings over the summer to faculty or staff.</w:t>
      </w:r>
    </w:p>
    <w:p w:rsidR="00444552" w:rsidRDefault="00444552" w:rsidP="00444552"/>
    <w:p w:rsidR="00444552" w:rsidRDefault="00444552" w:rsidP="00444552">
      <w:r>
        <w:t xml:space="preserve">We are awaiting further guidance on the implementation of the one-half of one percent salary reduction and will share that information when it becomes available.  We anticipate the first installment of the salary reduction will be made in the May 2009 paychecks.  </w:t>
      </w:r>
    </w:p>
    <w:p w:rsidR="00444552" w:rsidRDefault="00444552" w:rsidP="00444552"/>
    <w:p w:rsidR="00444552" w:rsidRDefault="00444552" w:rsidP="00444552">
      <w:r>
        <w:t>These are most difficult times for everyone.  We appreciate your continued patience and understanding as we deal with these budget challenges.  As always, we welcome your questions or suggestion so please pass those along to the provost, vice chancellor, or chief of staff.</w:t>
      </w:r>
    </w:p>
    <w:p w:rsidR="00444552" w:rsidRDefault="00444552" w:rsidP="00444552"/>
    <w:p w:rsidR="00444552" w:rsidRDefault="00444552" w:rsidP="00444552">
      <w:r>
        <w:t>Thanks</w:t>
      </w:r>
    </w:p>
    <w:p w:rsidR="00444552" w:rsidRDefault="00444552" w:rsidP="00444552"/>
    <w:p w:rsidR="00444552" w:rsidRDefault="00444552" w:rsidP="00444552">
      <w:r>
        <w:t>Kyle Carter                              Chuck Wooten</w:t>
      </w:r>
    </w:p>
    <w:p w:rsidR="00444552" w:rsidRDefault="00444552" w:rsidP="00444552">
      <w:r>
        <w:t>Provost                                    Vice Chancellor for Administration and Finance</w:t>
      </w:r>
    </w:p>
    <w:p w:rsidR="00444552" w:rsidRDefault="00444552" w:rsidP="00444552">
      <w:pPr>
        <w:spacing w:line="480" w:lineRule="auto"/>
      </w:pPr>
    </w:p>
    <w:p w:rsidR="00444552" w:rsidRDefault="00444552" w:rsidP="00444552">
      <w:pPr>
        <w:pStyle w:val="PlainText"/>
      </w:pPr>
    </w:p>
    <w:p w:rsidR="00444552" w:rsidRDefault="00444552" w:rsidP="00444552">
      <w:pPr>
        <w:rPr>
          <w:rFonts w:ascii="Arial" w:hAnsi="Arial" w:cs="Arial"/>
          <w:sz w:val="20"/>
          <w:szCs w:val="20"/>
        </w:rPr>
      </w:pPr>
    </w:p>
    <w:p w:rsidR="00BD76B8" w:rsidRDefault="000A27FF"/>
    <w:sectPr w:rsidR="00BD76B8" w:rsidSect="00571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552"/>
    <w:rsid w:val="000A27FF"/>
    <w:rsid w:val="00432934"/>
    <w:rsid w:val="00444552"/>
    <w:rsid w:val="00571F88"/>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4552"/>
    <w:rPr>
      <w:rFonts w:ascii="Consolas" w:hAnsi="Consolas"/>
      <w:sz w:val="20"/>
      <w:szCs w:val="20"/>
    </w:rPr>
  </w:style>
  <w:style w:type="character" w:customStyle="1" w:styleId="PlainTextChar">
    <w:name w:val="Plain Text Char"/>
    <w:basedOn w:val="DefaultParagraphFont"/>
    <w:link w:val="PlainText"/>
    <w:uiPriority w:val="99"/>
    <w:semiHidden/>
    <w:rsid w:val="00444552"/>
    <w:rPr>
      <w:rFonts w:ascii="Consolas" w:hAnsi="Consolas" w:cs="Times New Roman"/>
      <w:sz w:val="20"/>
      <w:szCs w:val="20"/>
    </w:rPr>
  </w:style>
</w:styles>
</file>

<file path=word/webSettings.xml><?xml version="1.0" encoding="utf-8"?>
<w:webSettings xmlns:r="http://schemas.openxmlformats.org/officeDocument/2006/relationships" xmlns:w="http://schemas.openxmlformats.org/wordprocessingml/2006/main">
  <w:divs>
    <w:div w:id="8953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2009-05-05T12:23:00Z</dcterms:created>
  <dcterms:modified xsi:type="dcterms:W3CDTF">2009-05-05T14:25:00Z</dcterms:modified>
</cp:coreProperties>
</file>