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9D" w:rsidRPr="00676F7D" w:rsidRDefault="001C5E9A" w:rsidP="002536E1">
      <w:pPr>
        <w:spacing w:after="0" w:line="240" w:lineRule="auto"/>
        <w:jc w:val="center"/>
        <w:rPr>
          <w:b/>
          <w:sz w:val="24"/>
          <w:szCs w:val="24"/>
        </w:rPr>
      </w:pPr>
      <w:r w:rsidRPr="00676F7D">
        <w:rPr>
          <w:b/>
          <w:sz w:val="24"/>
          <w:szCs w:val="24"/>
        </w:rPr>
        <w:t>BOT Speech</w:t>
      </w:r>
    </w:p>
    <w:p w:rsidR="006235A5" w:rsidRDefault="001C5E9A" w:rsidP="002536E1">
      <w:pPr>
        <w:spacing w:after="0" w:line="240" w:lineRule="auto"/>
        <w:jc w:val="center"/>
        <w:rPr>
          <w:sz w:val="24"/>
          <w:szCs w:val="24"/>
        </w:rPr>
      </w:pPr>
      <w:r w:rsidRPr="00676F7D">
        <w:rPr>
          <w:sz w:val="24"/>
          <w:szCs w:val="24"/>
        </w:rPr>
        <w:t>December</w:t>
      </w:r>
      <w:r w:rsidR="00676F7D">
        <w:rPr>
          <w:sz w:val="24"/>
          <w:szCs w:val="24"/>
        </w:rPr>
        <w:t xml:space="preserve"> 4, 2020</w:t>
      </w:r>
    </w:p>
    <w:p w:rsidR="00582335" w:rsidRDefault="00582335" w:rsidP="002536E1">
      <w:pPr>
        <w:spacing w:after="0" w:line="240" w:lineRule="auto"/>
        <w:jc w:val="center"/>
        <w:rPr>
          <w:sz w:val="24"/>
          <w:szCs w:val="24"/>
        </w:rPr>
      </w:pPr>
    </w:p>
    <w:p w:rsidR="002536E1" w:rsidRPr="00676F7D" w:rsidRDefault="002536E1" w:rsidP="002536E1">
      <w:pPr>
        <w:spacing w:after="0" w:line="240" w:lineRule="auto"/>
        <w:jc w:val="center"/>
        <w:rPr>
          <w:sz w:val="24"/>
          <w:szCs w:val="24"/>
        </w:rPr>
      </w:pPr>
    </w:p>
    <w:p w:rsidR="00FA331B" w:rsidRPr="00676F7D" w:rsidRDefault="00BC5167" w:rsidP="00676F7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you.</w:t>
      </w:r>
      <w:r w:rsidR="002A6558">
        <w:rPr>
          <w:rFonts w:cstheme="minorHAnsi"/>
          <w:sz w:val="24"/>
          <w:szCs w:val="24"/>
        </w:rPr>
        <w:t xml:space="preserve"> </w:t>
      </w:r>
      <w:r w:rsidR="00EE75EF">
        <w:rPr>
          <w:rFonts w:cstheme="minorHAnsi"/>
          <w:sz w:val="24"/>
          <w:szCs w:val="24"/>
        </w:rPr>
        <w:t xml:space="preserve">Let me begin by saying – WOW! – our </w:t>
      </w:r>
      <w:r w:rsidR="00400ACB">
        <w:rPr>
          <w:rFonts w:cstheme="minorHAnsi"/>
          <w:sz w:val="24"/>
          <w:szCs w:val="24"/>
        </w:rPr>
        <w:t>faculty are awesome! While t</w:t>
      </w:r>
      <w:r w:rsidR="001C5E9A" w:rsidRPr="00676F7D">
        <w:rPr>
          <w:rFonts w:cstheme="minorHAnsi"/>
          <w:sz w:val="24"/>
          <w:szCs w:val="24"/>
        </w:rPr>
        <w:t xml:space="preserve">his has been a </w:t>
      </w:r>
      <w:r w:rsidR="00582335">
        <w:rPr>
          <w:rFonts w:cstheme="minorHAnsi"/>
          <w:sz w:val="24"/>
          <w:szCs w:val="24"/>
        </w:rPr>
        <w:t xml:space="preserve">very </w:t>
      </w:r>
      <w:r w:rsidR="001C5E9A" w:rsidRPr="00676F7D">
        <w:rPr>
          <w:rFonts w:cstheme="minorHAnsi"/>
          <w:sz w:val="24"/>
          <w:szCs w:val="24"/>
        </w:rPr>
        <w:t>difficul</w:t>
      </w:r>
      <w:r w:rsidR="003958DE" w:rsidRPr="00676F7D">
        <w:rPr>
          <w:rFonts w:cstheme="minorHAnsi"/>
          <w:sz w:val="24"/>
          <w:szCs w:val="24"/>
        </w:rPr>
        <w:t>t semester</w:t>
      </w:r>
      <w:r w:rsidR="00400ACB">
        <w:rPr>
          <w:rFonts w:cstheme="minorHAnsi"/>
          <w:sz w:val="24"/>
          <w:szCs w:val="24"/>
        </w:rPr>
        <w:t xml:space="preserve">, </w:t>
      </w:r>
      <w:r w:rsidR="00BC001E" w:rsidRPr="00676F7D">
        <w:rPr>
          <w:rFonts w:cstheme="minorHAnsi"/>
          <w:sz w:val="24"/>
          <w:szCs w:val="24"/>
        </w:rPr>
        <w:t>I</w:t>
      </w:r>
      <w:r w:rsidR="00582335">
        <w:rPr>
          <w:rFonts w:cstheme="minorHAnsi"/>
          <w:sz w:val="24"/>
          <w:szCs w:val="24"/>
        </w:rPr>
        <w:t xml:space="preserve"> witnessed </w:t>
      </w:r>
      <w:r w:rsidR="00D31BFF" w:rsidRPr="00676F7D">
        <w:rPr>
          <w:rFonts w:cstheme="minorHAnsi"/>
          <w:sz w:val="24"/>
          <w:szCs w:val="24"/>
        </w:rPr>
        <w:t xml:space="preserve">the </w:t>
      </w:r>
      <w:r w:rsidR="00400ACB">
        <w:rPr>
          <w:rFonts w:cstheme="minorHAnsi"/>
          <w:sz w:val="24"/>
          <w:szCs w:val="24"/>
        </w:rPr>
        <w:t>resiliency and steadfast commitment of our</w:t>
      </w:r>
      <w:r w:rsidR="00BC001E" w:rsidRPr="00676F7D">
        <w:rPr>
          <w:rFonts w:cstheme="minorHAnsi"/>
          <w:sz w:val="24"/>
          <w:szCs w:val="24"/>
        </w:rPr>
        <w:t xml:space="preserve"> faculty </w:t>
      </w:r>
      <w:r w:rsidR="003958DE" w:rsidRPr="00676F7D">
        <w:rPr>
          <w:rFonts w:cstheme="minorHAnsi"/>
          <w:sz w:val="24"/>
          <w:szCs w:val="24"/>
        </w:rPr>
        <w:t xml:space="preserve">to teach, mentor, and support our students in the </w:t>
      </w:r>
      <w:r w:rsidR="00BC001E" w:rsidRPr="00676F7D">
        <w:rPr>
          <w:rFonts w:cstheme="minorHAnsi"/>
          <w:sz w:val="24"/>
          <w:szCs w:val="24"/>
        </w:rPr>
        <w:t xml:space="preserve">midst of </w:t>
      </w:r>
      <w:r w:rsidR="00F62E94" w:rsidRPr="00676F7D">
        <w:rPr>
          <w:rFonts w:cstheme="minorHAnsi"/>
          <w:sz w:val="24"/>
          <w:szCs w:val="24"/>
        </w:rPr>
        <w:t xml:space="preserve">this pandemic. </w:t>
      </w:r>
      <w:r w:rsidR="00930B39" w:rsidRPr="00676F7D">
        <w:rPr>
          <w:rFonts w:cstheme="minorHAnsi"/>
          <w:sz w:val="24"/>
          <w:szCs w:val="24"/>
        </w:rPr>
        <w:t xml:space="preserve">I sat in on faculty teaching classes </w:t>
      </w:r>
      <w:r w:rsidR="00F62E94" w:rsidRPr="00676F7D">
        <w:rPr>
          <w:rFonts w:cstheme="minorHAnsi"/>
          <w:sz w:val="24"/>
          <w:szCs w:val="24"/>
        </w:rPr>
        <w:t>fully masked</w:t>
      </w:r>
      <w:r w:rsidR="00071F2E" w:rsidRPr="00676F7D">
        <w:rPr>
          <w:rFonts w:cstheme="minorHAnsi"/>
          <w:sz w:val="24"/>
          <w:szCs w:val="24"/>
        </w:rPr>
        <w:t>,</w:t>
      </w:r>
      <w:r w:rsidR="00F62E94" w:rsidRPr="00676F7D">
        <w:rPr>
          <w:rFonts w:cstheme="minorHAnsi"/>
          <w:sz w:val="24"/>
          <w:szCs w:val="24"/>
        </w:rPr>
        <w:t xml:space="preserve"> to masked students</w:t>
      </w:r>
      <w:r w:rsidR="00071F2E" w:rsidRPr="00676F7D">
        <w:rPr>
          <w:rFonts w:cstheme="minorHAnsi"/>
          <w:sz w:val="24"/>
          <w:szCs w:val="24"/>
        </w:rPr>
        <w:t>,</w:t>
      </w:r>
      <w:r w:rsidR="00F62E94" w:rsidRPr="00676F7D">
        <w:rPr>
          <w:rFonts w:cstheme="minorHAnsi"/>
          <w:sz w:val="24"/>
          <w:szCs w:val="24"/>
        </w:rPr>
        <w:t xml:space="preserve"> while simultaneously teaching to </w:t>
      </w:r>
      <w:r w:rsidR="00B425D9">
        <w:rPr>
          <w:rFonts w:cstheme="minorHAnsi"/>
          <w:sz w:val="24"/>
          <w:szCs w:val="24"/>
        </w:rPr>
        <w:t>students on</w:t>
      </w:r>
      <w:r w:rsidR="00F62E94" w:rsidRPr="00676F7D">
        <w:rPr>
          <w:rFonts w:cstheme="minorHAnsi"/>
          <w:sz w:val="24"/>
          <w:szCs w:val="24"/>
        </w:rPr>
        <w:t xml:space="preserve"> zoom. </w:t>
      </w:r>
      <w:r w:rsidR="002536E1">
        <w:rPr>
          <w:rFonts w:cstheme="minorHAnsi"/>
          <w:sz w:val="24"/>
          <w:szCs w:val="24"/>
        </w:rPr>
        <w:t>I</w:t>
      </w:r>
      <w:r w:rsidR="0020053F">
        <w:rPr>
          <w:rFonts w:cstheme="minorHAnsi"/>
          <w:sz w:val="24"/>
          <w:szCs w:val="24"/>
        </w:rPr>
        <w:t xml:space="preserve"> talked to</w:t>
      </w:r>
      <w:r w:rsidR="00071F2E" w:rsidRPr="00676F7D">
        <w:rPr>
          <w:rFonts w:cstheme="minorHAnsi"/>
          <w:sz w:val="24"/>
          <w:szCs w:val="24"/>
        </w:rPr>
        <w:t xml:space="preserve"> faculty at their wits end</w:t>
      </w:r>
      <w:r>
        <w:rPr>
          <w:rFonts w:cstheme="minorHAnsi"/>
          <w:sz w:val="24"/>
          <w:szCs w:val="24"/>
        </w:rPr>
        <w:t>,</w:t>
      </w:r>
      <w:r w:rsidR="002536E1">
        <w:rPr>
          <w:rFonts w:cstheme="minorHAnsi"/>
          <w:sz w:val="24"/>
          <w:szCs w:val="24"/>
        </w:rPr>
        <w:t xml:space="preserve"> </w:t>
      </w:r>
      <w:r w:rsidR="00071F2E" w:rsidRPr="00676F7D">
        <w:rPr>
          <w:rFonts w:cstheme="minorHAnsi"/>
          <w:sz w:val="24"/>
          <w:szCs w:val="24"/>
        </w:rPr>
        <w:t>in tears</w:t>
      </w:r>
      <w:r>
        <w:rPr>
          <w:rFonts w:cstheme="minorHAnsi"/>
          <w:sz w:val="24"/>
          <w:szCs w:val="24"/>
        </w:rPr>
        <w:t>,</w:t>
      </w:r>
      <w:r w:rsidR="00E8138A">
        <w:rPr>
          <w:rFonts w:cstheme="minorHAnsi"/>
          <w:sz w:val="24"/>
          <w:szCs w:val="24"/>
        </w:rPr>
        <w:t xml:space="preserve"> </w:t>
      </w:r>
      <w:r w:rsidR="009B19DC">
        <w:rPr>
          <w:rFonts w:cstheme="minorHAnsi"/>
          <w:sz w:val="24"/>
          <w:szCs w:val="24"/>
        </w:rPr>
        <w:t xml:space="preserve">completely </w:t>
      </w:r>
      <w:r w:rsidR="00071F2E" w:rsidRPr="00676F7D">
        <w:rPr>
          <w:rFonts w:cstheme="minorHAnsi"/>
          <w:sz w:val="24"/>
          <w:szCs w:val="24"/>
        </w:rPr>
        <w:t xml:space="preserve">wiped out. </w:t>
      </w:r>
      <w:r w:rsidR="00FA331B" w:rsidRPr="00676F7D">
        <w:rPr>
          <w:rFonts w:cstheme="minorHAnsi"/>
          <w:sz w:val="24"/>
          <w:szCs w:val="24"/>
        </w:rPr>
        <w:t>T</w:t>
      </w:r>
      <w:r w:rsidR="00BC001E" w:rsidRPr="00676F7D">
        <w:rPr>
          <w:rFonts w:cstheme="minorHAnsi"/>
          <w:sz w:val="24"/>
          <w:szCs w:val="24"/>
        </w:rPr>
        <w:t xml:space="preserve">hough physically exhausted, mentally drained, and socially disconnected </w:t>
      </w:r>
      <w:r w:rsidR="00D31BFF" w:rsidRPr="00676F7D">
        <w:rPr>
          <w:rFonts w:cstheme="minorHAnsi"/>
          <w:sz w:val="24"/>
          <w:szCs w:val="24"/>
        </w:rPr>
        <w:t>the</w:t>
      </w:r>
      <w:r w:rsidR="009A308B">
        <w:rPr>
          <w:rFonts w:cstheme="minorHAnsi"/>
          <w:sz w:val="24"/>
          <w:szCs w:val="24"/>
        </w:rPr>
        <w:t>y</w:t>
      </w:r>
      <w:r w:rsidR="00D31BFF" w:rsidRPr="00676F7D">
        <w:rPr>
          <w:rFonts w:cstheme="minorHAnsi"/>
          <w:sz w:val="24"/>
          <w:szCs w:val="24"/>
        </w:rPr>
        <w:t xml:space="preserve"> made it </w:t>
      </w:r>
      <w:r w:rsidR="001C5E9A" w:rsidRPr="00676F7D">
        <w:rPr>
          <w:rFonts w:cstheme="minorHAnsi"/>
          <w:sz w:val="24"/>
          <w:szCs w:val="24"/>
        </w:rPr>
        <w:t>through</w:t>
      </w:r>
      <w:r w:rsidR="00BC001E" w:rsidRPr="00676F7D">
        <w:rPr>
          <w:rFonts w:cstheme="minorHAnsi"/>
          <w:sz w:val="24"/>
          <w:szCs w:val="24"/>
        </w:rPr>
        <w:t>.</w:t>
      </w:r>
      <w:r w:rsidR="006D5F09" w:rsidRPr="00676F7D">
        <w:rPr>
          <w:rFonts w:cstheme="minorHAnsi"/>
          <w:sz w:val="24"/>
          <w:szCs w:val="24"/>
        </w:rPr>
        <w:t xml:space="preserve"> </w:t>
      </w:r>
      <w:r w:rsidR="00400ACB" w:rsidRPr="00676F7D">
        <w:rPr>
          <w:rFonts w:cstheme="minorHAnsi"/>
          <w:sz w:val="24"/>
          <w:szCs w:val="24"/>
        </w:rPr>
        <w:t xml:space="preserve">What </w:t>
      </w:r>
      <w:r w:rsidR="00400ACB">
        <w:rPr>
          <w:rFonts w:cstheme="minorHAnsi"/>
          <w:sz w:val="24"/>
          <w:szCs w:val="24"/>
        </w:rPr>
        <w:t>our</w:t>
      </w:r>
      <w:r w:rsidR="00400ACB">
        <w:rPr>
          <w:rFonts w:cstheme="minorHAnsi"/>
          <w:sz w:val="24"/>
          <w:szCs w:val="24"/>
        </w:rPr>
        <w:t xml:space="preserve"> </w:t>
      </w:r>
      <w:r w:rsidR="00400ACB" w:rsidRPr="00676F7D">
        <w:rPr>
          <w:rFonts w:cstheme="minorHAnsi"/>
          <w:sz w:val="24"/>
          <w:szCs w:val="24"/>
        </w:rPr>
        <w:t xml:space="preserve">faculty </w:t>
      </w:r>
      <w:r w:rsidR="00400ACB">
        <w:rPr>
          <w:rFonts w:cstheme="minorHAnsi"/>
          <w:sz w:val="24"/>
          <w:szCs w:val="24"/>
        </w:rPr>
        <w:t xml:space="preserve">accomplished </w:t>
      </w:r>
      <w:r w:rsidR="00400ACB">
        <w:rPr>
          <w:rFonts w:cstheme="minorHAnsi"/>
          <w:sz w:val="24"/>
          <w:szCs w:val="24"/>
        </w:rPr>
        <w:t>is nothing short of amazing!</w:t>
      </w:r>
    </w:p>
    <w:p w:rsidR="002A6558" w:rsidRDefault="002A6558" w:rsidP="00676F7D">
      <w:pPr>
        <w:spacing w:after="0" w:line="480" w:lineRule="auto"/>
        <w:rPr>
          <w:rFonts w:cstheme="minorHAnsi"/>
          <w:sz w:val="24"/>
          <w:szCs w:val="24"/>
        </w:rPr>
      </w:pPr>
    </w:p>
    <w:p w:rsidR="009A308B" w:rsidRPr="00676F7D" w:rsidRDefault="00400ACB" w:rsidP="00676F7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D5F09" w:rsidRPr="00676F7D">
        <w:rPr>
          <w:rFonts w:cstheme="minorHAnsi"/>
          <w:sz w:val="24"/>
          <w:szCs w:val="24"/>
        </w:rPr>
        <w:t xml:space="preserve">he Faculty Senate </w:t>
      </w:r>
      <w:r>
        <w:rPr>
          <w:rFonts w:cstheme="minorHAnsi"/>
          <w:sz w:val="24"/>
          <w:szCs w:val="24"/>
        </w:rPr>
        <w:t>has a lot to be proud of as well.  Allow me to highlight “the big 3”:</w:t>
      </w:r>
      <w:r w:rsidR="001C5E9A" w:rsidRPr="00676F7D">
        <w:rPr>
          <w:rFonts w:cstheme="minorHAnsi"/>
          <w:sz w:val="24"/>
          <w:szCs w:val="24"/>
        </w:rPr>
        <w:t xml:space="preserve"> </w:t>
      </w:r>
      <w:r w:rsidR="001C5E9A" w:rsidRPr="00676F7D">
        <w:rPr>
          <w:rFonts w:cstheme="minorHAnsi"/>
          <w:sz w:val="24"/>
          <w:szCs w:val="24"/>
        </w:rPr>
        <w:t xml:space="preserve"> </w:t>
      </w:r>
    </w:p>
    <w:p w:rsidR="003F4687" w:rsidRDefault="00400ACB" w:rsidP="00676F7D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First:  </w:t>
      </w:r>
      <w:r w:rsidR="00FA331B" w:rsidRPr="00676F7D">
        <w:rPr>
          <w:rFonts w:cstheme="minorHAnsi"/>
          <w:sz w:val="24"/>
          <w:szCs w:val="24"/>
        </w:rPr>
        <w:t>T</w:t>
      </w:r>
      <w:r w:rsidR="009B19DC">
        <w:rPr>
          <w:rFonts w:cstheme="minorHAnsi"/>
          <w:sz w:val="24"/>
          <w:szCs w:val="24"/>
        </w:rPr>
        <w:t>he T</w:t>
      </w:r>
      <w:r w:rsidR="00FA331B" w:rsidRPr="00676F7D">
        <w:rPr>
          <w:rFonts w:cstheme="minorHAnsi"/>
          <w:sz w:val="24"/>
          <w:szCs w:val="24"/>
        </w:rPr>
        <w:t>enure and Promotion process</w:t>
      </w:r>
      <w:r w:rsidR="009B19DC">
        <w:rPr>
          <w:rFonts w:cstheme="minorHAnsi"/>
          <w:sz w:val="24"/>
          <w:szCs w:val="24"/>
        </w:rPr>
        <w:t xml:space="preserve"> was moved online.</w:t>
      </w:r>
      <w:r w:rsidR="00FA331B" w:rsidRPr="00676F7D">
        <w:rPr>
          <w:rFonts w:cstheme="minorHAnsi"/>
          <w:sz w:val="24"/>
          <w:szCs w:val="24"/>
        </w:rPr>
        <w:t xml:space="preserve"> </w:t>
      </w:r>
      <w:r w:rsidR="009B19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Remember the “binder” Richard mentioned yesterday?  It’s two inches thick.  Every single faculty members’ binder materials had to be converted to an online form</w:t>
      </w:r>
      <w:r w:rsidR="009B19DC">
        <w:rPr>
          <w:rFonts w:cstheme="minorHAnsi"/>
          <w:sz w:val="24"/>
          <w:szCs w:val="24"/>
        </w:rPr>
        <w:t>at</w:t>
      </w:r>
      <w:r w:rsidR="00DB7710">
        <w:rPr>
          <w:rFonts w:cstheme="minorHAnsi"/>
          <w:sz w:val="24"/>
          <w:szCs w:val="24"/>
        </w:rPr>
        <w:t>.  All processes,</w:t>
      </w:r>
      <w:r>
        <w:rPr>
          <w:rFonts w:cstheme="minorHAnsi"/>
          <w:sz w:val="24"/>
          <w:szCs w:val="24"/>
        </w:rPr>
        <w:t xml:space="preserve"> procedures, meetings, and voting had to go online. </w:t>
      </w:r>
      <w:r w:rsidR="009A308B">
        <w:rPr>
          <w:rFonts w:cstheme="minorHAnsi"/>
          <w:sz w:val="24"/>
          <w:szCs w:val="24"/>
        </w:rPr>
        <w:t>T</w:t>
      </w:r>
      <w:r w:rsidR="00FA331B" w:rsidRPr="00676F7D">
        <w:rPr>
          <w:rFonts w:cstheme="minorHAnsi"/>
          <w:sz w:val="24"/>
          <w:szCs w:val="24"/>
        </w:rPr>
        <w:t xml:space="preserve">his required </w:t>
      </w:r>
      <w:r w:rsidR="003F4687" w:rsidRPr="00676F7D">
        <w:rPr>
          <w:rFonts w:cstheme="minorHAnsi"/>
          <w:sz w:val="24"/>
          <w:szCs w:val="24"/>
        </w:rPr>
        <w:t>a</w:t>
      </w:r>
      <w:r w:rsidR="00783450">
        <w:rPr>
          <w:rFonts w:cstheme="minorHAnsi"/>
          <w:sz w:val="24"/>
          <w:szCs w:val="24"/>
        </w:rPr>
        <w:t xml:space="preserve"> massive </w:t>
      </w:r>
      <w:r w:rsidR="003F4687" w:rsidRPr="00676F7D">
        <w:rPr>
          <w:rFonts w:cstheme="minorHAnsi"/>
          <w:sz w:val="24"/>
          <w:szCs w:val="24"/>
        </w:rPr>
        <w:t xml:space="preserve">amount of </w:t>
      </w:r>
      <w:r w:rsidR="00783450">
        <w:rPr>
          <w:rFonts w:cstheme="minorHAnsi"/>
          <w:sz w:val="24"/>
          <w:szCs w:val="24"/>
        </w:rPr>
        <w:t xml:space="preserve">work </w:t>
      </w:r>
      <w:r w:rsidR="003F4687" w:rsidRPr="00676F7D">
        <w:rPr>
          <w:rFonts w:cstheme="minorHAnsi"/>
          <w:sz w:val="24"/>
          <w:szCs w:val="24"/>
        </w:rPr>
        <w:t>on the part of faculty, administrators, and staff alike.</w:t>
      </w:r>
      <w:r w:rsidR="000134FB">
        <w:rPr>
          <w:rFonts w:cstheme="minorHAnsi"/>
          <w:sz w:val="24"/>
          <w:szCs w:val="24"/>
        </w:rPr>
        <w:t xml:space="preserve"> In particular, I would like to thank Associate Provost Brandon Schwab and his office for everything they did to make this happen.</w:t>
      </w:r>
      <w:r w:rsidR="003F4687" w:rsidRPr="00676F7D">
        <w:rPr>
          <w:rFonts w:cstheme="minorHAnsi"/>
          <w:sz w:val="24"/>
          <w:szCs w:val="24"/>
        </w:rPr>
        <w:t xml:space="preserve"> </w:t>
      </w:r>
      <w:r w:rsidR="002D754E">
        <w:rPr>
          <w:rFonts w:cstheme="minorHAnsi"/>
          <w:b/>
          <w:sz w:val="24"/>
          <w:szCs w:val="24"/>
        </w:rPr>
        <w:t xml:space="preserve"> </w:t>
      </w:r>
    </w:p>
    <w:p w:rsidR="009A308B" w:rsidRPr="002D754E" w:rsidRDefault="009A308B" w:rsidP="00676F7D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6D5F09" w:rsidRPr="00676F7D" w:rsidRDefault="00582335" w:rsidP="00676F7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Then came </w:t>
      </w:r>
      <w:r w:rsidR="007A50C7" w:rsidRPr="00676F7D">
        <w:rPr>
          <w:rFonts w:cstheme="minorHAnsi"/>
          <w:sz w:val="24"/>
          <w:szCs w:val="24"/>
        </w:rPr>
        <w:t>talk of</w:t>
      </w:r>
      <w:bookmarkStart w:id="0" w:name="_GoBack"/>
      <w:bookmarkEnd w:id="0"/>
      <w:r w:rsidR="007A50C7" w:rsidRPr="00676F7D">
        <w:rPr>
          <w:rFonts w:cstheme="minorHAnsi"/>
          <w:sz w:val="24"/>
          <w:szCs w:val="24"/>
        </w:rPr>
        <w:t xml:space="preserve"> </w:t>
      </w:r>
      <w:r w:rsidR="002536E1">
        <w:rPr>
          <w:rFonts w:cstheme="minorHAnsi"/>
          <w:sz w:val="24"/>
          <w:szCs w:val="24"/>
        </w:rPr>
        <w:t>budget cuts</w:t>
      </w:r>
      <w:r w:rsidR="007A50C7" w:rsidRPr="00676F7D">
        <w:rPr>
          <w:rFonts w:cstheme="minorHAnsi"/>
          <w:sz w:val="24"/>
          <w:szCs w:val="24"/>
        </w:rPr>
        <w:t xml:space="preserve">.  </w:t>
      </w:r>
      <w:r w:rsidR="00400ACB">
        <w:rPr>
          <w:rFonts w:cstheme="minorHAnsi"/>
          <w:sz w:val="24"/>
          <w:szCs w:val="24"/>
        </w:rPr>
        <w:t xml:space="preserve">At this juncture, </w:t>
      </w:r>
      <w:r w:rsidR="005153EE" w:rsidRPr="00676F7D">
        <w:rPr>
          <w:rFonts w:cstheme="minorHAnsi"/>
          <w:sz w:val="24"/>
          <w:szCs w:val="24"/>
        </w:rPr>
        <w:t xml:space="preserve">the Faculty </w:t>
      </w:r>
      <w:r w:rsidR="00695644">
        <w:rPr>
          <w:rFonts w:cstheme="minorHAnsi"/>
          <w:sz w:val="24"/>
          <w:szCs w:val="24"/>
        </w:rPr>
        <w:t xml:space="preserve">and Staff </w:t>
      </w:r>
      <w:r w:rsidR="005153EE" w:rsidRPr="00676F7D">
        <w:rPr>
          <w:rFonts w:cstheme="minorHAnsi"/>
          <w:sz w:val="24"/>
          <w:szCs w:val="24"/>
        </w:rPr>
        <w:t>Senate</w:t>
      </w:r>
      <w:r w:rsidR="00695644">
        <w:rPr>
          <w:rFonts w:cstheme="minorHAnsi"/>
          <w:sz w:val="24"/>
          <w:szCs w:val="24"/>
        </w:rPr>
        <w:t>s</w:t>
      </w:r>
      <w:r w:rsidR="005153EE" w:rsidRPr="00676F7D">
        <w:rPr>
          <w:rFonts w:cstheme="minorHAnsi"/>
          <w:sz w:val="24"/>
          <w:szCs w:val="24"/>
        </w:rPr>
        <w:t xml:space="preserve"> </w:t>
      </w:r>
      <w:r w:rsidR="0020053F">
        <w:rPr>
          <w:rFonts w:cstheme="minorHAnsi"/>
          <w:sz w:val="24"/>
          <w:szCs w:val="24"/>
        </w:rPr>
        <w:t>teamed up</w:t>
      </w:r>
      <w:r w:rsidR="00783450">
        <w:rPr>
          <w:rFonts w:cstheme="minorHAnsi"/>
          <w:sz w:val="24"/>
          <w:szCs w:val="24"/>
        </w:rPr>
        <w:t xml:space="preserve">, </w:t>
      </w:r>
      <w:r w:rsidR="007A50C7" w:rsidRPr="00676F7D">
        <w:rPr>
          <w:rFonts w:cstheme="minorHAnsi"/>
          <w:sz w:val="24"/>
          <w:szCs w:val="24"/>
        </w:rPr>
        <w:t>unanimously pass</w:t>
      </w:r>
      <w:r w:rsidR="00783450">
        <w:rPr>
          <w:rFonts w:cstheme="minorHAnsi"/>
          <w:sz w:val="24"/>
          <w:szCs w:val="24"/>
        </w:rPr>
        <w:t>ing</w:t>
      </w:r>
      <w:r w:rsidR="007A50C7" w:rsidRPr="00676F7D">
        <w:rPr>
          <w:rFonts w:cstheme="minorHAnsi"/>
          <w:sz w:val="24"/>
          <w:szCs w:val="24"/>
        </w:rPr>
        <w:t xml:space="preserve"> a resolution on </w:t>
      </w:r>
      <w:r w:rsidR="006D5F09" w:rsidRPr="00676F7D">
        <w:rPr>
          <w:rFonts w:cstheme="minorHAnsi"/>
          <w:sz w:val="24"/>
          <w:szCs w:val="24"/>
        </w:rPr>
        <w:t>budget principles.</w:t>
      </w:r>
    </w:p>
    <w:p w:rsidR="002536E1" w:rsidRDefault="002536E1" w:rsidP="002536E1">
      <w:pPr>
        <w:spacing w:after="0" w:line="480" w:lineRule="auto"/>
        <w:rPr>
          <w:rFonts w:cstheme="minorHAnsi"/>
          <w:sz w:val="24"/>
          <w:szCs w:val="24"/>
        </w:rPr>
      </w:pPr>
    </w:p>
    <w:p w:rsidR="009A308B" w:rsidRDefault="00400ACB" w:rsidP="00676F7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Last, Satisfactory/Unsatisfactory grading.  </w:t>
      </w:r>
      <w:r w:rsidR="002D754E">
        <w:rPr>
          <w:rFonts w:cstheme="minorHAnsi"/>
          <w:sz w:val="24"/>
          <w:szCs w:val="24"/>
        </w:rPr>
        <w:t xml:space="preserve">This was tricky because time was short and </w:t>
      </w:r>
      <w:r w:rsidR="005153EE" w:rsidRPr="00676F7D">
        <w:rPr>
          <w:rFonts w:cstheme="minorHAnsi"/>
          <w:sz w:val="24"/>
          <w:szCs w:val="24"/>
        </w:rPr>
        <w:t>support</w:t>
      </w:r>
      <w:r w:rsidR="002D754E">
        <w:rPr>
          <w:rFonts w:cstheme="minorHAnsi"/>
          <w:sz w:val="24"/>
          <w:szCs w:val="24"/>
        </w:rPr>
        <w:t xml:space="preserve"> was mixed. </w:t>
      </w:r>
      <w:r>
        <w:rPr>
          <w:rFonts w:cstheme="minorHAnsi"/>
          <w:sz w:val="24"/>
          <w:szCs w:val="24"/>
        </w:rPr>
        <w:t xml:space="preserve">But, </w:t>
      </w:r>
      <w:r w:rsidR="009B0E9B">
        <w:rPr>
          <w:rFonts w:cstheme="minorHAnsi"/>
          <w:sz w:val="24"/>
          <w:szCs w:val="24"/>
        </w:rPr>
        <w:t xml:space="preserve">in the end, </w:t>
      </w:r>
      <w:r w:rsidR="00582335">
        <w:rPr>
          <w:rFonts w:cstheme="minorHAnsi"/>
          <w:sz w:val="24"/>
          <w:szCs w:val="24"/>
        </w:rPr>
        <w:t xml:space="preserve">the </w:t>
      </w:r>
      <w:r w:rsidR="002D754E">
        <w:rPr>
          <w:rFonts w:cstheme="minorHAnsi"/>
          <w:sz w:val="24"/>
          <w:szCs w:val="24"/>
        </w:rPr>
        <w:t xml:space="preserve">Senate </w:t>
      </w:r>
      <w:r>
        <w:rPr>
          <w:rFonts w:cstheme="minorHAnsi"/>
          <w:sz w:val="24"/>
          <w:szCs w:val="24"/>
        </w:rPr>
        <w:t xml:space="preserve">made the final call and </w:t>
      </w:r>
      <w:r w:rsidR="00783450">
        <w:rPr>
          <w:rFonts w:cstheme="minorHAnsi"/>
          <w:sz w:val="24"/>
          <w:szCs w:val="24"/>
        </w:rPr>
        <w:t xml:space="preserve">chose </w:t>
      </w:r>
      <w:r w:rsidR="002D754E">
        <w:rPr>
          <w:rFonts w:cstheme="minorHAnsi"/>
          <w:sz w:val="24"/>
          <w:szCs w:val="24"/>
        </w:rPr>
        <w:t>grace</w:t>
      </w:r>
      <w:r w:rsidR="00783450">
        <w:rPr>
          <w:rFonts w:cstheme="minorHAnsi"/>
          <w:sz w:val="24"/>
          <w:szCs w:val="24"/>
        </w:rPr>
        <w:t xml:space="preserve">, </w:t>
      </w:r>
      <w:r w:rsidR="002D754E">
        <w:rPr>
          <w:rFonts w:cstheme="minorHAnsi"/>
          <w:sz w:val="24"/>
          <w:szCs w:val="24"/>
        </w:rPr>
        <w:t>pass</w:t>
      </w:r>
      <w:r w:rsidR="00783450">
        <w:rPr>
          <w:rFonts w:cstheme="minorHAnsi"/>
          <w:sz w:val="24"/>
          <w:szCs w:val="24"/>
        </w:rPr>
        <w:t>ing</w:t>
      </w:r>
      <w:r w:rsidR="002D754E">
        <w:rPr>
          <w:rFonts w:cstheme="minorHAnsi"/>
          <w:sz w:val="24"/>
          <w:szCs w:val="24"/>
        </w:rPr>
        <w:t xml:space="preserve"> a resolution supporting th</w:t>
      </w:r>
      <w:r w:rsidR="00BC5167">
        <w:rPr>
          <w:rFonts w:cstheme="minorHAnsi"/>
          <w:sz w:val="24"/>
          <w:szCs w:val="24"/>
        </w:rPr>
        <w:t xml:space="preserve">is </w:t>
      </w:r>
      <w:r w:rsidR="002D754E">
        <w:rPr>
          <w:rFonts w:cstheme="minorHAnsi"/>
          <w:sz w:val="24"/>
          <w:szCs w:val="24"/>
        </w:rPr>
        <w:t>option.</w:t>
      </w:r>
      <w:r>
        <w:rPr>
          <w:rFonts w:cstheme="minorHAnsi"/>
          <w:sz w:val="24"/>
          <w:szCs w:val="24"/>
        </w:rPr>
        <w:t xml:space="preserve"> </w:t>
      </w:r>
      <w:r w:rsidR="002D754E">
        <w:rPr>
          <w:rFonts w:cstheme="minorHAnsi"/>
          <w:sz w:val="24"/>
          <w:szCs w:val="24"/>
        </w:rPr>
        <w:t xml:space="preserve"> </w:t>
      </w:r>
      <w:r w:rsidR="002D754E" w:rsidRPr="00582335">
        <w:rPr>
          <w:rFonts w:cstheme="minorHAnsi"/>
          <w:b/>
          <w:sz w:val="24"/>
          <w:szCs w:val="24"/>
        </w:rPr>
        <w:t xml:space="preserve">Through </w:t>
      </w:r>
      <w:r w:rsidR="009A308B" w:rsidRPr="00582335">
        <w:rPr>
          <w:rFonts w:cstheme="minorHAnsi"/>
          <w:b/>
          <w:sz w:val="24"/>
          <w:szCs w:val="24"/>
        </w:rPr>
        <w:t xml:space="preserve">all of </w:t>
      </w:r>
      <w:r w:rsidR="002D754E" w:rsidRPr="00582335">
        <w:rPr>
          <w:rFonts w:cstheme="minorHAnsi"/>
          <w:b/>
          <w:sz w:val="24"/>
          <w:szCs w:val="24"/>
        </w:rPr>
        <w:t>this, we remained together.</w:t>
      </w:r>
      <w:r w:rsidR="002D754E" w:rsidRPr="00232995">
        <w:rPr>
          <w:rFonts w:cstheme="minorHAnsi"/>
          <w:sz w:val="24"/>
          <w:szCs w:val="24"/>
        </w:rPr>
        <w:t xml:space="preserve">  </w:t>
      </w:r>
      <w:r w:rsidR="005153EE" w:rsidRPr="00232995">
        <w:rPr>
          <w:rFonts w:cstheme="minorHAnsi"/>
          <w:sz w:val="24"/>
          <w:szCs w:val="24"/>
        </w:rPr>
        <w:t xml:space="preserve"> </w:t>
      </w:r>
    </w:p>
    <w:p w:rsidR="00400ACB" w:rsidRPr="00582335" w:rsidRDefault="00400ACB" w:rsidP="00676F7D">
      <w:pPr>
        <w:spacing w:after="0" w:line="480" w:lineRule="auto"/>
        <w:rPr>
          <w:rFonts w:cstheme="minorHAnsi"/>
          <w:sz w:val="24"/>
          <w:szCs w:val="24"/>
        </w:rPr>
      </w:pPr>
    </w:p>
    <w:p w:rsidR="001C5E9A" w:rsidRPr="00582335" w:rsidRDefault="00BC001E" w:rsidP="00676F7D">
      <w:pPr>
        <w:spacing w:after="0" w:line="480" w:lineRule="auto"/>
        <w:rPr>
          <w:rFonts w:cstheme="minorHAnsi"/>
          <w:sz w:val="24"/>
          <w:szCs w:val="24"/>
        </w:rPr>
      </w:pPr>
      <w:r w:rsidRPr="00676F7D">
        <w:rPr>
          <w:rFonts w:cstheme="minorHAnsi"/>
          <w:sz w:val="24"/>
          <w:szCs w:val="24"/>
        </w:rPr>
        <w:t xml:space="preserve">As we </w:t>
      </w:r>
      <w:r w:rsidR="00232995">
        <w:rPr>
          <w:rFonts w:cstheme="minorHAnsi"/>
          <w:sz w:val="24"/>
          <w:szCs w:val="24"/>
        </w:rPr>
        <w:t xml:space="preserve">set our sights on spring </w:t>
      </w:r>
      <w:r w:rsidR="00582335">
        <w:rPr>
          <w:rFonts w:cstheme="minorHAnsi"/>
          <w:sz w:val="24"/>
          <w:szCs w:val="24"/>
        </w:rPr>
        <w:t>’</w:t>
      </w:r>
      <w:r w:rsidR="00783450">
        <w:rPr>
          <w:rFonts w:cstheme="minorHAnsi"/>
          <w:sz w:val="24"/>
          <w:szCs w:val="24"/>
        </w:rPr>
        <w:t>21</w:t>
      </w:r>
      <w:r w:rsidR="00582335">
        <w:rPr>
          <w:rFonts w:cstheme="minorHAnsi"/>
          <w:sz w:val="24"/>
          <w:szCs w:val="24"/>
        </w:rPr>
        <w:t>,</w:t>
      </w:r>
      <w:r w:rsidR="00783450">
        <w:rPr>
          <w:rFonts w:cstheme="minorHAnsi"/>
          <w:sz w:val="24"/>
          <w:szCs w:val="24"/>
        </w:rPr>
        <w:t xml:space="preserve"> </w:t>
      </w:r>
      <w:r w:rsidR="00C22887" w:rsidRPr="00676F7D">
        <w:rPr>
          <w:rFonts w:cstheme="minorHAnsi"/>
          <w:sz w:val="24"/>
          <w:szCs w:val="24"/>
        </w:rPr>
        <w:t xml:space="preserve">we </w:t>
      </w:r>
      <w:r w:rsidR="002D754E">
        <w:rPr>
          <w:rFonts w:cstheme="minorHAnsi"/>
          <w:sz w:val="24"/>
          <w:szCs w:val="24"/>
        </w:rPr>
        <w:t>commit</w:t>
      </w:r>
      <w:r w:rsidR="00E8138A">
        <w:rPr>
          <w:rFonts w:cstheme="minorHAnsi"/>
          <w:sz w:val="24"/>
          <w:szCs w:val="24"/>
        </w:rPr>
        <w:t xml:space="preserve"> to working </w:t>
      </w:r>
      <w:r w:rsidR="001C5E9A" w:rsidRPr="00582335">
        <w:rPr>
          <w:rFonts w:cstheme="minorHAnsi"/>
          <w:i/>
          <w:sz w:val="24"/>
          <w:szCs w:val="24"/>
        </w:rPr>
        <w:t>with</w:t>
      </w:r>
      <w:r w:rsidR="001C5E9A" w:rsidRPr="00676F7D">
        <w:rPr>
          <w:rFonts w:cstheme="minorHAnsi"/>
          <w:sz w:val="24"/>
          <w:szCs w:val="24"/>
        </w:rPr>
        <w:t xml:space="preserve"> </w:t>
      </w:r>
      <w:r w:rsidR="00BC5167">
        <w:rPr>
          <w:rFonts w:cstheme="minorHAnsi"/>
          <w:sz w:val="24"/>
          <w:szCs w:val="24"/>
        </w:rPr>
        <w:t xml:space="preserve">the </w:t>
      </w:r>
      <w:r w:rsidR="001C5E9A" w:rsidRPr="00676F7D">
        <w:rPr>
          <w:rFonts w:cstheme="minorHAnsi"/>
          <w:sz w:val="24"/>
          <w:szCs w:val="24"/>
        </w:rPr>
        <w:t>Administration</w:t>
      </w:r>
      <w:r w:rsidR="00EA4EC2">
        <w:rPr>
          <w:rFonts w:cstheme="minorHAnsi"/>
          <w:sz w:val="24"/>
          <w:szCs w:val="24"/>
        </w:rPr>
        <w:t xml:space="preserve"> on budget and salary issues</w:t>
      </w:r>
      <w:r w:rsidR="00582335">
        <w:rPr>
          <w:rFonts w:cstheme="minorHAnsi"/>
          <w:sz w:val="24"/>
          <w:szCs w:val="24"/>
        </w:rPr>
        <w:t>. And, we</w:t>
      </w:r>
      <w:r w:rsidR="00400ACB">
        <w:rPr>
          <w:rFonts w:cstheme="minorHAnsi"/>
          <w:sz w:val="24"/>
          <w:szCs w:val="24"/>
        </w:rPr>
        <w:t xml:space="preserve">’d like to talk to </w:t>
      </w:r>
      <w:r w:rsidR="009A308B" w:rsidRPr="00582335">
        <w:rPr>
          <w:rFonts w:cstheme="minorHAnsi"/>
          <w:sz w:val="24"/>
          <w:szCs w:val="24"/>
        </w:rPr>
        <w:t xml:space="preserve">you </w:t>
      </w:r>
      <w:r w:rsidR="00400ACB">
        <w:rPr>
          <w:rFonts w:cstheme="minorHAnsi"/>
          <w:sz w:val="24"/>
          <w:szCs w:val="24"/>
        </w:rPr>
        <w:t xml:space="preserve">about </w:t>
      </w:r>
      <w:r w:rsidR="009A308B" w:rsidRPr="00582335">
        <w:rPr>
          <w:rFonts w:cstheme="minorHAnsi"/>
          <w:sz w:val="24"/>
          <w:szCs w:val="24"/>
        </w:rPr>
        <w:t>the</w:t>
      </w:r>
      <w:r w:rsidR="001C5E9A" w:rsidRPr="00582335">
        <w:rPr>
          <w:rFonts w:cstheme="minorHAnsi"/>
          <w:sz w:val="24"/>
          <w:szCs w:val="24"/>
        </w:rPr>
        <w:t xml:space="preserve"> idea of </w:t>
      </w:r>
      <w:r w:rsidR="00505507" w:rsidRPr="00582335">
        <w:rPr>
          <w:rFonts w:cstheme="minorHAnsi"/>
          <w:sz w:val="24"/>
          <w:szCs w:val="24"/>
        </w:rPr>
        <w:t xml:space="preserve">the Faculty Senate Chair serving as a </w:t>
      </w:r>
      <w:r w:rsidR="00505507" w:rsidRPr="00582335">
        <w:rPr>
          <w:sz w:val="24"/>
          <w:szCs w:val="24"/>
        </w:rPr>
        <w:t xml:space="preserve">non-voting </w:t>
      </w:r>
      <w:r w:rsidR="00505507" w:rsidRPr="00582335">
        <w:rPr>
          <w:i/>
          <w:sz w:val="24"/>
          <w:szCs w:val="24"/>
        </w:rPr>
        <w:t>ex-officio</w:t>
      </w:r>
      <w:r w:rsidR="00505507" w:rsidRPr="00582335">
        <w:rPr>
          <w:sz w:val="24"/>
          <w:szCs w:val="24"/>
        </w:rPr>
        <w:t xml:space="preserve"> representative </w:t>
      </w:r>
      <w:r w:rsidR="00582335" w:rsidRPr="00582335">
        <w:rPr>
          <w:sz w:val="24"/>
          <w:szCs w:val="24"/>
        </w:rPr>
        <w:t>on</w:t>
      </w:r>
      <w:r w:rsidR="00505507" w:rsidRPr="00582335">
        <w:rPr>
          <w:sz w:val="24"/>
          <w:szCs w:val="24"/>
        </w:rPr>
        <w:t xml:space="preserve"> the Board of Trustees. </w:t>
      </w:r>
      <w:r w:rsidR="001C5E9A" w:rsidRPr="00582335">
        <w:rPr>
          <w:rFonts w:cstheme="minorHAnsi"/>
          <w:sz w:val="24"/>
          <w:szCs w:val="24"/>
        </w:rPr>
        <w:t xml:space="preserve"> </w:t>
      </w:r>
    </w:p>
    <w:p w:rsidR="009A308B" w:rsidRDefault="009A308B" w:rsidP="00676F7D">
      <w:pPr>
        <w:spacing w:after="0" w:line="480" w:lineRule="auto"/>
        <w:rPr>
          <w:rFonts w:cstheme="minorHAnsi"/>
          <w:sz w:val="24"/>
          <w:szCs w:val="24"/>
        </w:rPr>
      </w:pPr>
    </w:p>
    <w:p w:rsidR="001C5E9A" w:rsidRPr="00676F7D" w:rsidRDefault="00400ACB" w:rsidP="00676F7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closing, </w:t>
      </w:r>
      <w:r w:rsidR="00DC4B96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strikes me most about the qu</w:t>
      </w:r>
      <w:r w:rsidR="006D6EA8">
        <w:rPr>
          <w:rFonts w:cstheme="minorHAnsi"/>
          <w:sz w:val="24"/>
          <w:szCs w:val="24"/>
        </w:rPr>
        <w:t>ote</w:t>
      </w:r>
      <w:r w:rsidR="00582335">
        <w:rPr>
          <w:rFonts w:cstheme="minorHAnsi"/>
          <w:sz w:val="24"/>
          <w:szCs w:val="24"/>
        </w:rPr>
        <w:t>,</w:t>
      </w:r>
      <w:r w:rsidR="00C22887" w:rsidRPr="00676F7D">
        <w:rPr>
          <w:rFonts w:cstheme="minorHAnsi"/>
          <w:sz w:val="24"/>
          <w:szCs w:val="24"/>
        </w:rPr>
        <w:t xml:space="preserve"> </w:t>
      </w:r>
      <w:r w:rsidR="00C22887" w:rsidRPr="00676F7D">
        <w:rPr>
          <w:rFonts w:cstheme="minorHAnsi"/>
          <w:sz w:val="24"/>
          <w:szCs w:val="24"/>
        </w:rPr>
        <w:t>“tough times don’</w:t>
      </w:r>
      <w:r w:rsidR="00232995">
        <w:rPr>
          <w:rFonts w:cstheme="minorHAnsi"/>
          <w:sz w:val="24"/>
          <w:szCs w:val="24"/>
        </w:rPr>
        <w:t xml:space="preserve">t last, </w:t>
      </w:r>
      <w:r w:rsidR="00C22887" w:rsidRPr="00676F7D">
        <w:rPr>
          <w:rFonts w:cstheme="minorHAnsi"/>
          <w:sz w:val="24"/>
          <w:szCs w:val="24"/>
        </w:rPr>
        <w:t>tough people do”</w:t>
      </w:r>
      <w:r w:rsidR="0058233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is the word </w:t>
      </w:r>
      <w:r w:rsidR="005472E3" w:rsidRPr="00676F7D">
        <w:rPr>
          <w:rFonts w:cstheme="minorHAnsi"/>
          <w:sz w:val="24"/>
          <w:szCs w:val="24"/>
        </w:rPr>
        <w:t>is “people”</w:t>
      </w:r>
      <w:r w:rsidR="009F3C21" w:rsidRPr="00676F7D">
        <w:rPr>
          <w:rFonts w:cstheme="minorHAnsi"/>
          <w:sz w:val="24"/>
          <w:szCs w:val="24"/>
        </w:rPr>
        <w:t xml:space="preserve">. </w:t>
      </w:r>
      <w:r w:rsidR="009B19D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="009F3C21" w:rsidRPr="00676F7D">
        <w:rPr>
          <w:rFonts w:cstheme="minorHAnsi"/>
          <w:sz w:val="24"/>
          <w:szCs w:val="24"/>
        </w:rPr>
        <w:t>collective. This</w:t>
      </w:r>
      <w:r w:rsidR="00676F7D" w:rsidRPr="00676F7D">
        <w:rPr>
          <w:rFonts w:cstheme="minorHAnsi"/>
          <w:sz w:val="24"/>
          <w:szCs w:val="24"/>
        </w:rPr>
        <w:t xml:space="preserve"> simple word</w:t>
      </w:r>
      <w:r w:rsidR="007B4ED6" w:rsidRPr="00676F7D">
        <w:rPr>
          <w:rFonts w:cstheme="minorHAnsi"/>
          <w:sz w:val="24"/>
          <w:szCs w:val="24"/>
        </w:rPr>
        <w:t xml:space="preserve"> </w:t>
      </w:r>
      <w:r w:rsidR="009F3C21" w:rsidRPr="00676F7D">
        <w:rPr>
          <w:rFonts w:cstheme="minorHAnsi"/>
          <w:sz w:val="24"/>
          <w:szCs w:val="24"/>
        </w:rPr>
        <w:t xml:space="preserve">has brought me to </w:t>
      </w:r>
      <w:r w:rsidR="002A6558">
        <w:rPr>
          <w:rFonts w:cstheme="minorHAnsi"/>
          <w:sz w:val="24"/>
          <w:szCs w:val="24"/>
        </w:rPr>
        <w:t>an</w:t>
      </w:r>
      <w:r w:rsidR="009F3C21" w:rsidRPr="00676F7D">
        <w:rPr>
          <w:rFonts w:cstheme="minorHAnsi"/>
          <w:sz w:val="24"/>
          <w:szCs w:val="24"/>
        </w:rPr>
        <w:t xml:space="preserve"> understanding that</w:t>
      </w:r>
      <w:r w:rsidR="007B4ED6" w:rsidRPr="00676F7D">
        <w:rPr>
          <w:rFonts w:cstheme="minorHAnsi"/>
          <w:sz w:val="24"/>
          <w:szCs w:val="24"/>
        </w:rPr>
        <w:t xml:space="preserve"> we </w:t>
      </w:r>
      <w:r w:rsidR="007B4ED6" w:rsidRPr="00582335">
        <w:rPr>
          <w:rFonts w:cstheme="minorHAnsi"/>
          <w:b/>
          <w:sz w:val="24"/>
          <w:szCs w:val="24"/>
        </w:rPr>
        <w:t>survive</w:t>
      </w:r>
      <w:r w:rsidR="007B4ED6" w:rsidRPr="00676F7D">
        <w:rPr>
          <w:rFonts w:cstheme="minorHAnsi"/>
          <w:sz w:val="24"/>
          <w:szCs w:val="24"/>
        </w:rPr>
        <w:t xml:space="preserve">, </w:t>
      </w:r>
      <w:r w:rsidR="002D754E">
        <w:rPr>
          <w:rFonts w:cstheme="minorHAnsi"/>
          <w:sz w:val="24"/>
          <w:szCs w:val="24"/>
        </w:rPr>
        <w:t>that</w:t>
      </w:r>
      <w:r w:rsidR="00676F7D" w:rsidRPr="00676F7D">
        <w:rPr>
          <w:rFonts w:cstheme="minorHAnsi"/>
          <w:sz w:val="24"/>
          <w:szCs w:val="24"/>
        </w:rPr>
        <w:t xml:space="preserve"> </w:t>
      </w:r>
      <w:r w:rsidR="007B4ED6" w:rsidRPr="00676F7D">
        <w:rPr>
          <w:rFonts w:cstheme="minorHAnsi"/>
          <w:sz w:val="24"/>
          <w:szCs w:val="24"/>
        </w:rPr>
        <w:t xml:space="preserve">we are </w:t>
      </w:r>
      <w:r w:rsidR="007B4ED6" w:rsidRPr="00582335">
        <w:rPr>
          <w:rFonts w:cstheme="minorHAnsi"/>
          <w:b/>
          <w:sz w:val="24"/>
          <w:szCs w:val="24"/>
        </w:rPr>
        <w:t>strong</w:t>
      </w:r>
      <w:r w:rsidR="007B4ED6" w:rsidRPr="00676F7D">
        <w:rPr>
          <w:rFonts w:cstheme="minorHAnsi"/>
          <w:sz w:val="24"/>
          <w:szCs w:val="24"/>
        </w:rPr>
        <w:t xml:space="preserve"> </w:t>
      </w:r>
      <w:r w:rsidR="007B4ED6" w:rsidRPr="00676F7D">
        <w:rPr>
          <w:rFonts w:cstheme="minorHAnsi"/>
          <w:i/>
          <w:sz w:val="24"/>
          <w:szCs w:val="24"/>
        </w:rPr>
        <w:t>because</w:t>
      </w:r>
      <w:r w:rsidR="007B4ED6" w:rsidRPr="00676F7D">
        <w:rPr>
          <w:rFonts w:cstheme="minorHAnsi"/>
          <w:sz w:val="24"/>
          <w:szCs w:val="24"/>
        </w:rPr>
        <w:t xml:space="preserve"> </w:t>
      </w:r>
      <w:r w:rsidR="007B4ED6" w:rsidRPr="00582335">
        <w:rPr>
          <w:rFonts w:cstheme="minorHAnsi"/>
          <w:b/>
          <w:sz w:val="24"/>
          <w:szCs w:val="24"/>
        </w:rPr>
        <w:t>we are together</w:t>
      </w:r>
      <w:r w:rsidR="007B4ED6" w:rsidRPr="00676F7D">
        <w:rPr>
          <w:rFonts w:cstheme="minorHAnsi"/>
          <w:sz w:val="24"/>
          <w:szCs w:val="24"/>
        </w:rPr>
        <w:t>.</w:t>
      </w:r>
      <w:r w:rsidR="00676F7D" w:rsidRPr="00676F7D">
        <w:rPr>
          <w:rFonts w:cstheme="minorHAnsi"/>
          <w:sz w:val="24"/>
          <w:szCs w:val="24"/>
        </w:rPr>
        <w:t xml:space="preserve"> </w:t>
      </w:r>
      <w:r w:rsidR="002D754E">
        <w:rPr>
          <w:rFonts w:cstheme="minorHAnsi"/>
          <w:sz w:val="24"/>
          <w:szCs w:val="24"/>
        </w:rPr>
        <w:t xml:space="preserve">There is no other way. </w:t>
      </w:r>
      <w:r w:rsidR="00676F7D" w:rsidRPr="00676F7D">
        <w:rPr>
          <w:rFonts w:cstheme="minorHAnsi"/>
          <w:sz w:val="24"/>
          <w:szCs w:val="24"/>
        </w:rPr>
        <w:t xml:space="preserve">Thank you. </w:t>
      </w:r>
      <w:r w:rsidR="007B4ED6" w:rsidRPr="00676F7D">
        <w:rPr>
          <w:rFonts w:cstheme="minorHAnsi"/>
          <w:sz w:val="24"/>
          <w:szCs w:val="24"/>
        </w:rPr>
        <w:t xml:space="preserve">  </w:t>
      </w:r>
      <w:r w:rsidR="009F3C21" w:rsidRPr="00676F7D">
        <w:rPr>
          <w:rFonts w:cstheme="minorHAnsi"/>
          <w:sz w:val="24"/>
          <w:szCs w:val="24"/>
        </w:rPr>
        <w:t xml:space="preserve"> </w:t>
      </w:r>
    </w:p>
    <w:sectPr w:rsidR="001C5E9A" w:rsidRPr="0067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A"/>
    <w:rsid w:val="000134FB"/>
    <w:rsid w:val="00071F2E"/>
    <w:rsid w:val="00167A30"/>
    <w:rsid w:val="001C5E9A"/>
    <w:rsid w:val="001F6920"/>
    <w:rsid w:val="0020053F"/>
    <w:rsid w:val="00231BFE"/>
    <w:rsid w:val="00232995"/>
    <w:rsid w:val="002536E1"/>
    <w:rsid w:val="002A6558"/>
    <w:rsid w:val="002D754E"/>
    <w:rsid w:val="003958DE"/>
    <w:rsid w:val="003E6140"/>
    <w:rsid w:val="003F4687"/>
    <w:rsid w:val="00400ACB"/>
    <w:rsid w:val="004A42DA"/>
    <w:rsid w:val="00505507"/>
    <w:rsid w:val="005153EE"/>
    <w:rsid w:val="005472E3"/>
    <w:rsid w:val="00582335"/>
    <w:rsid w:val="006235A5"/>
    <w:rsid w:val="00676F7D"/>
    <w:rsid w:val="00691778"/>
    <w:rsid w:val="00695644"/>
    <w:rsid w:val="006D5F09"/>
    <w:rsid w:val="006D6EA8"/>
    <w:rsid w:val="00713F60"/>
    <w:rsid w:val="007561E9"/>
    <w:rsid w:val="00783450"/>
    <w:rsid w:val="007A50C7"/>
    <w:rsid w:val="007B4ED6"/>
    <w:rsid w:val="008076A5"/>
    <w:rsid w:val="008F6E9D"/>
    <w:rsid w:val="008F7CAF"/>
    <w:rsid w:val="00930B39"/>
    <w:rsid w:val="009546AA"/>
    <w:rsid w:val="00966965"/>
    <w:rsid w:val="009724ED"/>
    <w:rsid w:val="009929B6"/>
    <w:rsid w:val="009A308B"/>
    <w:rsid w:val="009B0E9B"/>
    <w:rsid w:val="009B19DC"/>
    <w:rsid w:val="009F3C21"/>
    <w:rsid w:val="00A035AD"/>
    <w:rsid w:val="00B425D9"/>
    <w:rsid w:val="00B84366"/>
    <w:rsid w:val="00BB53DF"/>
    <w:rsid w:val="00BC001E"/>
    <w:rsid w:val="00BC5167"/>
    <w:rsid w:val="00C22887"/>
    <w:rsid w:val="00C23123"/>
    <w:rsid w:val="00C773AB"/>
    <w:rsid w:val="00D304BE"/>
    <w:rsid w:val="00D31BFF"/>
    <w:rsid w:val="00D945DD"/>
    <w:rsid w:val="00DB7710"/>
    <w:rsid w:val="00DC4B96"/>
    <w:rsid w:val="00E8138A"/>
    <w:rsid w:val="00EA4EC2"/>
    <w:rsid w:val="00EE75EF"/>
    <w:rsid w:val="00EF0EF1"/>
    <w:rsid w:val="00F3346B"/>
    <w:rsid w:val="00F62E94"/>
    <w:rsid w:val="00F760A8"/>
    <w:rsid w:val="00F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F2F1"/>
  <w15:chartTrackingRefBased/>
  <w15:docId w15:val="{D7505869-E89D-45CE-9269-627CFF7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1840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Kadence Otto</dc:creator>
  <cp:keywords/>
  <dc:description/>
  <cp:lastModifiedBy>Kadence Otto</cp:lastModifiedBy>
  <cp:revision>2</cp:revision>
  <cp:lastPrinted>2020-12-04T14:18:00Z</cp:lastPrinted>
  <dcterms:created xsi:type="dcterms:W3CDTF">2020-12-04T14:26:00Z</dcterms:created>
  <dcterms:modified xsi:type="dcterms:W3CDTF">2020-12-04T14:26:00Z</dcterms:modified>
</cp:coreProperties>
</file>