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21" w:rsidRPr="00F30BD7" w:rsidRDefault="007B5121" w:rsidP="006C34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BD7">
        <w:rPr>
          <w:rFonts w:ascii="Times New Roman" w:hAnsi="Times New Roman" w:cs="Times New Roman"/>
          <w:b/>
          <w:sz w:val="32"/>
          <w:szCs w:val="32"/>
        </w:rPr>
        <w:t>Adrienne A</w:t>
      </w:r>
      <w:r w:rsidR="00540823">
        <w:rPr>
          <w:rFonts w:ascii="Times New Roman" w:hAnsi="Times New Roman" w:cs="Times New Roman"/>
          <w:b/>
          <w:sz w:val="32"/>
          <w:szCs w:val="32"/>
        </w:rPr>
        <w:t>.</w:t>
      </w:r>
      <w:r w:rsidRPr="00F30BD7">
        <w:rPr>
          <w:rFonts w:ascii="Times New Roman" w:hAnsi="Times New Roman" w:cs="Times New Roman"/>
          <w:b/>
          <w:sz w:val="32"/>
          <w:szCs w:val="32"/>
        </w:rPr>
        <w:t xml:space="preserve"> Stuckey</w:t>
      </w:r>
    </w:p>
    <w:p w:rsidR="00304DBC" w:rsidRPr="00F30BD7" w:rsidRDefault="00304DBC" w:rsidP="006A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11B" w:rsidRPr="00F30BD7" w:rsidRDefault="00C0011B" w:rsidP="006A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011B" w:rsidRPr="00F30BD7" w:rsidSect="00872E3B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40823" w:rsidRDefault="00540823" w:rsidP="00C001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Western Carolina University</w:t>
      </w:r>
    </w:p>
    <w:p w:rsidR="00C0011B" w:rsidRPr="00F30BD7" w:rsidRDefault="00540823" w:rsidP="00C001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Teaching and Learning</w:t>
      </w:r>
    </w:p>
    <w:p w:rsidR="00540823" w:rsidRPr="00F30BD7" w:rsidRDefault="00540823" w:rsidP="00C001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 Killian Hall</w:t>
      </w:r>
    </w:p>
    <w:p w:rsidR="00540823" w:rsidRDefault="00540823" w:rsidP="00C001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Cullowhee, NC 28723</w:t>
      </w:r>
    </w:p>
    <w:p w:rsidR="00540823" w:rsidRDefault="00540823" w:rsidP="00C001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828-227-3787</w:t>
      </w:r>
    </w:p>
    <w:p w:rsidR="00C0011B" w:rsidRPr="00F30BD7" w:rsidRDefault="00540823" w:rsidP="00C0011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aastuckey@wcu.edu</w:t>
      </w:r>
    </w:p>
    <w:p w:rsidR="00540823" w:rsidRDefault="00540823" w:rsidP="00C001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0011B" w:rsidRPr="00F30BD7" w:rsidRDefault="00C0011B" w:rsidP="00C001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lastRenderedPageBreak/>
        <w:t>1817 Chasewood Park Dr</w:t>
      </w:r>
      <w:r w:rsidR="00EE0174" w:rsidRPr="00F30BD7">
        <w:rPr>
          <w:rFonts w:ascii="Times New Roman" w:hAnsi="Times New Roman" w:cs="Times New Roman"/>
          <w:sz w:val="24"/>
          <w:szCs w:val="24"/>
        </w:rPr>
        <w:t>.</w:t>
      </w:r>
    </w:p>
    <w:p w:rsidR="00C0011B" w:rsidRPr="00F30BD7" w:rsidRDefault="00C0011B" w:rsidP="00C001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Marietta, GA 30066</w:t>
      </w:r>
    </w:p>
    <w:p w:rsidR="00540823" w:rsidRDefault="00C0011B" w:rsidP="0054082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 xml:space="preserve">404-271-3936 </w:t>
      </w:r>
    </w:p>
    <w:p w:rsidR="00540823" w:rsidRDefault="00540823" w:rsidP="005408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0823" w:rsidRDefault="00540823" w:rsidP="005408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40823" w:rsidRPr="00F30BD7" w:rsidRDefault="00540823" w:rsidP="00C001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C1AC0" w:rsidRPr="00F30BD7" w:rsidRDefault="00DC1AC0" w:rsidP="00C0011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0011B" w:rsidRPr="00F30BD7" w:rsidRDefault="00C0011B" w:rsidP="006A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011B" w:rsidRPr="00F30BD7" w:rsidSect="00C0011B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540823" w:rsidRDefault="00540823" w:rsidP="00C0011B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</w:p>
    <w:p w:rsidR="00C0011B" w:rsidRPr="005D6E6B" w:rsidRDefault="00C0011B" w:rsidP="00C0011B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  <w:r w:rsidRPr="005D6E6B">
        <w:rPr>
          <w:sz w:val="24"/>
          <w:szCs w:val="24"/>
          <w:u w:val="single"/>
        </w:rPr>
        <w:t>EDUCATION</w:t>
      </w:r>
    </w:p>
    <w:p w:rsidR="00C0011B" w:rsidRPr="00F30BD7" w:rsidRDefault="00C0011B" w:rsidP="00C0011B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C0011B" w:rsidRPr="00F30BD7" w:rsidRDefault="00105C30" w:rsidP="005D6E6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August 2015</w:t>
      </w:r>
      <w:r w:rsidRPr="00F30BD7">
        <w:rPr>
          <w:rFonts w:ascii="Times New Roman" w:hAnsi="Times New Roman" w:cs="Times New Roman"/>
          <w:sz w:val="24"/>
          <w:szCs w:val="24"/>
        </w:rPr>
        <w:tab/>
        <w:t>Doctor of Philosophy,</w:t>
      </w:r>
      <w:r w:rsidR="00C0011B" w:rsidRPr="00F30BD7">
        <w:rPr>
          <w:rFonts w:ascii="Times New Roman" w:hAnsi="Times New Roman" w:cs="Times New Roman"/>
          <w:sz w:val="24"/>
          <w:szCs w:val="24"/>
        </w:rPr>
        <w:t xml:space="preserve"> </w:t>
      </w:r>
      <w:r w:rsidR="00C0011B" w:rsidRPr="00F30BD7">
        <w:rPr>
          <w:rStyle w:val="major"/>
          <w:rFonts w:ascii="Times New Roman" w:hAnsi="Times New Roman" w:cs="Times New Roman"/>
          <w:sz w:val="24"/>
          <w:szCs w:val="24"/>
        </w:rPr>
        <w:t xml:space="preserve">Exceptional Children (Learning Disabilities), </w:t>
      </w:r>
      <w:r w:rsidR="00C0011B" w:rsidRPr="00F30BD7">
        <w:rPr>
          <w:rFonts w:ascii="Times New Roman" w:hAnsi="Times New Roman" w:cs="Times New Roman"/>
          <w:sz w:val="24"/>
          <w:szCs w:val="24"/>
        </w:rPr>
        <w:t xml:space="preserve">Georgia State University </w:t>
      </w:r>
    </w:p>
    <w:p w:rsidR="000B6936" w:rsidRPr="00F30BD7" w:rsidRDefault="000B6936" w:rsidP="00EE0174">
      <w:pPr>
        <w:spacing w:after="0" w:line="240" w:lineRule="auto"/>
        <w:ind w:left="288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ab/>
        <w:t>Dissertation Advisor: Dr. Nicole Patton-Terry</w:t>
      </w:r>
    </w:p>
    <w:p w:rsidR="00EE0174" w:rsidRPr="00F30BD7" w:rsidRDefault="00105C30" w:rsidP="00EE0174">
      <w:pPr>
        <w:spacing w:after="0" w:line="240" w:lineRule="auto"/>
        <w:ind w:left="2880"/>
        <w:contextualSpacing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 xml:space="preserve">Dissertation Title: </w:t>
      </w:r>
      <w:r w:rsidR="00EE0174" w:rsidRPr="005D6E6B">
        <w:rPr>
          <w:rFonts w:ascii="Times New Roman" w:hAnsi="Times New Roman" w:cs="Times New Roman"/>
          <w:iCs/>
          <w:sz w:val="24"/>
          <w:szCs w:val="24"/>
        </w:rPr>
        <w:t>Using a prompting routine for class-wide behavior expectations: Effects on teacher use of specific praise</w:t>
      </w:r>
    </w:p>
    <w:p w:rsidR="00C0011B" w:rsidRPr="00F30BD7" w:rsidRDefault="00C0011B" w:rsidP="00EE0174">
      <w:pPr>
        <w:spacing w:after="0" w:line="240" w:lineRule="auto"/>
        <w:contextualSpacing/>
        <w:rPr>
          <w:rStyle w:val="degree"/>
          <w:rFonts w:ascii="Times New Roman" w:hAnsi="Times New Roman" w:cs="Times New Roman"/>
          <w:sz w:val="24"/>
          <w:szCs w:val="24"/>
        </w:rPr>
      </w:pPr>
    </w:p>
    <w:p w:rsidR="00EE0174" w:rsidRPr="00F30BD7" w:rsidRDefault="00105C30" w:rsidP="00EE0174">
      <w:pPr>
        <w:spacing w:after="0" w:line="240" w:lineRule="auto"/>
        <w:ind w:left="2880" w:hanging="2880"/>
        <w:contextualSpacing/>
        <w:rPr>
          <w:rStyle w:val="major"/>
          <w:rFonts w:ascii="Times New Roman" w:hAnsi="Times New Roman" w:cs="Times New Roman"/>
          <w:sz w:val="24"/>
          <w:szCs w:val="24"/>
        </w:rPr>
      </w:pPr>
      <w:r w:rsidRPr="00F30BD7">
        <w:rPr>
          <w:rStyle w:val="degree"/>
          <w:rFonts w:ascii="Times New Roman" w:hAnsi="Times New Roman" w:cs="Times New Roman"/>
          <w:sz w:val="24"/>
          <w:szCs w:val="24"/>
        </w:rPr>
        <w:t>December 1999</w:t>
      </w:r>
      <w:r w:rsidRPr="00F30BD7">
        <w:rPr>
          <w:rStyle w:val="degree"/>
          <w:rFonts w:ascii="Times New Roman" w:hAnsi="Times New Roman" w:cs="Times New Roman"/>
          <w:sz w:val="24"/>
          <w:szCs w:val="24"/>
        </w:rPr>
        <w:tab/>
        <w:t xml:space="preserve">Master of </w:t>
      </w:r>
      <w:r w:rsidR="00EE0174" w:rsidRPr="00F30BD7">
        <w:rPr>
          <w:rStyle w:val="degree"/>
          <w:rFonts w:ascii="Times New Roman" w:hAnsi="Times New Roman" w:cs="Times New Roman"/>
          <w:sz w:val="24"/>
          <w:szCs w:val="24"/>
        </w:rPr>
        <w:t xml:space="preserve">Arts in </w:t>
      </w:r>
      <w:r w:rsidRPr="00F30BD7">
        <w:rPr>
          <w:rStyle w:val="degree"/>
          <w:rFonts w:ascii="Times New Roman" w:hAnsi="Times New Roman" w:cs="Times New Roman"/>
          <w:sz w:val="24"/>
          <w:szCs w:val="24"/>
        </w:rPr>
        <w:t>Education</w:t>
      </w:r>
      <w:r w:rsidR="00F205C5">
        <w:rPr>
          <w:rStyle w:val="degree"/>
          <w:rFonts w:ascii="Times New Roman" w:hAnsi="Times New Roman" w:cs="Times New Roman"/>
          <w:sz w:val="24"/>
          <w:szCs w:val="24"/>
        </w:rPr>
        <w:t>,</w:t>
      </w:r>
      <w:r w:rsidRPr="00F30BD7">
        <w:rPr>
          <w:rFonts w:ascii="Times New Roman" w:hAnsi="Times New Roman" w:cs="Times New Roman"/>
          <w:sz w:val="24"/>
          <w:szCs w:val="24"/>
        </w:rPr>
        <w:t xml:space="preserve"> </w:t>
      </w:r>
      <w:r w:rsidR="00C0011B" w:rsidRPr="00F30BD7">
        <w:rPr>
          <w:rFonts w:ascii="Times New Roman" w:hAnsi="Times New Roman" w:cs="Times New Roman"/>
          <w:sz w:val="24"/>
          <w:szCs w:val="24"/>
        </w:rPr>
        <w:t>Curriculum and Instruction (</w:t>
      </w:r>
      <w:r w:rsidR="00C0011B" w:rsidRPr="00F30BD7">
        <w:rPr>
          <w:rStyle w:val="major"/>
          <w:rFonts w:ascii="Times New Roman" w:hAnsi="Times New Roman" w:cs="Times New Roman"/>
          <w:sz w:val="24"/>
          <w:szCs w:val="24"/>
        </w:rPr>
        <w:t xml:space="preserve">Learning Disabilities), </w:t>
      </w:r>
      <w:r w:rsidR="00C0011B" w:rsidRPr="00F30BD7">
        <w:rPr>
          <w:rFonts w:ascii="Times New Roman" w:hAnsi="Times New Roman" w:cs="Times New Roman"/>
          <w:sz w:val="24"/>
          <w:szCs w:val="24"/>
        </w:rPr>
        <w:t>Virginia Polytechnic Institute &amp; State University</w:t>
      </w:r>
      <w:bookmarkStart w:id="0" w:name="''"/>
    </w:p>
    <w:bookmarkEnd w:id="0"/>
    <w:p w:rsidR="00C0011B" w:rsidRPr="00F30BD7" w:rsidRDefault="00C0011B" w:rsidP="00C0011B">
      <w:pPr>
        <w:spacing w:after="0" w:line="240" w:lineRule="auto"/>
        <w:ind w:left="720" w:hanging="720"/>
        <w:rPr>
          <w:rStyle w:val="degree"/>
          <w:rFonts w:ascii="Times New Roman" w:hAnsi="Times New Roman" w:cs="Times New Roman"/>
          <w:sz w:val="24"/>
          <w:szCs w:val="24"/>
        </w:rPr>
      </w:pPr>
    </w:p>
    <w:p w:rsidR="00C0011B" w:rsidRPr="00F30BD7" w:rsidRDefault="00105C30" w:rsidP="005D6E6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30BD7">
        <w:rPr>
          <w:rStyle w:val="degree"/>
          <w:rFonts w:ascii="Times New Roman" w:hAnsi="Times New Roman" w:cs="Times New Roman"/>
          <w:sz w:val="24"/>
          <w:szCs w:val="24"/>
        </w:rPr>
        <w:t>May 1994</w:t>
      </w:r>
      <w:r w:rsidRPr="00F30BD7">
        <w:rPr>
          <w:rStyle w:val="degree"/>
          <w:rFonts w:ascii="Times New Roman" w:hAnsi="Times New Roman" w:cs="Times New Roman"/>
          <w:sz w:val="24"/>
          <w:szCs w:val="24"/>
        </w:rPr>
        <w:tab/>
        <w:t xml:space="preserve">Bachelor of Arts, </w:t>
      </w:r>
      <w:r w:rsidR="00C0011B" w:rsidRPr="00F30BD7">
        <w:rPr>
          <w:rStyle w:val="major"/>
          <w:rFonts w:ascii="Times New Roman" w:hAnsi="Times New Roman" w:cs="Times New Roman"/>
          <w:sz w:val="24"/>
          <w:szCs w:val="24"/>
        </w:rPr>
        <w:t xml:space="preserve">French Language and Literature, </w:t>
      </w:r>
      <w:r w:rsidR="00C0011B" w:rsidRPr="00F30BD7">
        <w:rPr>
          <w:rFonts w:ascii="Times New Roman" w:hAnsi="Times New Roman" w:cs="Times New Roman"/>
          <w:sz w:val="24"/>
          <w:szCs w:val="24"/>
        </w:rPr>
        <w:t xml:space="preserve">Virginia Polytechnic Institute &amp; State University </w:t>
      </w:r>
    </w:p>
    <w:p w:rsidR="00C0011B" w:rsidRPr="00F30BD7" w:rsidRDefault="00C0011B" w:rsidP="006A0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6936" w:rsidRPr="005D6E6B" w:rsidRDefault="00BC6B46" w:rsidP="000B6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E6B">
        <w:rPr>
          <w:rFonts w:ascii="Times New Roman" w:hAnsi="Times New Roman" w:cs="Times New Roman"/>
          <w:b/>
          <w:sz w:val="24"/>
          <w:szCs w:val="24"/>
          <w:u w:val="single"/>
        </w:rPr>
        <w:t>PROFESSIONAL EMPLOYMENT</w:t>
      </w:r>
    </w:p>
    <w:p w:rsidR="000B6936" w:rsidRPr="00F30BD7" w:rsidRDefault="000B6936" w:rsidP="000B6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823" w:rsidRDefault="00540823" w:rsidP="005D6E6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 2015-present</w:t>
      </w:r>
      <w:r>
        <w:rPr>
          <w:rFonts w:ascii="Times New Roman" w:hAnsi="Times New Roman" w:cs="Times New Roman"/>
          <w:sz w:val="24"/>
          <w:szCs w:val="24"/>
        </w:rPr>
        <w:tab/>
        <w:t>Assistant Professor, Western Carolina University</w:t>
      </w:r>
    </w:p>
    <w:p w:rsidR="00540823" w:rsidRDefault="00540823" w:rsidP="00540823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Teaching and Learning: Program of Inclusive and Special Education. Cullowhee, NC.</w:t>
      </w:r>
    </w:p>
    <w:p w:rsidR="00540823" w:rsidRDefault="00540823" w:rsidP="005D6E6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0B6936" w:rsidRPr="00F30BD7" w:rsidRDefault="00540823" w:rsidP="005D6E6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</w:t>
      </w:r>
      <w:r w:rsidR="00EE0174" w:rsidRPr="00F30BD7">
        <w:rPr>
          <w:rFonts w:ascii="Times New Roman" w:hAnsi="Times New Roman" w:cs="Times New Roman"/>
          <w:sz w:val="24"/>
          <w:szCs w:val="24"/>
        </w:rPr>
        <w:t xml:space="preserve"> </w:t>
      </w:r>
      <w:r w:rsidR="000B6936" w:rsidRPr="00F30BD7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-Aug 2015</w:t>
      </w:r>
      <w:r w:rsidR="000B6936" w:rsidRPr="00F30BD7">
        <w:rPr>
          <w:rFonts w:ascii="Times New Roman" w:hAnsi="Times New Roman" w:cs="Times New Roman"/>
          <w:sz w:val="24"/>
          <w:szCs w:val="24"/>
        </w:rPr>
        <w:tab/>
        <w:t>Short Term Clinical Instructor. Georgi</w:t>
      </w:r>
      <w:r w:rsidR="00BC6B46" w:rsidRPr="00F30BD7">
        <w:rPr>
          <w:rFonts w:ascii="Times New Roman" w:hAnsi="Times New Roman" w:cs="Times New Roman"/>
          <w:sz w:val="24"/>
          <w:szCs w:val="24"/>
        </w:rPr>
        <w:t>a State University.</w:t>
      </w:r>
      <w:r w:rsidR="000B6936" w:rsidRPr="00F30BD7">
        <w:rPr>
          <w:rFonts w:ascii="Times New Roman" w:hAnsi="Times New Roman" w:cs="Times New Roman"/>
          <w:sz w:val="24"/>
          <w:szCs w:val="24"/>
        </w:rPr>
        <w:t xml:space="preserve"> Department of Educational Psychology, Special Educatio</w:t>
      </w:r>
      <w:r w:rsidR="00BC6B46" w:rsidRPr="00F30BD7">
        <w:rPr>
          <w:rFonts w:ascii="Times New Roman" w:hAnsi="Times New Roman" w:cs="Times New Roman"/>
          <w:sz w:val="24"/>
          <w:szCs w:val="24"/>
        </w:rPr>
        <w:t>n, and Communication Disorders. Atlanta, GA</w:t>
      </w:r>
    </w:p>
    <w:p w:rsidR="000B6936" w:rsidRPr="00F30BD7" w:rsidRDefault="000B6936" w:rsidP="00EE017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bookmarkStart w:id="1" w:name="title"/>
    </w:p>
    <w:p w:rsidR="000B6936" w:rsidRPr="00F30BD7" w:rsidRDefault="000B6936" w:rsidP="005D6E6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30BD7">
        <w:rPr>
          <w:rStyle w:val="Strong"/>
          <w:rFonts w:ascii="Times New Roman" w:hAnsi="Times New Roman" w:cs="Times New Roman"/>
          <w:b w:val="0"/>
          <w:sz w:val="24"/>
          <w:szCs w:val="24"/>
        </w:rPr>
        <w:t>2004-2012</w:t>
      </w:r>
      <w:r w:rsidRPr="00F30BD7">
        <w:rPr>
          <w:rStyle w:val="Strong"/>
          <w:rFonts w:ascii="Times New Roman" w:hAnsi="Times New Roman" w:cs="Times New Roman"/>
          <w:b w:val="0"/>
          <w:sz w:val="24"/>
          <w:szCs w:val="24"/>
        </w:rPr>
        <w:tab/>
        <w:t>Special Education Teacher. Walton High School. Cobb County Schools. Marietta, GA</w:t>
      </w:r>
      <w:bookmarkEnd w:id="1"/>
    </w:p>
    <w:p w:rsidR="000B6936" w:rsidRPr="00F30BD7" w:rsidRDefault="000B6936" w:rsidP="00EE0174">
      <w:pPr>
        <w:spacing w:after="0" w:line="240" w:lineRule="auto"/>
        <w:ind w:left="2160" w:hanging="2160"/>
        <w:rPr>
          <w:rStyle w:val="org"/>
          <w:rFonts w:ascii="Times New Roman" w:hAnsi="Times New Roman" w:cs="Times New Roman"/>
          <w:sz w:val="24"/>
          <w:szCs w:val="24"/>
        </w:rPr>
      </w:pPr>
    </w:p>
    <w:p w:rsidR="000B6936" w:rsidRPr="00F30BD7" w:rsidRDefault="000B6936" w:rsidP="005D6E6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30BD7">
        <w:rPr>
          <w:rStyle w:val="org"/>
          <w:rFonts w:ascii="Times New Roman" w:hAnsi="Times New Roman" w:cs="Times New Roman"/>
          <w:sz w:val="24"/>
          <w:szCs w:val="24"/>
        </w:rPr>
        <w:t>2000-2004</w:t>
      </w:r>
      <w:r w:rsidRPr="00F30BD7">
        <w:rPr>
          <w:rStyle w:val="org"/>
          <w:rFonts w:ascii="Times New Roman" w:hAnsi="Times New Roman" w:cs="Times New Roman"/>
          <w:sz w:val="24"/>
          <w:szCs w:val="24"/>
        </w:rPr>
        <w:tab/>
      </w:r>
      <w:r w:rsidRPr="00F30BD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Special Education Teacher. Riverwood High School. Fulton County Schools. Atlanta, </w:t>
      </w:r>
      <w:r w:rsidR="00BC6B46" w:rsidRPr="00F30BD7">
        <w:rPr>
          <w:rStyle w:val="Strong"/>
          <w:rFonts w:ascii="Times New Roman" w:hAnsi="Times New Roman" w:cs="Times New Roman"/>
          <w:b w:val="0"/>
          <w:sz w:val="24"/>
          <w:szCs w:val="24"/>
        </w:rPr>
        <w:t>GA</w:t>
      </w:r>
    </w:p>
    <w:p w:rsidR="000B6936" w:rsidRPr="00F30BD7" w:rsidRDefault="000B6936" w:rsidP="00EE017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0B6936" w:rsidRPr="00F30BD7" w:rsidRDefault="000B6936" w:rsidP="005D6E6B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1995-1998</w:t>
      </w:r>
      <w:r w:rsidRPr="00F30BD7">
        <w:rPr>
          <w:rFonts w:ascii="Times New Roman" w:hAnsi="Times New Roman" w:cs="Times New Roman"/>
          <w:sz w:val="24"/>
          <w:szCs w:val="24"/>
        </w:rPr>
        <w:tab/>
        <w:t>Spec</w:t>
      </w:r>
      <w:r w:rsidR="006A498D">
        <w:rPr>
          <w:rFonts w:ascii="Times New Roman" w:hAnsi="Times New Roman" w:cs="Times New Roman"/>
          <w:sz w:val="24"/>
          <w:szCs w:val="24"/>
        </w:rPr>
        <w:t>ial Education Instructional Assistant</w:t>
      </w:r>
      <w:r w:rsidR="00BC6B46" w:rsidRPr="00F30BD7">
        <w:rPr>
          <w:rFonts w:ascii="Times New Roman" w:hAnsi="Times New Roman" w:cs="Times New Roman"/>
          <w:sz w:val="24"/>
          <w:szCs w:val="24"/>
        </w:rPr>
        <w:t xml:space="preserve">. </w:t>
      </w:r>
      <w:r w:rsidRPr="00F30BD7">
        <w:rPr>
          <w:rFonts w:ascii="Times New Roman" w:hAnsi="Times New Roman" w:cs="Times New Roman"/>
          <w:sz w:val="24"/>
          <w:szCs w:val="24"/>
        </w:rPr>
        <w:t>Arlingto</w:t>
      </w:r>
      <w:r w:rsidR="00BC6B46" w:rsidRPr="00F30BD7">
        <w:rPr>
          <w:rFonts w:ascii="Times New Roman" w:hAnsi="Times New Roman" w:cs="Times New Roman"/>
          <w:sz w:val="24"/>
          <w:szCs w:val="24"/>
        </w:rPr>
        <w:t>n Science Focus School. Arlington Public Schools. Arlington, VA</w:t>
      </w:r>
    </w:p>
    <w:p w:rsidR="000B6936" w:rsidRPr="00F30BD7" w:rsidRDefault="000B6936" w:rsidP="006A0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823" w:rsidRDefault="0054082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E0174" w:rsidRPr="005D6E6B" w:rsidRDefault="00EE0174" w:rsidP="00EE0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E6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RESEARCH EXPERIENCE</w:t>
      </w:r>
      <w:r w:rsidRPr="00F30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E0174" w:rsidRPr="00F30BD7" w:rsidRDefault="00EE0174" w:rsidP="00EE01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E6B" w:rsidRPr="00F205C5" w:rsidRDefault="00F30BD7" w:rsidP="005D6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6B">
        <w:rPr>
          <w:rFonts w:ascii="Times New Roman" w:hAnsi="Times New Roman" w:cs="Times New Roman"/>
          <w:b/>
          <w:sz w:val="24"/>
          <w:szCs w:val="24"/>
        </w:rPr>
        <w:t>Learning Disabilities HUB – NIH Funded Research Grants</w:t>
      </w:r>
      <w:r w:rsidRPr="00F205C5">
        <w:rPr>
          <w:rFonts w:ascii="Times New Roman" w:hAnsi="Times New Roman" w:cs="Times New Roman"/>
          <w:b/>
          <w:sz w:val="24"/>
          <w:szCs w:val="24"/>
        </w:rPr>
        <w:t>:</w:t>
      </w:r>
      <w:r w:rsidR="005D6E6B" w:rsidRPr="00F205C5">
        <w:rPr>
          <w:rFonts w:ascii="Times New Roman" w:hAnsi="Times New Roman" w:cs="Times New Roman"/>
          <w:sz w:val="24"/>
          <w:szCs w:val="24"/>
        </w:rPr>
        <w:t xml:space="preserve"> </w:t>
      </w:r>
      <w:r w:rsidR="005D6E6B" w:rsidRPr="00F205C5">
        <w:rPr>
          <w:rFonts w:ascii="Times New Roman" w:hAnsi="Times New Roman" w:cs="Times New Roman"/>
          <w:b/>
          <w:sz w:val="24"/>
          <w:szCs w:val="24"/>
        </w:rPr>
        <w:t>Basis of Reading Skills in African American Children</w:t>
      </w:r>
      <w:r w:rsidR="00F205C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5D6E6B" w:rsidRPr="00F205C5">
        <w:rPr>
          <w:rFonts w:ascii="Times New Roman" w:hAnsi="Times New Roman" w:cs="Times New Roman"/>
          <w:b/>
          <w:sz w:val="24"/>
          <w:szCs w:val="24"/>
        </w:rPr>
        <w:t>African American Child Language Corpus</w:t>
      </w:r>
    </w:p>
    <w:p w:rsidR="005D6E6B" w:rsidRPr="00F30BD7" w:rsidRDefault="005D6E6B" w:rsidP="005D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PI: Dr. Julie Washington</w:t>
      </w:r>
    </w:p>
    <w:p w:rsidR="005D6E6B" w:rsidRPr="005D6E6B" w:rsidRDefault="005D6E6B" w:rsidP="005D6E6B">
      <w:pPr>
        <w:tabs>
          <w:tab w:val="left" w:pos="720"/>
          <w:tab w:val="left" w:pos="5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E6B">
        <w:rPr>
          <w:rFonts w:ascii="Times New Roman" w:hAnsi="Times New Roman" w:cs="Times New Roman"/>
          <w:sz w:val="24"/>
          <w:szCs w:val="24"/>
        </w:rPr>
        <w:tab/>
        <w:t>Student assessment; data management support; school site research team lead</w:t>
      </w:r>
    </w:p>
    <w:p w:rsidR="00F30BD7" w:rsidRDefault="00F30BD7" w:rsidP="00F30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0BD7" w:rsidRPr="00F30BD7" w:rsidRDefault="00F30BD7" w:rsidP="00F30B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BD7">
        <w:rPr>
          <w:rFonts w:ascii="Times New Roman" w:hAnsi="Times New Roman" w:cs="Times New Roman"/>
          <w:b/>
          <w:sz w:val="24"/>
          <w:szCs w:val="24"/>
        </w:rPr>
        <w:t>Read Right from the Start: Preschool Literacy Instruction Evaluation Project</w:t>
      </w:r>
    </w:p>
    <w:p w:rsidR="005D6E6B" w:rsidRPr="00F30BD7" w:rsidRDefault="005D6E6B" w:rsidP="005D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PIs: Dr. Nicole Patton Terry, Dr. Gary Bingham</w:t>
      </w:r>
    </w:p>
    <w:p w:rsidR="00F30BD7" w:rsidRPr="00F30BD7" w:rsidRDefault="00F30BD7" w:rsidP="00F30BD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Student assessment; annual report-writing assistance</w:t>
      </w:r>
    </w:p>
    <w:p w:rsidR="00F30BD7" w:rsidRDefault="00F30BD7" w:rsidP="006A0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FA2" w:rsidRPr="00F30BD7" w:rsidRDefault="00555A35" w:rsidP="006A0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BD7">
        <w:rPr>
          <w:rFonts w:ascii="Times New Roman" w:hAnsi="Times New Roman" w:cs="Times New Roman"/>
          <w:b/>
          <w:sz w:val="24"/>
          <w:szCs w:val="24"/>
        </w:rPr>
        <w:t xml:space="preserve">Grade Level Reading: </w:t>
      </w:r>
      <w:r w:rsidR="00D52FA2" w:rsidRPr="00F30BD7">
        <w:rPr>
          <w:rFonts w:ascii="Times New Roman" w:hAnsi="Times New Roman" w:cs="Times New Roman"/>
          <w:b/>
          <w:sz w:val="24"/>
          <w:szCs w:val="24"/>
        </w:rPr>
        <w:t>Summer Reading Initiative</w:t>
      </w:r>
      <w:r w:rsidRPr="00F30BD7">
        <w:rPr>
          <w:rFonts w:ascii="Times New Roman" w:hAnsi="Times New Roman" w:cs="Times New Roman"/>
          <w:b/>
          <w:sz w:val="24"/>
          <w:szCs w:val="24"/>
        </w:rPr>
        <w:t xml:space="preserve"> in Savannah and Atlanta</w:t>
      </w:r>
    </w:p>
    <w:p w:rsidR="005D6E6B" w:rsidRPr="00F30BD7" w:rsidRDefault="005D6E6B" w:rsidP="005D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PI: Dr. Nicole Patton Terry</w:t>
      </w:r>
    </w:p>
    <w:p w:rsidR="00555A35" w:rsidRPr="00F30BD7" w:rsidRDefault="00B12494" w:rsidP="00B124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D</w:t>
      </w:r>
      <w:r w:rsidR="00555A35" w:rsidRPr="00F30BD7">
        <w:rPr>
          <w:rFonts w:ascii="Times New Roman" w:hAnsi="Times New Roman" w:cs="Times New Roman"/>
          <w:sz w:val="24"/>
          <w:szCs w:val="24"/>
        </w:rPr>
        <w:t>atabase development; annual report-writing</w:t>
      </w:r>
      <w:r w:rsidRPr="00F30BD7">
        <w:rPr>
          <w:rFonts w:ascii="Times New Roman" w:hAnsi="Times New Roman" w:cs="Times New Roman"/>
          <w:sz w:val="24"/>
          <w:szCs w:val="24"/>
        </w:rPr>
        <w:t xml:space="preserve"> assistance</w:t>
      </w:r>
    </w:p>
    <w:p w:rsidR="00D52FA2" w:rsidRPr="00F30BD7" w:rsidRDefault="00D52FA2" w:rsidP="006A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FA2" w:rsidRPr="00F30BD7" w:rsidRDefault="00555A35" w:rsidP="006A0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BD7">
        <w:rPr>
          <w:rFonts w:ascii="Times New Roman" w:hAnsi="Times New Roman" w:cs="Times New Roman"/>
          <w:b/>
          <w:sz w:val="24"/>
          <w:szCs w:val="24"/>
        </w:rPr>
        <w:t>The LASER Project: Language Instruction for Struggling Readers</w:t>
      </w:r>
    </w:p>
    <w:p w:rsidR="005D6E6B" w:rsidRPr="00F30BD7" w:rsidRDefault="005D6E6B" w:rsidP="005D6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PIs: Dr. Nicole Patton Terry, Dr. Julie Washington</w:t>
      </w:r>
    </w:p>
    <w:p w:rsidR="00555A35" w:rsidRPr="00F30BD7" w:rsidRDefault="00B12494" w:rsidP="00B1249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I</w:t>
      </w:r>
      <w:r w:rsidR="00555A35" w:rsidRPr="00F30BD7">
        <w:rPr>
          <w:rFonts w:ascii="Times New Roman" w:hAnsi="Times New Roman" w:cs="Times New Roman"/>
          <w:sz w:val="24"/>
          <w:szCs w:val="24"/>
        </w:rPr>
        <w:t>ntervention curriculum development; intervention delivery</w:t>
      </w:r>
      <w:r w:rsidRPr="00F30BD7">
        <w:rPr>
          <w:rFonts w:ascii="Times New Roman" w:hAnsi="Times New Roman" w:cs="Times New Roman"/>
          <w:sz w:val="24"/>
          <w:szCs w:val="24"/>
        </w:rPr>
        <w:t>; database development</w:t>
      </w:r>
    </w:p>
    <w:p w:rsidR="00F07D1F" w:rsidRPr="00F30BD7" w:rsidRDefault="00F07D1F" w:rsidP="006A0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B08" w:rsidRPr="009F5126" w:rsidRDefault="003B7D49" w:rsidP="006A0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E6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C3454" w:rsidRPr="005D6E6B">
        <w:rPr>
          <w:rFonts w:ascii="Times New Roman" w:hAnsi="Times New Roman" w:cs="Times New Roman"/>
          <w:b/>
          <w:sz w:val="24"/>
          <w:szCs w:val="24"/>
          <w:u w:val="single"/>
        </w:rPr>
        <w:t>UBLICATIONS</w:t>
      </w:r>
    </w:p>
    <w:p w:rsidR="00BC3454" w:rsidRPr="009F5126" w:rsidRDefault="00BC3454" w:rsidP="006A0B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C0" w:rsidRPr="009F5126" w:rsidRDefault="00BC6B46" w:rsidP="00BC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5126">
        <w:rPr>
          <w:rFonts w:ascii="Times New Roman" w:hAnsi="Times New Roman" w:cs="Times New Roman"/>
          <w:b/>
          <w:sz w:val="24"/>
          <w:szCs w:val="24"/>
        </w:rPr>
        <w:t xml:space="preserve">Refereed Journal </w:t>
      </w:r>
      <w:r w:rsidR="00BC3454" w:rsidRPr="009F5126">
        <w:rPr>
          <w:rFonts w:ascii="Times New Roman" w:hAnsi="Times New Roman" w:cs="Times New Roman"/>
          <w:b/>
          <w:sz w:val="24"/>
          <w:szCs w:val="24"/>
        </w:rPr>
        <w:t>Articles</w:t>
      </w:r>
    </w:p>
    <w:p w:rsidR="009F5126" w:rsidRPr="009F5126" w:rsidRDefault="009F5126" w:rsidP="009F512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40823" w:rsidRPr="00540823" w:rsidRDefault="00540823" w:rsidP="00540823">
      <w:pPr>
        <w:spacing w:after="0" w:line="240" w:lineRule="auto"/>
        <w:ind w:left="720" w:hanging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F5126">
        <w:rPr>
          <w:rFonts w:ascii="Times New Roman" w:hAnsi="Times New Roman" w:cs="Times New Roman"/>
          <w:sz w:val="24"/>
          <w:szCs w:val="24"/>
        </w:rPr>
        <w:t>Terry, N. P., Connor, C. M., Stuckey, A., &amp; Johnson, L. (</w:t>
      </w:r>
      <w:r>
        <w:rPr>
          <w:rFonts w:ascii="Times New Roman" w:hAnsi="Times New Roman" w:cs="Times New Roman"/>
          <w:sz w:val="24"/>
          <w:szCs w:val="24"/>
        </w:rPr>
        <w:t>in press</w:t>
      </w:r>
      <w:r w:rsidRPr="009F5126">
        <w:rPr>
          <w:rFonts w:ascii="Times New Roman" w:hAnsi="Times New Roman" w:cs="Times New Roman"/>
          <w:sz w:val="24"/>
          <w:szCs w:val="24"/>
        </w:rPr>
        <w:t xml:space="preserve">). </w:t>
      </w:r>
      <w:r w:rsidRPr="00540823">
        <w:rPr>
          <w:rFonts w:ascii="Times New Roman" w:hAnsi="Times New Roman" w:cs="Times New Roman"/>
          <w:sz w:val="24"/>
          <w:szCs w:val="24"/>
        </w:rPr>
        <w:t>Dialect variation, dialect-shifting, and reading comprehension in second grade.</w:t>
      </w:r>
      <w:r w:rsidRPr="009F51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Reading and Writing: An Interdisciplinary Journal.</w:t>
      </w:r>
    </w:p>
    <w:p w:rsidR="00540823" w:rsidRPr="00F30BD7" w:rsidRDefault="00540823" w:rsidP="0054082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F5126" w:rsidRDefault="009F5126" w:rsidP="009F5126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F5126">
        <w:rPr>
          <w:rFonts w:ascii="Times New Roman" w:hAnsi="Times New Roman" w:cs="Times New Roman"/>
          <w:sz w:val="24"/>
          <w:szCs w:val="24"/>
        </w:rPr>
        <w:t xml:space="preserve">Stuckey, A. A., Bingham, G. E., Terry, N. P., Hongli, H. (2014). </w:t>
      </w:r>
      <w:r w:rsidRPr="009F5126">
        <w:rPr>
          <w:rFonts w:ascii="Times New Roman" w:hAnsi="Times New Roman" w:cs="Times New Roman"/>
          <w:i/>
          <w:sz w:val="24"/>
          <w:szCs w:val="24"/>
        </w:rPr>
        <w:t>Exploring effects of an early literacy intervention project: One versus two year effects for teachers and children</w:t>
      </w:r>
      <w:r>
        <w:rPr>
          <w:rFonts w:ascii="Times New Roman" w:hAnsi="Times New Roman" w:cs="Times New Roman"/>
          <w:sz w:val="24"/>
          <w:szCs w:val="24"/>
        </w:rPr>
        <w:t>. Manuscript submitted for review.</w:t>
      </w:r>
    </w:p>
    <w:p w:rsidR="00105C30" w:rsidRPr="00F30BD7" w:rsidRDefault="00105C30" w:rsidP="00BC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C0" w:rsidRPr="00F30BD7" w:rsidRDefault="00BC3454" w:rsidP="00BC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BD7">
        <w:rPr>
          <w:rFonts w:ascii="Times New Roman" w:hAnsi="Times New Roman" w:cs="Times New Roman"/>
          <w:b/>
          <w:sz w:val="24"/>
          <w:szCs w:val="24"/>
        </w:rPr>
        <w:t>Book Chapters</w:t>
      </w:r>
    </w:p>
    <w:p w:rsidR="001226A1" w:rsidRPr="00F30BD7" w:rsidRDefault="0035453C" w:rsidP="004276E0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 xml:space="preserve">Patton-Terry, N., Brown, M.C., &amp; Stuckey, A.A. (in press). Social dialect variation and literacy learning. In R.H. Bahr &amp; E.R. Silliman (Eds.), </w:t>
      </w:r>
      <w:r w:rsidRPr="00F30BD7">
        <w:rPr>
          <w:rFonts w:ascii="Times New Roman" w:hAnsi="Times New Roman" w:cs="Times New Roman"/>
          <w:i/>
          <w:sz w:val="24"/>
          <w:szCs w:val="24"/>
        </w:rPr>
        <w:t>Handbook on communication d</w:t>
      </w:r>
      <w:r w:rsidR="00147ACA" w:rsidRPr="00F30BD7">
        <w:rPr>
          <w:rFonts w:ascii="Times New Roman" w:hAnsi="Times New Roman" w:cs="Times New Roman"/>
          <w:i/>
          <w:sz w:val="24"/>
          <w:szCs w:val="24"/>
        </w:rPr>
        <w:t>isorders</w:t>
      </w:r>
      <w:r w:rsidRPr="00F30B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30BD7">
        <w:rPr>
          <w:rFonts w:ascii="Times New Roman" w:hAnsi="Times New Roman" w:cs="Times New Roman"/>
          <w:sz w:val="24"/>
          <w:szCs w:val="24"/>
        </w:rPr>
        <w:t>New York, NY: Routledge.</w:t>
      </w:r>
    </w:p>
    <w:p w:rsidR="004276E0" w:rsidRPr="00F30BD7" w:rsidRDefault="004276E0" w:rsidP="00BC3454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Viel-Ruma, K., Terry, N. P., &amp; Stuckey, A. A. (</w:t>
      </w:r>
      <w:r w:rsidR="00C725F8" w:rsidRPr="00F30BD7">
        <w:rPr>
          <w:rFonts w:ascii="Times New Roman" w:hAnsi="Times New Roman" w:cs="Times New Roman"/>
          <w:sz w:val="24"/>
          <w:szCs w:val="24"/>
        </w:rPr>
        <w:t>2013</w:t>
      </w:r>
      <w:r w:rsidRPr="00F30BD7">
        <w:rPr>
          <w:rFonts w:ascii="Times New Roman" w:hAnsi="Times New Roman" w:cs="Times New Roman"/>
          <w:sz w:val="24"/>
          <w:szCs w:val="24"/>
        </w:rPr>
        <w:t xml:space="preserve">). Instructional strategies for students with learning differences. In R. Colarusso, C. M. O'Rourke &amp; M. Leontovich (Eds.), </w:t>
      </w:r>
      <w:r w:rsidRPr="00F30BD7">
        <w:rPr>
          <w:rFonts w:ascii="Times New Roman" w:hAnsi="Times New Roman" w:cs="Times New Roman"/>
          <w:i/>
          <w:iCs/>
          <w:sz w:val="24"/>
          <w:szCs w:val="24"/>
        </w:rPr>
        <w:t>Special education for all teachers</w:t>
      </w:r>
      <w:r w:rsidRPr="00F30BD7">
        <w:rPr>
          <w:rFonts w:ascii="Times New Roman" w:hAnsi="Times New Roman" w:cs="Times New Roman"/>
          <w:sz w:val="24"/>
          <w:szCs w:val="24"/>
        </w:rPr>
        <w:t xml:space="preserve"> (6th ed.). Dubuque, IA: Kendall Hunt.</w:t>
      </w:r>
    </w:p>
    <w:p w:rsidR="00540823" w:rsidRDefault="00540823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105C30" w:rsidRPr="00F30BD7" w:rsidRDefault="00105C30" w:rsidP="006A0B08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  <w:u w:val="single"/>
        </w:rPr>
      </w:pPr>
      <w:r w:rsidRPr="00F30BD7">
        <w:rPr>
          <w:sz w:val="24"/>
          <w:szCs w:val="24"/>
          <w:u w:val="single"/>
        </w:rPr>
        <w:lastRenderedPageBreak/>
        <w:t>PRESENTATIONS</w:t>
      </w:r>
    </w:p>
    <w:p w:rsidR="00105C30" w:rsidRPr="00F30BD7" w:rsidRDefault="00105C30" w:rsidP="006A0B08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DC1AC0" w:rsidRDefault="00BC6B46" w:rsidP="006A0B08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F30BD7">
        <w:rPr>
          <w:sz w:val="24"/>
          <w:szCs w:val="24"/>
        </w:rPr>
        <w:t>National Conference Proceedings</w:t>
      </w:r>
    </w:p>
    <w:p w:rsidR="000C6AC2" w:rsidRDefault="000C6AC2" w:rsidP="006A0B08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:rsidR="0069004E" w:rsidRPr="0069004E" w:rsidRDefault="0069004E" w:rsidP="00540823">
      <w:pPr>
        <w:pStyle w:val="Heading2"/>
        <w:spacing w:before="0" w:beforeAutospacing="0" w:after="0" w:afterAutospacing="0"/>
        <w:ind w:left="720" w:hanging="720"/>
        <w:rPr>
          <w:rStyle w:val="apple-style-span"/>
          <w:b w:val="0"/>
          <w:sz w:val="24"/>
          <w:szCs w:val="24"/>
          <w:shd w:val="clear" w:color="auto" w:fill="FFFFFF"/>
        </w:rPr>
      </w:pPr>
      <w:r>
        <w:rPr>
          <w:rStyle w:val="apple-style-span"/>
          <w:b w:val="0"/>
          <w:sz w:val="24"/>
          <w:szCs w:val="24"/>
          <w:shd w:val="clear" w:color="auto" w:fill="FFFFFF"/>
        </w:rPr>
        <w:t xml:space="preserve">Stuckey, A.A. (2016). </w:t>
      </w:r>
      <w:r>
        <w:rPr>
          <w:rStyle w:val="apple-style-span"/>
          <w:b w:val="0"/>
          <w:i/>
          <w:sz w:val="24"/>
          <w:szCs w:val="24"/>
          <w:shd w:val="clear" w:color="auto" w:fill="FFFFFF"/>
        </w:rPr>
        <w:t xml:space="preserve">High school student perceptions of teacher-delivered praise in the classroom. </w:t>
      </w:r>
      <w:r>
        <w:rPr>
          <w:rStyle w:val="apple-style-span"/>
          <w:b w:val="0"/>
          <w:sz w:val="24"/>
          <w:szCs w:val="24"/>
          <w:shd w:val="clear" w:color="auto" w:fill="FFFFFF"/>
        </w:rPr>
        <w:t>Poster presentation accepted for the National Youth-At-Risk Conference, Savannah, GA.</w:t>
      </w:r>
    </w:p>
    <w:p w:rsidR="0069004E" w:rsidRDefault="0069004E" w:rsidP="00540823">
      <w:pPr>
        <w:pStyle w:val="Heading2"/>
        <w:spacing w:before="0" w:beforeAutospacing="0" w:after="0" w:afterAutospacing="0"/>
        <w:ind w:left="720" w:hanging="720"/>
        <w:rPr>
          <w:rStyle w:val="apple-style-span"/>
          <w:b w:val="0"/>
          <w:sz w:val="24"/>
          <w:szCs w:val="24"/>
          <w:shd w:val="clear" w:color="auto" w:fill="FFFFFF"/>
        </w:rPr>
      </w:pPr>
    </w:p>
    <w:p w:rsidR="00540823" w:rsidRDefault="00540823" w:rsidP="00540823">
      <w:pPr>
        <w:pStyle w:val="Heading2"/>
        <w:spacing w:before="0" w:beforeAutospacing="0" w:after="0" w:afterAutospacing="0"/>
        <w:ind w:left="720" w:hanging="720"/>
        <w:rPr>
          <w:rStyle w:val="apple-style-span"/>
          <w:b w:val="0"/>
          <w:sz w:val="24"/>
          <w:szCs w:val="24"/>
          <w:shd w:val="clear" w:color="auto" w:fill="FFFFFF"/>
        </w:rPr>
      </w:pPr>
      <w:r w:rsidRPr="00F30BD7">
        <w:rPr>
          <w:rStyle w:val="apple-style-span"/>
          <w:b w:val="0"/>
          <w:sz w:val="24"/>
          <w:szCs w:val="24"/>
          <w:shd w:val="clear" w:color="auto" w:fill="FFFFFF"/>
        </w:rPr>
        <w:t>Stuckey, A. A. (</w:t>
      </w:r>
      <w:r>
        <w:rPr>
          <w:rStyle w:val="apple-style-span"/>
          <w:b w:val="0"/>
          <w:sz w:val="24"/>
          <w:szCs w:val="24"/>
          <w:shd w:val="clear" w:color="auto" w:fill="FFFFFF"/>
        </w:rPr>
        <w:t>2015</w:t>
      </w: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). </w:t>
      </w:r>
      <w:r w:rsidRPr="00F30BD7">
        <w:rPr>
          <w:rStyle w:val="apple-style-span"/>
          <w:b w:val="0"/>
          <w:i/>
          <w:sz w:val="24"/>
          <w:szCs w:val="24"/>
          <w:shd w:val="clear" w:color="auto" w:fill="FFFFFF"/>
        </w:rPr>
        <w:t xml:space="preserve">Social validity measures in research for students with emotional and behavior disorders. </w:t>
      </w: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Poster presentation </w:t>
      </w:r>
      <w:r>
        <w:rPr>
          <w:rStyle w:val="apple-style-span"/>
          <w:b w:val="0"/>
          <w:sz w:val="24"/>
          <w:szCs w:val="24"/>
          <w:shd w:val="clear" w:color="auto" w:fill="FFFFFF"/>
        </w:rPr>
        <w:t xml:space="preserve">accepted </w:t>
      </w: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for the </w:t>
      </w:r>
      <w:r>
        <w:rPr>
          <w:rStyle w:val="apple-style-span"/>
          <w:b w:val="0"/>
          <w:sz w:val="24"/>
          <w:szCs w:val="24"/>
          <w:shd w:val="clear" w:color="auto" w:fill="FFFFFF"/>
        </w:rPr>
        <w:t xml:space="preserve">Teacher Education Division of the </w:t>
      </w:r>
      <w:r w:rsidRPr="00F30BD7">
        <w:rPr>
          <w:rStyle w:val="apple-style-span"/>
          <w:b w:val="0"/>
          <w:sz w:val="24"/>
          <w:szCs w:val="24"/>
          <w:shd w:val="clear" w:color="auto" w:fill="FFFFFF"/>
        </w:rPr>
        <w:t>Council for</w:t>
      </w:r>
      <w:r>
        <w:rPr>
          <w:rStyle w:val="apple-style-span"/>
          <w:b w:val="0"/>
          <w:sz w:val="24"/>
          <w:szCs w:val="24"/>
          <w:shd w:val="clear" w:color="auto" w:fill="FFFFFF"/>
        </w:rPr>
        <w:t xml:space="preserve"> Exceptional Children 2015</w:t>
      </w: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 Convention and Expo, </w:t>
      </w:r>
      <w:r>
        <w:rPr>
          <w:rStyle w:val="apple-style-span"/>
          <w:b w:val="0"/>
          <w:sz w:val="24"/>
          <w:szCs w:val="24"/>
          <w:shd w:val="clear" w:color="auto" w:fill="FFFFFF"/>
        </w:rPr>
        <w:t>Phoenix, AZ.</w:t>
      </w:r>
    </w:p>
    <w:p w:rsidR="00540823" w:rsidRDefault="00540823" w:rsidP="000C6AC2">
      <w:pPr>
        <w:pStyle w:val="Heading3"/>
        <w:shd w:val="clear" w:color="auto" w:fill="FFFFFF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0C6AC2" w:rsidRDefault="000C6AC2" w:rsidP="000C6AC2">
      <w:pPr>
        <w:pStyle w:val="Heading3"/>
        <w:shd w:val="clear" w:color="auto" w:fill="FFFFFF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Albritton, K., Stuckey, A., Patton-Terry, N. (2015). </w:t>
      </w:r>
      <w:r>
        <w:rPr>
          <w:b w:val="0"/>
          <w:i/>
          <w:sz w:val="24"/>
          <w:szCs w:val="24"/>
        </w:rPr>
        <w:t xml:space="preserve">Assessment of emergent literacy skills within an RTI framework. </w:t>
      </w:r>
      <w:r>
        <w:rPr>
          <w:b w:val="0"/>
          <w:sz w:val="24"/>
          <w:szCs w:val="24"/>
        </w:rPr>
        <w:t>Paper presented at the annual meeting of the National Association of School Psychologists, Orlando, FL.</w:t>
      </w:r>
    </w:p>
    <w:p w:rsidR="000C6AC2" w:rsidRPr="000C6AC2" w:rsidRDefault="000C6AC2" w:rsidP="006A0B08">
      <w:pPr>
        <w:pStyle w:val="Heading3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</w:p>
    <w:p w:rsidR="009F5126" w:rsidRDefault="009F5126" w:rsidP="009F5126">
      <w:pPr>
        <w:pStyle w:val="Heading2"/>
        <w:spacing w:before="0" w:beforeAutospacing="0" w:after="0" w:afterAutospacing="0"/>
        <w:ind w:left="720" w:hanging="720"/>
        <w:rPr>
          <w:rStyle w:val="apple-style-span"/>
          <w:b w:val="0"/>
          <w:sz w:val="24"/>
          <w:szCs w:val="24"/>
          <w:shd w:val="clear" w:color="auto" w:fill="FFFFFF"/>
        </w:rPr>
      </w:pP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Stuckey, A. A., Boden, L., Ennis, R.P., &amp; Jolivette, K. (2013). </w:t>
      </w:r>
      <w:r w:rsidRPr="00F30BD7">
        <w:rPr>
          <w:rStyle w:val="apple-style-span"/>
          <w:b w:val="0"/>
          <w:i/>
          <w:sz w:val="24"/>
          <w:szCs w:val="24"/>
          <w:shd w:val="clear" w:color="auto" w:fill="FFFFFF"/>
        </w:rPr>
        <w:t xml:space="preserve">Social validity measures in research for students with emotional and behavior disorders. </w:t>
      </w:r>
      <w:r w:rsidRPr="00F30BD7">
        <w:rPr>
          <w:rStyle w:val="apple-style-span"/>
          <w:b w:val="0"/>
          <w:sz w:val="24"/>
          <w:szCs w:val="24"/>
          <w:shd w:val="clear" w:color="auto" w:fill="FFFFFF"/>
        </w:rPr>
        <w:t>Poster presentation for the Council for Exceptional Children (CEC) 2013 Convention and Expo, San Antonio, TX.</w:t>
      </w:r>
    </w:p>
    <w:p w:rsidR="009F5126" w:rsidRPr="00F30BD7" w:rsidRDefault="009F5126" w:rsidP="009F5126">
      <w:pPr>
        <w:pStyle w:val="Heading2"/>
        <w:spacing w:before="0" w:beforeAutospacing="0" w:after="0" w:afterAutospacing="0"/>
        <w:ind w:left="720" w:hanging="720"/>
        <w:rPr>
          <w:rStyle w:val="apple-style-span"/>
          <w:b w:val="0"/>
          <w:sz w:val="24"/>
          <w:szCs w:val="24"/>
          <w:shd w:val="clear" w:color="auto" w:fill="FFFFFF"/>
        </w:rPr>
      </w:pPr>
    </w:p>
    <w:p w:rsidR="00D64859" w:rsidRPr="00F30BD7" w:rsidRDefault="00D64859" w:rsidP="00D64859">
      <w:pPr>
        <w:pStyle w:val="Heading2"/>
        <w:spacing w:before="0" w:beforeAutospacing="0" w:after="0" w:afterAutospacing="0"/>
        <w:ind w:left="720" w:hanging="720"/>
        <w:rPr>
          <w:rStyle w:val="apple-style-span"/>
          <w:b w:val="0"/>
          <w:sz w:val="24"/>
          <w:szCs w:val="24"/>
          <w:shd w:val="clear" w:color="auto" w:fill="FFFFFF"/>
        </w:rPr>
      </w:pP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Terry, N.P., Brown, M., Stuckey, A.A., &amp; Washington, J. (2013). </w:t>
      </w:r>
      <w:r w:rsidRPr="00F30BD7">
        <w:rPr>
          <w:rStyle w:val="apple-style-span"/>
          <w:b w:val="0"/>
          <w:i/>
          <w:sz w:val="24"/>
          <w:szCs w:val="24"/>
          <w:shd w:val="clear" w:color="auto" w:fill="FFFFFF"/>
        </w:rPr>
        <w:t xml:space="preserve">The construct of “spoken NMAE use”: Are we measuring what we think we are? </w:t>
      </w: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Poster presentation </w:t>
      </w:r>
      <w:r w:rsidR="000B094E" w:rsidRPr="00F30BD7">
        <w:rPr>
          <w:rStyle w:val="apple-style-span"/>
          <w:b w:val="0"/>
          <w:sz w:val="24"/>
          <w:szCs w:val="24"/>
          <w:shd w:val="clear" w:color="auto" w:fill="FFFFFF"/>
        </w:rPr>
        <w:t>for the</w:t>
      </w: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 American Speech-Language-Hearing Association (ASHA) 2013 Convention, Chicago, IL.</w:t>
      </w:r>
    </w:p>
    <w:p w:rsidR="00D64859" w:rsidRPr="00F30BD7" w:rsidRDefault="00D64859" w:rsidP="00D64859">
      <w:pPr>
        <w:pStyle w:val="Heading2"/>
        <w:spacing w:before="0" w:beforeAutospacing="0" w:after="0" w:afterAutospacing="0"/>
        <w:ind w:left="720" w:hanging="720"/>
        <w:rPr>
          <w:rStyle w:val="apple-style-span"/>
          <w:b w:val="0"/>
          <w:sz w:val="24"/>
          <w:szCs w:val="24"/>
          <w:shd w:val="clear" w:color="auto" w:fill="FFFFFF"/>
        </w:rPr>
      </w:pPr>
    </w:p>
    <w:p w:rsidR="00D64859" w:rsidRPr="00F30BD7" w:rsidRDefault="00D64859" w:rsidP="00D64859">
      <w:pPr>
        <w:pStyle w:val="Heading2"/>
        <w:spacing w:before="0" w:beforeAutospacing="0" w:after="0" w:afterAutospacing="0"/>
        <w:ind w:left="720" w:hanging="720"/>
        <w:rPr>
          <w:rStyle w:val="apple-style-span"/>
          <w:b w:val="0"/>
          <w:sz w:val="24"/>
          <w:szCs w:val="24"/>
          <w:shd w:val="clear" w:color="auto" w:fill="FFFFFF"/>
        </w:rPr>
      </w:pP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Terry, N.P., Washington, J., Brown, M., &amp; Stuckey, A.A. (2013). </w:t>
      </w:r>
      <w:r w:rsidRPr="00F30BD7">
        <w:rPr>
          <w:rStyle w:val="apple-style-span"/>
          <w:b w:val="0"/>
          <w:i/>
          <w:sz w:val="24"/>
          <w:szCs w:val="24"/>
          <w:shd w:val="clear" w:color="auto" w:fill="FFFFFF"/>
        </w:rPr>
        <w:t xml:space="preserve">Contrasting theory-based approaches to language instruction for poor readers who speak nonmainstream American English. </w:t>
      </w: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Poster presentation </w:t>
      </w:r>
      <w:r w:rsidR="000B094E" w:rsidRPr="00F30BD7">
        <w:rPr>
          <w:rStyle w:val="apple-style-span"/>
          <w:b w:val="0"/>
          <w:sz w:val="24"/>
          <w:szCs w:val="24"/>
          <w:shd w:val="clear" w:color="auto" w:fill="FFFFFF"/>
        </w:rPr>
        <w:t>for the</w:t>
      </w: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 American Speech-Language-Hearing Association (ASHA) 2013 Convention, Chicago, IL.</w:t>
      </w:r>
    </w:p>
    <w:p w:rsidR="00D64859" w:rsidRPr="00F30BD7" w:rsidRDefault="00D64859" w:rsidP="00C725F8">
      <w:pPr>
        <w:pStyle w:val="Heading2"/>
        <w:spacing w:before="0" w:beforeAutospacing="0" w:after="0" w:afterAutospacing="0"/>
        <w:ind w:left="720" w:hanging="720"/>
        <w:rPr>
          <w:rStyle w:val="apple-style-span"/>
          <w:b w:val="0"/>
          <w:sz w:val="24"/>
          <w:szCs w:val="24"/>
          <w:shd w:val="clear" w:color="auto" w:fill="FFFFFF"/>
        </w:rPr>
      </w:pPr>
    </w:p>
    <w:p w:rsidR="00D64859" w:rsidRPr="00F30BD7" w:rsidRDefault="00D64859" w:rsidP="00C725F8">
      <w:pPr>
        <w:pStyle w:val="Heading2"/>
        <w:spacing w:before="0" w:beforeAutospacing="0" w:after="0" w:afterAutospacing="0"/>
        <w:ind w:left="720" w:hanging="720"/>
        <w:rPr>
          <w:rStyle w:val="apple-style-span"/>
          <w:b w:val="0"/>
          <w:sz w:val="24"/>
          <w:szCs w:val="24"/>
          <w:shd w:val="clear" w:color="auto" w:fill="FFFFFF"/>
        </w:rPr>
      </w:pP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Towson, J.A., Floyd, T., Stuckey, A.A., Bingham, G.E., &amp; Terry, N.P. (2013). </w:t>
      </w:r>
      <w:r w:rsidRPr="00F30BD7">
        <w:rPr>
          <w:rStyle w:val="apple-style-span"/>
          <w:b w:val="0"/>
          <w:i/>
          <w:sz w:val="24"/>
          <w:szCs w:val="24"/>
          <w:shd w:val="clear" w:color="auto" w:fill="FFFFFF"/>
        </w:rPr>
        <w:t xml:space="preserve">Teacher fidelity of the Read Right from the Start program: Implications on language and literacy. </w:t>
      </w: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Poster </w:t>
      </w:r>
      <w:r w:rsidR="000B094E" w:rsidRPr="00F30BD7">
        <w:rPr>
          <w:rStyle w:val="apple-style-span"/>
          <w:b w:val="0"/>
          <w:sz w:val="24"/>
          <w:szCs w:val="24"/>
          <w:shd w:val="clear" w:color="auto" w:fill="FFFFFF"/>
        </w:rPr>
        <w:t>presentation for</w:t>
      </w: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 the American Speech-Language-Hearing Association (ASHA) 2013 Convention, Chicago, IL.</w:t>
      </w:r>
    </w:p>
    <w:p w:rsidR="00C725F8" w:rsidRPr="00F30BD7" w:rsidRDefault="00C725F8" w:rsidP="002F1DDA">
      <w:pPr>
        <w:pStyle w:val="Heading2"/>
        <w:spacing w:before="0" w:beforeAutospacing="0" w:after="0" w:afterAutospacing="0"/>
        <w:rPr>
          <w:b w:val="0"/>
          <w:bCs w:val="0"/>
          <w:i/>
          <w:iCs/>
          <w:smallCaps/>
          <w:sz w:val="24"/>
          <w:szCs w:val="24"/>
        </w:rPr>
      </w:pPr>
    </w:p>
    <w:p w:rsidR="00DC1AC0" w:rsidRPr="00F30BD7" w:rsidRDefault="00BC6B46" w:rsidP="00BC6B46">
      <w:pPr>
        <w:pStyle w:val="Heading3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F30BD7">
        <w:rPr>
          <w:sz w:val="24"/>
          <w:szCs w:val="24"/>
        </w:rPr>
        <w:t>Regional and State Conference Proceedings</w:t>
      </w:r>
    </w:p>
    <w:p w:rsidR="00D76010" w:rsidRPr="00F30BD7" w:rsidRDefault="00D76010" w:rsidP="00D760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Stuckey, A. A. (2013, December).</w:t>
      </w:r>
      <w:r w:rsidR="002E540B" w:rsidRPr="00F30B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974E9">
        <w:rPr>
          <w:rFonts w:ascii="Times New Roman" w:eastAsiaTheme="minorEastAsia" w:hAnsi="Times New Roman" w:cs="Times New Roman"/>
          <w:i/>
          <w:sz w:val="24"/>
          <w:szCs w:val="24"/>
        </w:rPr>
        <w:t xml:space="preserve">Promoting </w:t>
      </w:r>
      <w:r w:rsidR="00553980" w:rsidRPr="00F30BD7">
        <w:rPr>
          <w:rFonts w:ascii="Times New Roman" w:eastAsiaTheme="minorEastAsia" w:hAnsi="Times New Roman" w:cs="Times New Roman"/>
          <w:i/>
          <w:sz w:val="24"/>
          <w:szCs w:val="24"/>
        </w:rPr>
        <w:t>positive adolescent interactions in s</w:t>
      </w:r>
      <w:r w:rsidR="002E540B" w:rsidRPr="00F30BD7">
        <w:rPr>
          <w:rFonts w:ascii="Times New Roman" w:eastAsiaTheme="minorEastAsia" w:hAnsi="Times New Roman" w:cs="Times New Roman"/>
          <w:i/>
          <w:sz w:val="24"/>
          <w:szCs w:val="24"/>
        </w:rPr>
        <w:t>chool</w:t>
      </w:r>
      <w:r w:rsidR="002E540B" w:rsidRPr="00DD29B7">
        <w:rPr>
          <w:rFonts w:ascii="Times New Roman" w:eastAsiaTheme="majorEastAsia" w:hAnsi="Times New Roman" w:cs="Times New Roman"/>
          <w:outline/>
          <w:color w:val="FFFFFF"/>
          <w:kern w:val="24"/>
          <w:sz w:val="24"/>
          <w:szCs w:val="24"/>
          <w14:textOutline w14:w="13970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/ </w:t>
      </w:r>
      <w:r w:rsidRPr="00F30BD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Spoken presentation </w:t>
      </w:r>
      <w:r w:rsidR="002E540B" w:rsidRPr="00F30BD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r w:rsidRPr="00F30BD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Pr="00F30BD7">
        <w:rPr>
          <w:rFonts w:ascii="Times New Roman" w:hAnsi="Times New Roman" w:cs="Times New Roman"/>
          <w:sz w:val="24"/>
          <w:szCs w:val="24"/>
        </w:rPr>
        <w:t>Georgia Association for Positive Behavior Support 6</w:t>
      </w:r>
      <w:r w:rsidRPr="00F30B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0BD7">
        <w:rPr>
          <w:rFonts w:ascii="Times New Roman" w:hAnsi="Times New Roman" w:cs="Times New Roman"/>
          <w:sz w:val="24"/>
          <w:szCs w:val="24"/>
        </w:rPr>
        <w:t xml:space="preserve"> Annual Conference, Atlanta, GA.</w:t>
      </w:r>
    </w:p>
    <w:p w:rsidR="00E80F15" w:rsidRPr="00F30BD7" w:rsidRDefault="00E80F15" w:rsidP="00D7601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80F15" w:rsidRPr="00F30BD7" w:rsidRDefault="00E80F15" w:rsidP="00E80F15">
      <w:pPr>
        <w:pStyle w:val="NormalWeb"/>
        <w:shd w:val="clear" w:color="auto" w:fill="FFFFFF"/>
        <w:spacing w:before="0" w:beforeAutospacing="0" w:after="0" w:afterAutospacing="0"/>
        <w:ind w:left="720" w:hanging="720"/>
        <w:contextualSpacing/>
      </w:pPr>
      <w:r w:rsidRPr="00F30BD7">
        <w:t>Albritton, K., Stuck</w:t>
      </w:r>
      <w:r w:rsidR="006C32C9" w:rsidRPr="00F30BD7">
        <w:t>ey, A. A., &amp; Terry, N.P. (2013</w:t>
      </w:r>
      <w:r w:rsidRPr="00F30BD7">
        <w:t xml:space="preserve">). </w:t>
      </w:r>
      <w:r w:rsidRPr="00F30BD7">
        <w:rPr>
          <w:bCs/>
          <w:i/>
        </w:rPr>
        <w:t xml:space="preserve">Examining a Response to </w:t>
      </w:r>
      <w:r w:rsidR="00553980" w:rsidRPr="00F30BD7">
        <w:rPr>
          <w:bCs/>
          <w:i/>
        </w:rPr>
        <w:t>Intervention (RtI) a</w:t>
      </w:r>
      <w:r w:rsidRPr="00F30BD7">
        <w:rPr>
          <w:bCs/>
          <w:i/>
        </w:rPr>
        <w:t>ssessment</w:t>
      </w:r>
      <w:r w:rsidR="00553980" w:rsidRPr="00F30BD7">
        <w:rPr>
          <w:bCs/>
          <w:i/>
        </w:rPr>
        <w:t xml:space="preserve"> framework among preschool age c</w:t>
      </w:r>
      <w:r w:rsidRPr="00F30BD7">
        <w:rPr>
          <w:bCs/>
          <w:i/>
        </w:rPr>
        <w:t>hildren</w:t>
      </w:r>
      <w:r w:rsidRPr="00F30BD7">
        <w:rPr>
          <w:bCs/>
        </w:rPr>
        <w:t>. Poster presentation for the Consortium for Research on Educational Assessment and Teaching Effectiveness 2013 Annual Conference, Atlanta, GA.</w:t>
      </w:r>
    </w:p>
    <w:p w:rsidR="00D76010" w:rsidRPr="00F30BD7" w:rsidRDefault="00D76010" w:rsidP="00BC6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E540B" w:rsidRPr="00F30BD7" w:rsidRDefault="00C47482" w:rsidP="002E540B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lastRenderedPageBreak/>
        <w:t>Carmouche, M., Stuckey, A. A., &amp; Heflin, L.J. (2013</w:t>
      </w:r>
      <w:r w:rsidR="002E540B" w:rsidRPr="00F30BD7">
        <w:rPr>
          <w:rFonts w:ascii="Times New Roman" w:hAnsi="Times New Roman" w:cs="Times New Roman"/>
          <w:sz w:val="24"/>
          <w:szCs w:val="24"/>
        </w:rPr>
        <w:t xml:space="preserve">). </w:t>
      </w:r>
      <w:r w:rsidR="00553980" w:rsidRPr="00F30BD7">
        <w:rPr>
          <w:rFonts w:ascii="Times New Roman" w:hAnsi="Times New Roman" w:cs="Times New Roman"/>
          <w:bCs/>
          <w:i/>
          <w:sz w:val="24"/>
          <w:szCs w:val="24"/>
        </w:rPr>
        <w:t>Co-teaching practices among special education teachers in high s</w:t>
      </w:r>
      <w:r w:rsidR="002E540B" w:rsidRPr="00F30BD7">
        <w:rPr>
          <w:rFonts w:ascii="Times New Roman" w:hAnsi="Times New Roman" w:cs="Times New Roman"/>
          <w:bCs/>
          <w:i/>
          <w:sz w:val="24"/>
          <w:szCs w:val="24"/>
        </w:rPr>
        <w:t>chools</w:t>
      </w:r>
      <w:r w:rsidR="002E540B" w:rsidRPr="00F30BD7">
        <w:rPr>
          <w:rFonts w:ascii="Times New Roman" w:hAnsi="Times New Roman" w:cs="Times New Roman"/>
          <w:bCs/>
          <w:sz w:val="24"/>
          <w:szCs w:val="24"/>
        </w:rPr>
        <w:t>. Poster presentation for the Consortium for Research on Educational Assessment and Teaching Effectiveness 2013 Annual Conference, Atlanta, GA.</w:t>
      </w:r>
    </w:p>
    <w:p w:rsidR="002E540B" w:rsidRPr="00F30BD7" w:rsidRDefault="002E540B" w:rsidP="002E540B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629D" w:rsidRPr="00F30BD7" w:rsidRDefault="00BC629D" w:rsidP="00BC629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Stuckey, A. A. (2012, December).</w:t>
      </w:r>
      <w:r w:rsidRPr="00DD29B7">
        <w:rPr>
          <w:rFonts w:ascii="Times New Roman" w:eastAsiaTheme="majorEastAsia" w:hAnsi="Times New Roman" w:cs="Times New Roman"/>
          <w:outline/>
          <w:color w:val="FFFFFF"/>
          <w:kern w:val="24"/>
          <w:sz w:val="24"/>
          <w:szCs w:val="24"/>
          <w14:textOutline w14:w="13970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Pr="00F30BD7">
        <w:rPr>
          <w:rFonts w:ascii="Times New Roman" w:hAnsi="Times New Roman" w:cs="Times New Roman"/>
          <w:i/>
          <w:sz w:val="24"/>
          <w:szCs w:val="24"/>
        </w:rPr>
        <w:t>I’m a hero! The value of specific praise in the classroom.</w:t>
      </w:r>
      <w:r w:rsidRPr="00F30BD7">
        <w:rPr>
          <w:rFonts w:ascii="Times New Roman" w:hAnsi="Times New Roman" w:cs="Times New Roman"/>
          <w:sz w:val="24"/>
          <w:szCs w:val="24"/>
        </w:rPr>
        <w:t xml:space="preserve"> </w:t>
      </w:r>
      <w:r w:rsidRPr="00F30BD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Spoken presentation at the </w:t>
      </w:r>
      <w:r w:rsidRPr="00F30BD7">
        <w:rPr>
          <w:rFonts w:ascii="Times New Roman" w:hAnsi="Times New Roman" w:cs="Times New Roman"/>
          <w:sz w:val="24"/>
          <w:szCs w:val="24"/>
        </w:rPr>
        <w:t xml:space="preserve">Georgia Association for Positive Behavior Support </w:t>
      </w:r>
      <w:r w:rsidR="009E0462" w:rsidRPr="00F30BD7">
        <w:rPr>
          <w:rFonts w:ascii="Times New Roman" w:hAnsi="Times New Roman" w:cs="Times New Roman"/>
          <w:sz w:val="24"/>
          <w:szCs w:val="24"/>
        </w:rPr>
        <w:t>5</w:t>
      </w:r>
      <w:r w:rsidR="009E0462" w:rsidRPr="00F30B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E0462" w:rsidRPr="00F30BD7">
        <w:rPr>
          <w:rFonts w:ascii="Times New Roman" w:hAnsi="Times New Roman" w:cs="Times New Roman"/>
          <w:sz w:val="24"/>
          <w:szCs w:val="24"/>
        </w:rPr>
        <w:t xml:space="preserve"> </w:t>
      </w:r>
      <w:r w:rsidRPr="00F30BD7">
        <w:rPr>
          <w:rFonts w:ascii="Times New Roman" w:hAnsi="Times New Roman" w:cs="Times New Roman"/>
          <w:sz w:val="24"/>
          <w:szCs w:val="24"/>
        </w:rPr>
        <w:t>Annual Conference, Atlanta, GA.</w:t>
      </w:r>
    </w:p>
    <w:p w:rsidR="00BC629D" w:rsidRPr="00F30BD7" w:rsidRDefault="00BC629D" w:rsidP="002F1DDA">
      <w:pPr>
        <w:pStyle w:val="Heading2"/>
        <w:spacing w:before="0" w:beforeAutospacing="0" w:after="0" w:afterAutospacing="0"/>
        <w:ind w:left="720" w:hanging="720"/>
        <w:rPr>
          <w:rStyle w:val="apple-style-span"/>
          <w:b w:val="0"/>
          <w:sz w:val="24"/>
          <w:szCs w:val="24"/>
          <w:shd w:val="clear" w:color="auto" w:fill="FFFFFF"/>
        </w:rPr>
      </w:pPr>
    </w:p>
    <w:p w:rsidR="001335BD" w:rsidRPr="00F30BD7" w:rsidRDefault="001335BD" w:rsidP="002F1DDA">
      <w:pPr>
        <w:pStyle w:val="Heading2"/>
        <w:spacing w:before="0" w:beforeAutospacing="0" w:after="0" w:afterAutospacing="0"/>
        <w:ind w:left="720" w:hanging="720"/>
        <w:rPr>
          <w:rStyle w:val="apple-style-span"/>
          <w:b w:val="0"/>
          <w:sz w:val="24"/>
          <w:szCs w:val="24"/>
          <w:shd w:val="clear" w:color="auto" w:fill="FFFFFF"/>
        </w:rPr>
      </w:pPr>
      <w:r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Stuckey, A. A., Terry, N. P. &amp; Bingham, G. E. (2012, September). </w:t>
      </w:r>
      <w:r w:rsidRPr="00F30BD7">
        <w:rPr>
          <w:rStyle w:val="apple-style-span"/>
          <w:b w:val="0"/>
          <w:i/>
          <w:sz w:val="24"/>
          <w:szCs w:val="24"/>
          <w:shd w:val="clear" w:color="auto" w:fill="FFFFFF"/>
        </w:rPr>
        <w:t>Results of the year one grade level reading campaign: A summer program for struggling readers</w:t>
      </w:r>
      <w:r w:rsidR="00D86C3D" w:rsidRPr="00F30BD7">
        <w:rPr>
          <w:rStyle w:val="apple-style-span"/>
          <w:b w:val="0"/>
          <w:i/>
          <w:sz w:val="24"/>
          <w:szCs w:val="24"/>
          <w:shd w:val="clear" w:color="auto" w:fill="FFFFFF"/>
        </w:rPr>
        <w:t xml:space="preserve">. </w:t>
      </w:r>
      <w:r w:rsidR="000B094E" w:rsidRPr="00F30BD7">
        <w:rPr>
          <w:rStyle w:val="apple-style-span"/>
          <w:b w:val="0"/>
          <w:sz w:val="24"/>
          <w:szCs w:val="24"/>
          <w:shd w:val="clear" w:color="auto" w:fill="FFFFFF"/>
        </w:rPr>
        <w:t>Spoken p</w:t>
      </w:r>
      <w:r w:rsidR="00D86C3D"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resentation </w:t>
      </w:r>
      <w:r w:rsidR="000B094E" w:rsidRPr="00F30BD7">
        <w:rPr>
          <w:rStyle w:val="apple-style-span"/>
          <w:b w:val="0"/>
          <w:sz w:val="24"/>
          <w:szCs w:val="24"/>
          <w:shd w:val="clear" w:color="auto" w:fill="FFFFFF"/>
        </w:rPr>
        <w:t>for</w:t>
      </w:r>
      <w:r w:rsidR="00D86C3D"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 the Georgia Association on Young Children (GAYC) 46</w:t>
      </w:r>
      <w:r w:rsidR="00D86C3D" w:rsidRPr="00F30BD7">
        <w:rPr>
          <w:rStyle w:val="apple-style-span"/>
          <w:b w:val="0"/>
          <w:sz w:val="24"/>
          <w:szCs w:val="24"/>
          <w:shd w:val="clear" w:color="auto" w:fill="FFFFFF"/>
          <w:vertAlign w:val="superscript"/>
        </w:rPr>
        <w:t>th</w:t>
      </w:r>
      <w:r w:rsidR="00D86C3D"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 Annual Conference, Atlanta, GA.</w:t>
      </w:r>
    </w:p>
    <w:p w:rsidR="001335BD" w:rsidRPr="00F30BD7" w:rsidRDefault="001335BD" w:rsidP="002F1DDA">
      <w:pPr>
        <w:pStyle w:val="Heading2"/>
        <w:spacing w:before="0" w:beforeAutospacing="0" w:after="0" w:afterAutospacing="0"/>
        <w:ind w:left="720" w:hanging="720"/>
        <w:rPr>
          <w:rStyle w:val="apple-style-span"/>
          <w:b w:val="0"/>
          <w:sz w:val="24"/>
          <w:szCs w:val="24"/>
          <w:shd w:val="clear" w:color="auto" w:fill="FFFFFF"/>
        </w:rPr>
      </w:pPr>
    </w:p>
    <w:p w:rsidR="002F1DDA" w:rsidRPr="00F30BD7" w:rsidRDefault="002F1DDA" w:rsidP="002F1DDA">
      <w:pPr>
        <w:pStyle w:val="Heading2"/>
        <w:spacing w:before="0" w:beforeAutospacing="0" w:after="0" w:afterAutospacing="0"/>
        <w:ind w:left="720" w:hanging="720"/>
        <w:rPr>
          <w:b w:val="0"/>
          <w:bCs w:val="0"/>
          <w:i/>
          <w:iCs/>
          <w:smallCaps/>
          <w:sz w:val="24"/>
          <w:szCs w:val="24"/>
        </w:rPr>
      </w:pPr>
      <w:r w:rsidRPr="00F30BD7">
        <w:rPr>
          <w:rStyle w:val="apple-style-span"/>
          <w:b w:val="0"/>
          <w:sz w:val="24"/>
          <w:szCs w:val="24"/>
          <w:shd w:val="clear" w:color="auto" w:fill="FFFFFF"/>
        </w:rPr>
        <w:t>S</w:t>
      </w:r>
      <w:r w:rsidR="00B347A8" w:rsidRPr="00F30BD7">
        <w:rPr>
          <w:rStyle w:val="apple-style-span"/>
          <w:b w:val="0"/>
          <w:sz w:val="24"/>
          <w:szCs w:val="24"/>
          <w:shd w:val="clear" w:color="auto" w:fill="FFFFFF"/>
        </w:rPr>
        <w:t xml:space="preserve">mith, D. &amp; Stuckey, A. A. (2012, May). </w:t>
      </w:r>
      <w:r w:rsidR="00D86C3D" w:rsidRPr="00F30BD7">
        <w:rPr>
          <w:rFonts w:eastAsiaTheme="majorEastAsia"/>
          <w:b w:val="0"/>
          <w:i/>
          <w:sz w:val="24"/>
          <w:szCs w:val="24"/>
          <w:shd w:val="clear" w:color="auto" w:fill="FFFFFF"/>
        </w:rPr>
        <w:t>Supporting inclusion for high school s</w:t>
      </w:r>
      <w:r w:rsidR="00B347A8" w:rsidRPr="00F30BD7">
        <w:rPr>
          <w:rFonts w:eastAsiaTheme="majorEastAsia"/>
          <w:b w:val="0"/>
          <w:i/>
          <w:sz w:val="24"/>
          <w:szCs w:val="24"/>
          <w:shd w:val="clear" w:color="auto" w:fill="FFFFFF"/>
        </w:rPr>
        <w:t>tudents with ASD</w:t>
      </w:r>
      <w:r w:rsidR="00D64859" w:rsidRPr="00F30BD7">
        <w:rPr>
          <w:b w:val="0"/>
          <w:i/>
          <w:sz w:val="24"/>
          <w:szCs w:val="24"/>
          <w:shd w:val="clear" w:color="auto" w:fill="FFFFFF"/>
        </w:rPr>
        <w:t xml:space="preserve">. </w:t>
      </w:r>
      <w:r w:rsidR="009E0462" w:rsidRPr="00F30BD7">
        <w:rPr>
          <w:b w:val="0"/>
          <w:sz w:val="24"/>
          <w:szCs w:val="24"/>
          <w:shd w:val="clear" w:color="auto" w:fill="FFFFFF"/>
        </w:rPr>
        <w:t>Spoken p</w:t>
      </w:r>
      <w:r w:rsidRPr="00F30BD7">
        <w:rPr>
          <w:b w:val="0"/>
          <w:sz w:val="24"/>
          <w:szCs w:val="24"/>
          <w:shd w:val="clear" w:color="auto" w:fill="FFFFFF"/>
        </w:rPr>
        <w:t xml:space="preserve">resentation at the GA Department of Education </w:t>
      </w:r>
      <w:r w:rsidRPr="00F30BD7">
        <w:rPr>
          <w:b w:val="0"/>
          <w:sz w:val="24"/>
          <w:szCs w:val="24"/>
        </w:rPr>
        <w:t>Institute Designed for Educating All Students (IDEAS) Conference, St. Simons Island, GA.</w:t>
      </w:r>
    </w:p>
    <w:p w:rsidR="00B347A8" w:rsidRPr="00F30BD7" w:rsidRDefault="00B347A8" w:rsidP="003B7D49">
      <w:pPr>
        <w:spacing w:after="0" w:line="240" w:lineRule="auto"/>
        <w:ind w:left="720" w:hanging="72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A0B08" w:rsidRPr="00F30BD7" w:rsidRDefault="006A0B08" w:rsidP="003B7D49">
      <w:pPr>
        <w:spacing w:after="0" w:line="240" w:lineRule="auto"/>
        <w:ind w:left="720" w:hanging="72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BD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Stuckey, A. A. (2011, December). </w:t>
      </w:r>
      <w:r w:rsidR="00D86C3D" w:rsidRPr="00F30BD7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>The effects of guided practice in co-taught high school math c</w:t>
      </w:r>
      <w:r w:rsidRPr="00F30BD7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>lassrooms.</w:t>
      </w:r>
      <w:r w:rsidR="006C3425" w:rsidRPr="00F30BD7">
        <w:rPr>
          <w:rStyle w:val="apple-style-span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6C3425" w:rsidRPr="00F30BD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Poster presented at the </w:t>
      </w:r>
      <w:r w:rsidRPr="00F30BD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Georgia Association for Positive Behavior Support 4</w:t>
      </w:r>
      <w:r w:rsidRPr="00F30BD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F30BD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Annual Conference, Atlanta, GA.</w:t>
      </w:r>
    </w:p>
    <w:p w:rsidR="003B7D49" w:rsidRPr="00F30BD7" w:rsidRDefault="003B7D49" w:rsidP="003B7D4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E0174" w:rsidRPr="00F30BD7" w:rsidRDefault="006A0B08" w:rsidP="00EE017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 xml:space="preserve">Stuckey, A. A. (2010, December). </w:t>
      </w:r>
      <w:r w:rsidR="00D86C3D" w:rsidRPr="00F30BD7">
        <w:rPr>
          <w:rFonts w:ascii="Times New Roman" w:hAnsi="Times New Roman" w:cs="Times New Roman"/>
          <w:i/>
          <w:sz w:val="24"/>
          <w:szCs w:val="24"/>
        </w:rPr>
        <w:t>Check, connect, and expect: A secondary tier i</w:t>
      </w:r>
      <w:r w:rsidRPr="00F30BD7">
        <w:rPr>
          <w:rFonts w:ascii="Times New Roman" w:hAnsi="Times New Roman" w:cs="Times New Roman"/>
          <w:i/>
          <w:sz w:val="24"/>
          <w:szCs w:val="24"/>
        </w:rPr>
        <w:t>ntervention.</w:t>
      </w:r>
      <w:r w:rsidRPr="00F30BD7">
        <w:rPr>
          <w:rFonts w:ascii="Times New Roman" w:hAnsi="Times New Roman" w:cs="Times New Roman"/>
          <w:sz w:val="24"/>
          <w:szCs w:val="24"/>
        </w:rPr>
        <w:t xml:space="preserve"> </w:t>
      </w:r>
      <w:r w:rsidR="006C3425" w:rsidRPr="00F30BD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Poster presented at the </w:t>
      </w:r>
      <w:r w:rsidRPr="00F30BD7">
        <w:rPr>
          <w:rFonts w:ascii="Times New Roman" w:hAnsi="Times New Roman" w:cs="Times New Roman"/>
          <w:sz w:val="24"/>
          <w:szCs w:val="24"/>
        </w:rPr>
        <w:t>Georgia Association for Positive Behavior Support 3</w:t>
      </w:r>
      <w:r w:rsidRPr="00F30BD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F30BD7">
        <w:rPr>
          <w:rFonts w:ascii="Times New Roman" w:hAnsi="Times New Roman" w:cs="Times New Roman"/>
          <w:sz w:val="24"/>
          <w:szCs w:val="24"/>
        </w:rPr>
        <w:t xml:space="preserve"> Annual Conference, Atlanta, GA.</w:t>
      </w:r>
    </w:p>
    <w:p w:rsidR="00986B6E" w:rsidRPr="00F30BD7" w:rsidRDefault="00986B6E" w:rsidP="006134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2" w:hanging="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B46" w:rsidRPr="005D6E6B" w:rsidRDefault="0067594D" w:rsidP="00BC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E6B">
        <w:rPr>
          <w:rFonts w:ascii="Times New Roman" w:hAnsi="Times New Roman" w:cs="Times New Roman"/>
          <w:b/>
          <w:sz w:val="24"/>
          <w:szCs w:val="24"/>
          <w:u w:val="single"/>
        </w:rPr>
        <w:t xml:space="preserve">UNIVERSITY </w:t>
      </w:r>
      <w:r w:rsidR="00BC6B46" w:rsidRPr="005D6E6B">
        <w:rPr>
          <w:rFonts w:ascii="Times New Roman" w:hAnsi="Times New Roman" w:cs="Times New Roman"/>
          <w:b/>
          <w:sz w:val="24"/>
          <w:szCs w:val="24"/>
          <w:u w:val="single"/>
        </w:rPr>
        <w:t xml:space="preserve">TEACHING EXPERIENCE </w:t>
      </w:r>
    </w:p>
    <w:p w:rsidR="00BC6B46" w:rsidRPr="00F30BD7" w:rsidRDefault="00BC6B46" w:rsidP="00BC6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C0" w:rsidRPr="00F30BD7" w:rsidRDefault="00BC6B46" w:rsidP="00BC6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BD7">
        <w:rPr>
          <w:rFonts w:ascii="Times New Roman" w:hAnsi="Times New Roman" w:cs="Times New Roman"/>
          <w:b/>
          <w:sz w:val="24"/>
          <w:szCs w:val="24"/>
        </w:rPr>
        <w:t>Undergraduate-Level Courses Taught</w:t>
      </w:r>
    </w:p>
    <w:p w:rsidR="00BC6B46" w:rsidRPr="00F30BD7" w:rsidRDefault="00BC6B46" w:rsidP="0029282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Instructional Methods for Students with Behavior and Learning Disabilities</w:t>
      </w:r>
      <w:r w:rsidR="00292827" w:rsidRPr="00F30BD7">
        <w:rPr>
          <w:rFonts w:ascii="Times New Roman" w:hAnsi="Times New Roman" w:cs="Times New Roman"/>
          <w:sz w:val="24"/>
          <w:szCs w:val="24"/>
        </w:rPr>
        <w:t xml:space="preserve"> (Fall 2013)</w:t>
      </w:r>
    </w:p>
    <w:p w:rsidR="00255401" w:rsidRPr="00F30BD7" w:rsidRDefault="00255401" w:rsidP="0025540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Characteristics and Instructional Strategies for Students with Disabilities (</w:t>
      </w:r>
      <w:r w:rsidR="00690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Fall 2015, </w:t>
      </w:r>
      <w:r w:rsidR="005408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Summer 2015)</w:t>
      </w:r>
    </w:p>
    <w:p w:rsidR="0069004E" w:rsidRPr="0069004E" w:rsidRDefault="00255401" w:rsidP="008D7F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Required survey </w:t>
      </w:r>
      <w:bookmarkStart w:id="2" w:name="_GoBack"/>
      <w:bookmarkEnd w:id="2"/>
      <w:r w:rsidRPr="00690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course for certificat</w:t>
      </w:r>
      <w:r w:rsidR="00690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ion for all teacher candidates </w:t>
      </w:r>
    </w:p>
    <w:p w:rsidR="00255401" w:rsidRPr="0069004E" w:rsidRDefault="0069004E" w:rsidP="008D7F9F">
      <w:pPr>
        <w:pStyle w:val="ListParagraph"/>
        <w:numPr>
          <w:ilvl w:val="1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Face to face and 100% online formats</w:t>
      </w:r>
    </w:p>
    <w:p w:rsidR="00255401" w:rsidRDefault="00255401" w:rsidP="0025540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1AC0" w:rsidRPr="00255401" w:rsidRDefault="00BC6B46" w:rsidP="00255401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5401">
        <w:rPr>
          <w:rFonts w:ascii="Times New Roman" w:hAnsi="Times New Roman" w:cs="Times New Roman"/>
          <w:b/>
          <w:sz w:val="24"/>
          <w:szCs w:val="24"/>
        </w:rPr>
        <w:t>Masters-Level Courses Taught</w:t>
      </w:r>
    </w:p>
    <w:p w:rsidR="00BC6B46" w:rsidRPr="00F30BD7" w:rsidRDefault="00BC6B46" w:rsidP="00BC6B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Assessment for Instructional Planning for Special Education</w:t>
      </w:r>
      <w:r w:rsidR="00255401">
        <w:rPr>
          <w:rFonts w:ascii="Times New Roman" w:hAnsi="Times New Roman" w:cs="Times New Roman"/>
          <w:sz w:val="24"/>
          <w:szCs w:val="24"/>
        </w:rPr>
        <w:t xml:space="preserve"> (Fall 2014, Fall 2012</w:t>
      </w:r>
      <w:r w:rsidR="00292827" w:rsidRPr="00F30BD7">
        <w:rPr>
          <w:rFonts w:ascii="Times New Roman" w:hAnsi="Times New Roman" w:cs="Times New Roman"/>
          <w:sz w:val="24"/>
          <w:szCs w:val="24"/>
        </w:rPr>
        <w:t>)</w:t>
      </w:r>
    </w:p>
    <w:p w:rsidR="00BC6B46" w:rsidRPr="00F30BD7" w:rsidRDefault="00BC6B46" w:rsidP="00BC6B4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 xml:space="preserve">Taught face-to-face, and </w:t>
      </w:r>
    </w:p>
    <w:p w:rsidR="00BC6B46" w:rsidRPr="00F30BD7" w:rsidRDefault="00BC6B46" w:rsidP="00BC6B4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Implemented hybrid model for 50% online meetings</w:t>
      </w:r>
    </w:p>
    <w:p w:rsidR="00BC6B46" w:rsidRPr="00F30BD7" w:rsidRDefault="00BC6B46" w:rsidP="00BC6B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Alternative Approaches to Literacy Instruction for Students with Disabilities</w:t>
      </w:r>
      <w:r w:rsidR="00255401">
        <w:rPr>
          <w:rFonts w:ascii="Times New Roman" w:hAnsi="Times New Roman" w:cs="Times New Roman"/>
          <w:sz w:val="24"/>
          <w:szCs w:val="24"/>
        </w:rPr>
        <w:t xml:space="preserve"> (Spring 2014</w:t>
      </w:r>
      <w:r w:rsidR="00292827" w:rsidRPr="00F30BD7">
        <w:rPr>
          <w:rFonts w:ascii="Times New Roman" w:hAnsi="Times New Roman" w:cs="Times New Roman"/>
          <w:sz w:val="24"/>
          <w:szCs w:val="24"/>
        </w:rPr>
        <w:t>, S</w:t>
      </w:r>
      <w:r w:rsidR="00255401">
        <w:rPr>
          <w:rFonts w:ascii="Times New Roman" w:hAnsi="Times New Roman" w:cs="Times New Roman"/>
          <w:sz w:val="24"/>
          <w:szCs w:val="24"/>
        </w:rPr>
        <w:t>pring 2013</w:t>
      </w:r>
      <w:r w:rsidR="00EE0174" w:rsidRPr="00F30BD7">
        <w:rPr>
          <w:rFonts w:ascii="Times New Roman" w:hAnsi="Times New Roman" w:cs="Times New Roman"/>
          <w:sz w:val="24"/>
          <w:szCs w:val="24"/>
        </w:rPr>
        <w:t xml:space="preserve">, Teaching Assistant </w:t>
      </w:r>
      <w:r w:rsidR="00292827" w:rsidRPr="00F30BD7">
        <w:rPr>
          <w:rFonts w:ascii="Times New Roman" w:hAnsi="Times New Roman" w:cs="Times New Roman"/>
          <w:sz w:val="24"/>
          <w:szCs w:val="24"/>
        </w:rPr>
        <w:t>Spring 2012)</w:t>
      </w:r>
    </w:p>
    <w:p w:rsidR="00BC6B46" w:rsidRPr="00F30BD7" w:rsidRDefault="00BC6B46" w:rsidP="00BC6B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Mathematics Instruction in Special Education</w:t>
      </w:r>
      <w:r w:rsidR="00255401">
        <w:rPr>
          <w:rFonts w:ascii="Times New Roman" w:hAnsi="Times New Roman" w:cs="Times New Roman"/>
          <w:sz w:val="24"/>
          <w:szCs w:val="24"/>
        </w:rPr>
        <w:t xml:space="preserve"> (Spring 2014, Spring 2013</w:t>
      </w:r>
      <w:r w:rsidR="00292827" w:rsidRPr="00F30BD7">
        <w:rPr>
          <w:rFonts w:ascii="Times New Roman" w:hAnsi="Times New Roman" w:cs="Times New Roman"/>
          <w:sz w:val="24"/>
          <w:szCs w:val="24"/>
        </w:rPr>
        <w:t>, scheduled for Spring 2015)</w:t>
      </w:r>
    </w:p>
    <w:p w:rsidR="00BC6B46" w:rsidRPr="00F30BD7" w:rsidRDefault="00BC6B46" w:rsidP="00BC6B4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 xml:space="preserve">Taught face-to-face, and </w:t>
      </w:r>
    </w:p>
    <w:p w:rsidR="00BC6B46" w:rsidRPr="00F30BD7" w:rsidRDefault="00BC6B46" w:rsidP="00BC6B46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Developed and implemented hybrid model for 50% online meetings</w:t>
      </w:r>
    </w:p>
    <w:p w:rsidR="00292827" w:rsidRPr="00F30BD7" w:rsidRDefault="00292827" w:rsidP="0029282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C1AC0" w:rsidRPr="00F30BD7" w:rsidRDefault="00BC6B46" w:rsidP="00BC6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B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Supervision of Field Experience &amp; Internships </w:t>
      </w:r>
    </w:p>
    <w:p w:rsidR="00BC6B46" w:rsidRPr="00F30BD7" w:rsidRDefault="00BC6B46" w:rsidP="00BC6B4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Supervision of undergraduate dua</w:t>
      </w:r>
      <w:r w:rsidR="00255401">
        <w:rPr>
          <w:rFonts w:ascii="Times New Roman" w:hAnsi="Times New Roman" w:cs="Times New Roman"/>
          <w:sz w:val="24"/>
          <w:szCs w:val="24"/>
        </w:rPr>
        <w:t xml:space="preserve">l certification early childhood &amp; </w:t>
      </w:r>
      <w:r w:rsidRPr="00F30BD7">
        <w:rPr>
          <w:rFonts w:ascii="Times New Roman" w:hAnsi="Times New Roman" w:cs="Times New Roman"/>
          <w:sz w:val="24"/>
          <w:szCs w:val="24"/>
        </w:rPr>
        <w:t>special education practicum and student teaching</w:t>
      </w:r>
      <w:r w:rsidR="00292827" w:rsidRPr="00F30BD7">
        <w:rPr>
          <w:rFonts w:ascii="Times New Roman" w:hAnsi="Times New Roman" w:cs="Times New Roman"/>
          <w:sz w:val="24"/>
          <w:szCs w:val="24"/>
        </w:rPr>
        <w:t xml:space="preserve"> (Fall 2012, Spring 2013, Fall 2013, Spring 2014, Fall 2014, Spring 2015)</w:t>
      </w:r>
    </w:p>
    <w:p w:rsidR="00BC6B46" w:rsidRPr="00F30BD7" w:rsidRDefault="00BC6B46" w:rsidP="00BC6B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Supervision in pilot program for undergraduate dual</w:t>
      </w:r>
      <w:r w:rsidR="00255401">
        <w:rPr>
          <w:rFonts w:ascii="Times New Roman" w:hAnsi="Times New Roman" w:cs="Times New Roman"/>
          <w:sz w:val="24"/>
          <w:szCs w:val="24"/>
        </w:rPr>
        <w:t xml:space="preserve"> certification middle-secondary &amp; </w:t>
      </w:r>
      <w:r w:rsidRPr="00F30BD7">
        <w:rPr>
          <w:rFonts w:ascii="Times New Roman" w:hAnsi="Times New Roman" w:cs="Times New Roman"/>
          <w:sz w:val="24"/>
          <w:szCs w:val="24"/>
        </w:rPr>
        <w:t xml:space="preserve">special education practicum and student teaching </w:t>
      </w:r>
      <w:r w:rsidR="00292827" w:rsidRPr="00F30BD7">
        <w:rPr>
          <w:rFonts w:ascii="Times New Roman" w:hAnsi="Times New Roman" w:cs="Times New Roman"/>
          <w:sz w:val="24"/>
          <w:szCs w:val="24"/>
        </w:rPr>
        <w:t>(Fall 2014, Spring 2015)</w:t>
      </w:r>
    </w:p>
    <w:p w:rsidR="00BC6B46" w:rsidRPr="00F30BD7" w:rsidRDefault="00BC6B46" w:rsidP="00BC6B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Supervision of graduate-level initial certification behavior/learning disabilities student teaching</w:t>
      </w:r>
      <w:r w:rsidR="00292827" w:rsidRPr="00F30BD7">
        <w:rPr>
          <w:rFonts w:ascii="Times New Roman" w:hAnsi="Times New Roman" w:cs="Times New Roman"/>
          <w:sz w:val="24"/>
          <w:szCs w:val="24"/>
        </w:rPr>
        <w:t xml:space="preserve">  (Spring 2013)</w:t>
      </w:r>
    </w:p>
    <w:p w:rsidR="0032758F" w:rsidRPr="00F30BD7" w:rsidRDefault="0032758F" w:rsidP="00BC6B4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Credentialed for assessment of in-service teachers using the Georgia Teacher Keys Effectiveness System (</w:t>
      </w:r>
      <w:r w:rsidR="00255401">
        <w:rPr>
          <w:rFonts w:ascii="Times New Roman" w:hAnsi="Times New Roman" w:cs="Times New Roman"/>
          <w:sz w:val="24"/>
          <w:szCs w:val="24"/>
        </w:rPr>
        <w:t xml:space="preserve">credentialed </w:t>
      </w:r>
      <w:r w:rsidRPr="00F30BD7">
        <w:rPr>
          <w:rFonts w:ascii="Times New Roman" w:hAnsi="Times New Roman" w:cs="Times New Roman"/>
          <w:sz w:val="24"/>
          <w:szCs w:val="24"/>
        </w:rPr>
        <w:t>Summer 2014)</w:t>
      </w:r>
    </w:p>
    <w:p w:rsidR="00292827" w:rsidRPr="00F30BD7" w:rsidRDefault="00292827" w:rsidP="00292827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6B46" w:rsidRPr="00F30BD7" w:rsidRDefault="00BC6B46" w:rsidP="00BC6B4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  <w:r w:rsidRPr="00F30BD7">
        <w:rPr>
          <w:rFonts w:ascii="Times New Roman" w:hAnsi="Times New Roman" w:cs="Times New Roman"/>
          <w:b/>
          <w:sz w:val="24"/>
          <w:szCs w:val="24"/>
        </w:rPr>
        <w:t>Inclusion Liaison</w:t>
      </w:r>
      <w:r w:rsidRPr="00F30BD7"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  <w:t xml:space="preserve"> </w:t>
      </w:r>
    </w:p>
    <w:p w:rsidR="00292827" w:rsidRPr="00F30BD7" w:rsidRDefault="00BC6B46" w:rsidP="0029282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 xml:space="preserve">Delivery of </w:t>
      </w:r>
      <w:r w:rsidR="0032758F" w:rsidRPr="00F30BD7">
        <w:rPr>
          <w:rFonts w:ascii="Times New Roman" w:hAnsi="Times New Roman" w:cs="Times New Roman"/>
          <w:sz w:val="24"/>
          <w:szCs w:val="24"/>
        </w:rPr>
        <w:t xml:space="preserve">multiple </w:t>
      </w:r>
      <w:r w:rsidRPr="00F30BD7">
        <w:rPr>
          <w:rFonts w:ascii="Times New Roman" w:hAnsi="Times New Roman" w:cs="Times New Roman"/>
          <w:sz w:val="24"/>
          <w:szCs w:val="24"/>
        </w:rPr>
        <w:t xml:space="preserve">guest lectures </w:t>
      </w:r>
      <w:r w:rsidR="00292827" w:rsidRPr="00F30BD7">
        <w:rPr>
          <w:rFonts w:ascii="Times New Roman" w:hAnsi="Times New Roman" w:cs="Times New Roman"/>
          <w:sz w:val="24"/>
          <w:szCs w:val="24"/>
        </w:rPr>
        <w:t xml:space="preserve">per semester </w:t>
      </w:r>
      <w:r w:rsidRPr="00F30BD7">
        <w:rPr>
          <w:rFonts w:ascii="Times New Roman" w:hAnsi="Times New Roman" w:cs="Times New Roman"/>
          <w:sz w:val="24"/>
          <w:szCs w:val="24"/>
        </w:rPr>
        <w:t>in middle-secondary education classes as requested on inclusion topics such as differentiation, Universal Design for Learning, and co-teaching</w:t>
      </w:r>
      <w:r w:rsidR="00292827" w:rsidRPr="00F30BD7">
        <w:rPr>
          <w:rFonts w:ascii="Times New Roman" w:hAnsi="Times New Roman" w:cs="Times New Roman"/>
          <w:sz w:val="24"/>
          <w:szCs w:val="24"/>
        </w:rPr>
        <w:t xml:space="preserve"> (Fall 2014, Spring 2015)</w:t>
      </w:r>
    </w:p>
    <w:p w:rsidR="00105C30" w:rsidRPr="00F30BD7" w:rsidRDefault="00105C30" w:rsidP="0067594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94D" w:rsidRPr="005D6E6B" w:rsidRDefault="0067594D" w:rsidP="0067594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E6B">
        <w:rPr>
          <w:rFonts w:ascii="Times New Roman" w:hAnsi="Times New Roman" w:cs="Times New Roman"/>
          <w:b/>
          <w:sz w:val="24"/>
          <w:szCs w:val="24"/>
          <w:u w:val="single"/>
        </w:rPr>
        <w:t>K-12 TEACHING EXPERIENCE</w:t>
      </w:r>
    </w:p>
    <w:p w:rsidR="0067594D" w:rsidRPr="00F30BD7" w:rsidRDefault="0067594D" w:rsidP="0067594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C0" w:rsidRPr="00F30BD7" w:rsidRDefault="0067594D" w:rsidP="0067594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BD7">
        <w:rPr>
          <w:rFonts w:ascii="Times New Roman" w:hAnsi="Times New Roman" w:cs="Times New Roman"/>
          <w:b/>
          <w:sz w:val="24"/>
          <w:szCs w:val="24"/>
        </w:rPr>
        <w:t>High School Self-Contained (Resource/Pull-Out) Teaching Subject Areas</w:t>
      </w:r>
    </w:p>
    <w:p w:rsidR="00DC1AC0" w:rsidRPr="00F30BD7" w:rsidRDefault="00DC1AC0" w:rsidP="0067594D">
      <w:pPr>
        <w:tabs>
          <w:tab w:val="left" w:pos="3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C1AC0" w:rsidRPr="00F30BD7" w:rsidSect="00872E3B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67594D" w:rsidRPr="00F30BD7" w:rsidRDefault="0067594D" w:rsidP="0067594D">
      <w:pPr>
        <w:pStyle w:val="Heading2"/>
        <w:numPr>
          <w:ilvl w:val="0"/>
          <w:numId w:val="12"/>
        </w:numPr>
        <w:spacing w:before="0" w:beforeAutospacing="0" w:after="0" w:afterAutospacing="0"/>
        <w:ind w:left="360"/>
        <w:rPr>
          <w:b w:val="0"/>
          <w:bCs w:val="0"/>
          <w:i/>
          <w:iCs/>
          <w:smallCaps/>
          <w:sz w:val="24"/>
          <w:szCs w:val="24"/>
        </w:rPr>
      </w:pPr>
      <w:r w:rsidRPr="00F30BD7">
        <w:rPr>
          <w:b w:val="0"/>
          <w:sz w:val="24"/>
          <w:szCs w:val="24"/>
        </w:rPr>
        <w:lastRenderedPageBreak/>
        <w:t xml:space="preserve">English </w:t>
      </w:r>
    </w:p>
    <w:p w:rsidR="0067594D" w:rsidRPr="00F30BD7" w:rsidRDefault="0067594D" w:rsidP="0067594D">
      <w:pPr>
        <w:pStyle w:val="Heading2"/>
        <w:numPr>
          <w:ilvl w:val="0"/>
          <w:numId w:val="12"/>
        </w:numPr>
        <w:spacing w:before="0" w:beforeAutospacing="0" w:after="0" w:afterAutospacing="0"/>
        <w:ind w:left="360"/>
        <w:rPr>
          <w:b w:val="0"/>
          <w:bCs w:val="0"/>
          <w:i/>
          <w:iCs/>
          <w:smallCaps/>
          <w:sz w:val="24"/>
          <w:szCs w:val="24"/>
        </w:rPr>
      </w:pPr>
      <w:r w:rsidRPr="00F30BD7">
        <w:rPr>
          <w:b w:val="0"/>
          <w:sz w:val="24"/>
          <w:szCs w:val="24"/>
        </w:rPr>
        <w:t>Mathematics</w:t>
      </w:r>
    </w:p>
    <w:p w:rsidR="0067594D" w:rsidRPr="00F30BD7" w:rsidRDefault="0067594D" w:rsidP="0067594D">
      <w:pPr>
        <w:pStyle w:val="Heading2"/>
        <w:numPr>
          <w:ilvl w:val="0"/>
          <w:numId w:val="12"/>
        </w:numPr>
        <w:spacing w:before="0" w:beforeAutospacing="0" w:after="0" w:afterAutospacing="0"/>
        <w:ind w:left="360"/>
        <w:rPr>
          <w:b w:val="0"/>
          <w:bCs w:val="0"/>
          <w:i/>
          <w:iCs/>
          <w:smallCaps/>
          <w:sz w:val="24"/>
          <w:szCs w:val="24"/>
        </w:rPr>
      </w:pPr>
      <w:r w:rsidRPr="00F30BD7">
        <w:rPr>
          <w:b w:val="0"/>
          <w:sz w:val="24"/>
          <w:szCs w:val="24"/>
        </w:rPr>
        <w:t>Science</w:t>
      </w:r>
    </w:p>
    <w:p w:rsidR="0067594D" w:rsidRPr="00F30BD7" w:rsidRDefault="0067594D" w:rsidP="0067594D">
      <w:pPr>
        <w:pStyle w:val="Heading2"/>
        <w:numPr>
          <w:ilvl w:val="0"/>
          <w:numId w:val="12"/>
        </w:numPr>
        <w:spacing w:before="0" w:beforeAutospacing="0" w:after="0" w:afterAutospacing="0"/>
        <w:ind w:left="360"/>
        <w:rPr>
          <w:b w:val="0"/>
          <w:bCs w:val="0"/>
          <w:i/>
          <w:iCs/>
          <w:smallCaps/>
          <w:sz w:val="24"/>
          <w:szCs w:val="24"/>
        </w:rPr>
      </w:pPr>
      <w:r w:rsidRPr="00F30BD7">
        <w:rPr>
          <w:b w:val="0"/>
          <w:sz w:val="24"/>
          <w:szCs w:val="24"/>
        </w:rPr>
        <w:lastRenderedPageBreak/>
        <w:t>Reading Decoding and Fluency</w:t>
      </w:r>
    </w:p>
    <w:p w:rsidR="0067594D" w:rsidRPr="00F30BD7" w:rsidRDefault="0067594D" w:rsidP="0067594D">
      <w:pPr>
        <w:pStyle w:val="Heading2"/>
        <w:numPr>
          <w:ilvl w:val="0"/>
          <w:numId w:val="12"/>
        </w:numPr>
        <w:spacing w:before="0" w:beforeAutospacing="0" w:after="0" w:afterAutospacing="0"/>
        <w:ind w:left="360"/>
        <w:rPr>
          <w:b w:val="0"/>
          <w:bCs w:val="0"/>
          <w:i/>
          <w:iCs/>
          <w:smallCaps/>
          <w:sz w:val="24"/>
          <w:szCs w:val="24"/>
        </w:rPr>
      </w:pPr>
      <w:r w:rsidRPr="00F30BD7">
        <w:rPr>
          <w:b w:val="0"/>
          <w:sz w:val="24"/>
          <w:szCs w:val="24"/>
        </w:rPr>
        <w:t>Study Skills</w:t>
      </w:r>
    </w:p>
    <w:p w:rsidR="0067594D" w:rsidRPr="00F30BD7" w:rsidRDefault="0067594D" w:rsidP="0067594D">
      <w:pPr>
        <w:pStyle w:val="Heading2"/>
        <w:spacing w:before="0" w:beforeAutospacing="0" w:after="0" w:afterAutospacing="0"/>
        <w:rPr>
          <w:b w:val="0"/>
          <w:bCs w:val="0"/>
          <w:i/>
          <w:iCs/>
          <w:smallCaps/>
          <w:sz w:val="24"/>
          <w:szCs w:val="24"/>
        </w:rPr>
        <w:sectPr w:rsidR="0067594D" w:rsidRPr="00F30BD7" w:rsidSect="00EB6F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7594D" w:rsidRPr="00F30BD7" w:rsidRDefault="0067594D" w:rsidP="00675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94D" w:rsidRPr="00F30BD7" w:rsidRDefault="0067594D" w:rsidP="00675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BD7">
        <w:rPr>
          <w:rFonts w:ascii="Times New Roman" w:hAnsi="Times New Roman" w:cs="Times New Roman"/>
          <w:b/>
          <w:sz w:val="24"/>
          <w:szCs w:val="24"/>
        </w:rPr>
        <w:t>High School Inclusion Co-Teaching Subject Areas</w:t>
      </w:r>
    </w:p>
    <w:p w:rsidR="00DC1AC0" w:rsidRPr="00F30BD7" w:rsidRDefault="00DC1AC0" w:rsidP="0067594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1AC0" w:rsidRPr="00F30BD7" w:rsidSect="00EB6F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7594D" w:rsidRPr="00F30BD7" w:rsidRDefault="0067594D" w:rsidP="006759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lastRenderedPageBreak/>
        <w:t xml:space="preserve">English </w:t>
      </w:r>
    </w:p>
    <w:p w:rsidR="0067594D" w:rsidRPr="00F30BD7" w:rsidRDefault="0067594D" w:rsidP="006759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Mathematics</w:t>
      </w:r>
    </w:p>
    <w:p w:rsidR="0067594D" w:rsidRPr="00F30BD7" w:rsidRDefault="0067594D" w:rsidP="006759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lastRenderedPageBreak/>
        <w:t>Science</w:t>
      </w:r>
    </w:p>
    <w:p w:rsidR="0067594D" w:rsidRPr="00F30BD7" w:rsidRDefault="0067594D" w:rsidP="006759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594D" w:rsidRPr="00F30BD7" w:rsidSect="00EB6F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30BD7">
        <w:rPr>
          <w:rFonts w:ascii="Times New Roman" w:hAnsi="Times New Roman" w:cs="Times New Roman"/>
          <w:sz w:val="24"/>
          <w:szCs w:val="24"/>
        </w:rPr>
        <w:t>Spanish</w:t>
      </w:r>
    </w:p>
    <w:p w:rsidR="00540823" w:rsidRDefault="00540823" w:rsidP="0054082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94D" w:rsidRPr="005D6E6B" w:rsidRDefault="0067594D" w:rsidP="006759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E6B">
        <w:rPr>
          <w:rFonts w:ascii="Times New Roman" w:hAnsi="Times New Roman" w:cs="Times New Roman"/>
          <w:b/>
          <w:sz w:val="24"/>
          <w:szCs w:val="24"/>
          <w:u w:val="single"/>
        </w:rPr>
        <w:t>K-12 TEACHING CERTIFICATION</w:t>
      </w:r>
      <w:r w:rsidR="00540823">
        <w:rPr>
          <w:rFonts w:ascii="Times New Roman" w:hAnsi="Times New Roman" w:cs="Times New Roman"/>
          <w:b/>
          <w:sz w:val="24"/>
          <w:szCs w:val="24"/>
          <w:u w:val="single"/>
        </w:rPr>
        <w:t xml:space="preserve"> (GA)</w:t>
      </w:r>
    </w:p>
    <w:p w:rsidR="0067594D" w:rsidRPr="00F30BD7" w:rsidRDefault="0067594D" w:rsidP="006759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 xml:space="preserve">Special Education General Consultative K-12 </w:t>
      </w:r>
    </w:p>
    <w:p w:rsidR="0067594D" w:rsidRPr="00F30BD7" w:rsidRDefault="0067594D" w:rsidP="006759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Special Education Language Arts K-12</w:t>
      </w:r>
    </w:p>
    <w:p w:rsidR="0067594D" w:rsidRPr="00F30BD7" w:rsidRDefault="0067594D" w:rsidP="006759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General Education Math 6-12</w:t>
      </w:r>
    </w:p>
    <w:p w:rsidR="0067594D" w:rsidRPr="00F30BD7" w:rsidRDefault="0067594D" w:rsidP="0067594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>Teacher Support Specialist end</w:t>
      </w:r>
      <w:r w:rsidR="00255401">
        <w:rPr>
          <w:rFonts w:ascii="Times New Roman" w:hAnsi="Times New Roman" w:cs="Times New Roman"/>
          <w:sz w:val="24"/>
          <w:szCs w:val="24"/>
        </w:rPr>
        <w:t>orsement (new teacher mentoring</w:t>
      </w:r>
      <w:r w:rsidRPr="00F30BD7">
        <w:rPr>
          <w:rFonts w:ascii="Times New Roman" w:hAnsi="Times New Roman" w:cs="Times New Roman"/>
          <w:sz w:val="24"/>
          <w:szCs w:val="24"/>
        </w:rPr>
        <w:t>)</w:t>
      </w:r>
    </w:p>
    <w:p w:rsidR="0067594D" w:rsidRPr="00F30BD7" w:rsidRDefault="0067594D" w:rsidP="00BC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454" w:rsidRPr="00F30BD7" w:rsidRDefault="00C73B00" w:rsidP="00BC3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E6B">
        <w:rPr>
          <w:rFonts w:ascii="Times New Roman" w:hAnsi="Times New Roman" w:cs="Times New Roman"/>
          <w:b/>
          <w:sz w:val="24"/>
          <w:szCs w:val="24"/>
          <w:u w:val="single"/>
        </w:rPr>
        <w:t>SERVICE</w:t>
      </w:r>
    </w:p>
    <w:p w:rsidR="00EE0174" w:rsidRPr="00F30BD7" w:rsidRDefault="00EE0174" w:rsidP="00BC34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1AC0" w:rsidRPr="00F30BD7" w:rsidRDefault="00BC3454" w:rsidP="00BC3454">
      <w:pPr>
        <w:spacing w:after="0" w:line="240" w:lineRule="auto"/>
        <w:rPr>
          <w:rFonts w:ascii="Times New Roman" w:hAnsi="Times New Roman" w:cs="Times New Roman"/>
          <w:i/>
          <w:iCs/>
          <w:smallCaps/>
          <w:sz w:val="24"/>
          <w:szCs w:val="24"/>
        </w:rPr>
      </w:pPr>
      <w:r w:rsidRPr="00F30BD7">
        <w:rPr>
          <w:rFonts w:ascii="Times New Roman" w:hAnsi="Times New Roman" w:cs="Times New Roman"/>
          <w:b/>
          <w:sz w:val="24"/>
          <w:szCs w:val="24"/>
        </w:rPr>
        <w:t>Guest Reviews</w:t>
      </w:r>
      <w:r w:rsidRPr="00F30BD7">
        <w:rPr>
          <w:rFonts w:ascii="Times New Roman" w:hAnsi="Times New Roman" w:cs="Times New Roman"/>
          <w:i/>
          <w:iCs/>
          <w:smallCaps/>
          <w:sz w:val="24"/>
          <w:szCs w:val="24"/>
        </w:rPr>
        <w:t xml:space="preserve"> </w:t>
      </w:r>
    </w:p>
    <w:p w:rsidR="00BC3454" w:rsidRPr="00F30BD7" w:rsidRDefault="00BC3454" w:rsidP="00BC34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D7">
        <w:rPr>
          <w:rFonts w:ascii="Times New Roman" w:eastAsia="Times New Roman" w:hAnsi="Times New Roman" w:cs="Times New Roman"/>
          <w:bCs/>
          <w:sz w:val="24"/>
          <w:szCs w:val="24"/>
        </w:rPr>
        <w:t>June, 2013, Council for Exceptional Children, Teacher Education Division (TED). Reviewer for annual TED conference presentation and poster proposals.</w:t>
      </w:r>
    </w:p>
    <w:p w:rsidR="00BC3454" w:rsidRPr="00F30BD7" w:rsidRDefault="00BC3454" w:rsidP="00BC34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3454" w:rsidRPr="00F30BD7" w:rsidRDefault="00BC3454" w:rsidP="00BC34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D7">
        <w:rPr>
          <w:rFonts w:ascii="Times New Roman" w:eastAsia="Times New Roman" w:hAnsi="Times New Roman" w:cs="Times New Roman"/>
          <w:bCs/>
          <w:sz w:val="24"/>
          <w:szCs w:val="24"/>
        </w:rPr>
        <w:t xml:space="preserve">October, 2012, </w:t>
      </w:r>
      <w:r w:rsidRPr="00F30BD7">
        <w:rPr>
          <w:rFonts w:ascii="Times New Roman" w:eastAsia="Times New Roman" w:hAnsi="Times New Roman" w:cs="Times New Roman"/>
          <w:bCs/>
          <w:i/>
          <w:sz w:val="24"/>
          <w:szCs w:val="24"/>
        </w:rPr>
        <w:t>Education and Treatment of Children.</w:t>
      </w:r>
    </w:p>
    <w:p w:rsidR="00BC3454" w:rsidRPr="00F30BD7" w:rsidRDefault="00BC3454" w:rsidP="00BC34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3454" w:rsidRPr="00F30BD7" w:rsidRDefault="00BC3454" w:rsidP="00BC34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D7">
        <w:rPr>
          <w:rFonts w:ascii="Times New Roman" w:eastAsia="Times New Roman" w:hAnsi="Times New Roman" w:cs="Times New Roman"/>
          <w:bCs/>
          <w:sz w:val="24"/>
          <w:szCs w:val="24"/>
        </w:rPr>
        <w:t xml:space="preserve">March 2012, </w:t>
      </w:r>
      <w:r w:rsidRPr="00F30BD7">
        <w:rPr>
          <w:rFonts w:ascii="Times New Roman" w:eastAsia="Times New Roman" w:hAnsi="Times New Roman" w:cs="Times New Roman"/>
          <w:bCs/>
          <w:i/>
          <w:sz w:val="24"/>
          <w:szCs w:val="24"/>
        </w:rPr>
        <w:t>Behavior Disorders</w:t>
      </w:r>
      <w:r w:rsidRPr="00F30BD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C3454" w:rsidRPr="00F30BD7" w:rsidRDefault="00BC3454" w:rsidP="00BC34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3454" w:rsidRPr="00F30BD7" w:rsidRDefault="00BC3454" w:rsidP="00BC345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30BD7">
        <w:rPr>
          <w:rFonts w:ascii="Times New Roman" w:hAnsi="Times New Roman" w:cs="Times New Roman"/>
          <w:sz w:val="24"/>
          <w:szCs w:val="24"/>
        </w:rPr>
        <w:t xml:space="preserve">February 2012, </w:t>
      </w:r>
      <w:r w:rsidRPr="00F30BD7">
        <w:rPr>
          <w:rFonts w:ascii="Times New Roman" w:hAnsi="Times New Roman" w:cs="Times New Roman"/>
          <w:i/>
          <w:sz w:val="24"/>
          <w:szCs w:val="24"/>
        </w:rPr>
        <w:t>Beyond Behavior</w:t>
      </w:r>
      <w:r w:rsidRPr="00F30B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454" w:rsidRPr="00F30BD7" w:rsidRDefault="00BC3454" w:rsidP="00EE0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174" w:rsidRPr="00F30BD7" w:rsidRDefault="009F5126" w:rsidP="00EE0174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Department</w:t>
      </w:r>
      <w:r w:rsidR="00EE0174" w:rsidRPr="00F30BD7">
        <w:rPr>
          <w:rFonts w:ascii="Times New Roman" w:hAnsi="Times New Roman" w:cs="Times New Roman"/>
          <w:b/>
          <w:sz w:val="24"/>
          <w:szCs w:val="24"/>
        </w:rPr>
        <w:t xml:space="preserve"> Service</w:t>
      </w:r>
    </w:p>
    <w:p w:rsidR="00C73B00" w:rsidRPr="00F30BD7" w:rsidRDefault="00C73B00" w:rsidP="00EE017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D7">
        <w:rPr>
          <w:rFonts w:ascii="Times New Roman" w:eastAsia="Times New Roman" w:hAnsi="Times New Roman" w:cs="Times New Roman"/>
          <w:bCs/>
          <w:sz w:val="24"/>
          <w:szCs w:val="24"/>
        </w:rPr>
        <w:t>Behavior/Learning Disabilities clinical faculty member and liaison to Early Childhood Education and Middle/Secondary Education dual certification programs (2012-present)</w:t>
      </w:r>
    </w:p>
    <w:p w:rsidR="00C73B00" w:rsidRPr="00F30BD7" w:rsidRDefault="00C73B00" w:rsidP="00EE017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3454" w:rsidRPr="00F30BD7" w:rsidRDefault="00C73B00" w:rsidP="00BC34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BD7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BC3454" w:rsidRPr="00F30BD7">
        <w:rPr>
          <w:rFonts w:ascii="Times New Roman" w:eastAsia="Times New Roman" w:hAnsi="Times New Roman" w:cs="Times New Roman"/>
          <w:bCs/>
          <w:sz w:val="24"/>
          <w:szCs w:val="24"/>
        </w:rPr>
        <w:t>epartmental Doctoral</w:t>
      </w:r>
      <w:r w:rsidR="00EE0174" w:rsidRPr="00F30BD7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 Association, treasurer</w:t>
      </w:r>
      <w:r w:rsidRPr="00F30BD7">
        <w:rPr>
          <w:rFonts w:ascii="Times New Roman" w:eastAsia="Times New Roman" w:hAnsi="Times New Roman" w:cs="Times New Roman"/>
          <w:bCs/>
          <w:sz w:val="24"/>
          <w:szCs w:val="24"/>
        </w:rPr>
        <w:t xml:space="preserve"> (2012-2013)</w:t>
      </w:r>
    </w:p>
    <w:p w:rsidR="00BC3454" w:rsidRPr="00F30BD7" w:rsidRDefault="00BC3454" w:rsidP="00BC345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74E9" w:rsidRDefault="00A974E9" w:rsidP="00F30B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AWARDS AND HONORS</w:t>
      </w:r>
    </w:p>
    <w:p w:rsidR="00A974E9" w:rsidRDefault="00A974E9" w:rsidP="00A974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2015, College of Education Doctoral Dissertation Award ($1,000 for dissertation funding), Georgia State University</w:t>
      </w:r>
    </w:p>
    <w:p w:rsidR="00A974E9" w:rsidRPr="00A974E9" w:rsidRDefault="00A974E9" w:rsidP="00A974E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974E9" w:rsidRDefault="00A974E9" w:rsidP="0054082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2014, Outstanding Doctoral Student in Special Education. Department of Educational Psychology and Special Education, Georgia State University</w:t>
      </w:r>
    </w:p>
    <w:p w:rsidR="00540823" w:rsidRPr="00540823" w:rsidRDefault="00540823" w:rsidP="0054082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C3454" w:rsidRPr="00F30BD7" w:rsidRDefault="00986B6E" w:rsidP="00F30BD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0BD7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BC3454" w:rsidRPr="00F30BD7">
        <w:rPr>
          <w:rFonts w:ascii="Times New Roman" w:hAnsi="Times New Roman" w:cs="Times New Roman"/>
          <w:b/>
          <w:sz w:val="24"/>
          <w:szCs w:val="24"/>
          <w:u w:val="single"/>
        </w:rPr>
        <w:t xml:space="preserve">ROFESSIONAL </w:t>
      </w:r>
      <w:r w:rsidR="00C73B00" w:rsidRPr="00F30BD7">
        <w:rPr>
          <w:rFonts w:ascii="Times New Roman" w:hAnsi="Times New Roman" w:cs="Times New Roman"/>
          <w:b/>
          <w:sz w:val="24"/>
          <w:szCs w:val="24"/>
          <w:u w:val="single"/>
        </w:rPr>
        <w:t>MEMBERSHIPS</w:t>
      </w:r>
    </w:p>
    <w:p w:rsidR="00986B6E" w:rsidRPr="00F30BD7" w:rsidRDefault="00986B6E" w:rsidP="00BC3454">
      <w:pPr>
        <w:pStyle w:val="Heading3"/>
        <w:shd w:val="clear" w:color="auto" w:fill="FFFFFF"/>
        <w:spacing w:before="0" w:beforeAutospacing="0" w:after="0" w:afterAutospacing="0"/>
        <w:rPr>
          <w:rStyle w:val="apple-style-span"/>
          <w:b w:val="0"/>
          <w:sz w:val="24"/>
          <w:szCs w:val="24"/>
        </w:rPr>
      </w:pPr>
      <w:r w:rsidRPr="00F30BD7">
        <w:rPr>
          <w:rStyle w:val="apple-style-span"/>
          <w:b w:val="0"/>
          <w:sz w:val="24"/>
          <w:szCs w:val="24"/>
          <w:shd w:val="clear" w:color="auto" w:fill="FFFFFF"/>
        </w:rPr>
        <w:t>Council for Exceptional Children</w:t>
      </w:r>
    </w:p>
    <w:p w:rsidR="00986B6E" w:rsidRPr="00F30BD7" w:rsidRDefault="00986B6E" w:rsidP="00986B6E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BD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Teacher Education Division</w:t>
      </w:r>
    </w:p>
    <w:p w:rsidR="00986B6E" w:rsidRPr="00F30BD7" w:rsidRDefault="00986B6E" w:rsidP="00986B6E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BD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Learning Disabilities Division</w:t>
      </w:r>
    </w:p>
    <w:p w:rsidR="00986B6E" w:rsidRPr="00F30BD7" w:rsidRDefault="00986B6E" w:rsidP="00986B6E">
      <w:pPr>
        <w:pStyle w:val="ListParagraph"/>
        <w:numPr>
          <w:ilvl w:val="0"/>
          <w:numId w:val="1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BD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Research Division</w:t>
      </w:r>
    </w:p>
    <w:p w:rsidR="00986B6E" w:rsidRDefault="00986B6E" w:rsidP="00986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2" w:hanging="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823" w:rsidRPr="00F30BD7" w:rsidRDefault="00540823" w:rsidP="00986B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2" w:hanging="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 of Positive Behavior Supports</w:t>
      </w:r>
    </w:p>
    <w:p w:rsidR="00C73B00" w:rsidRPr="00F30BD7" w:rsidRDefault="00C73B00" w:rsidP="00C73B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2" w:hanging="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6B46" w:rsidRPr="00F30BD7" w:rsidRDefault="00BC6B46" w:rsidP="005817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2" w:hanging="9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C6B46" w:rsidRPr="00F30BD7" w:rsidSect="00EB6F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E76" w:rsidRDefault="00FE0E76" w:rsidP="00872E3B">
      <w:pPr>
        <w:spacing w:after="0" w:line="240" w:lineRule="auto"/>
      </w:pPr>
      <w:r>
        <w:separator/>
      </w:r>
    </w:p>
  </w:endnote>
  <w:endnote w:type="continuationSeparator" w:id="0">
    <w:p w:rsidR="00FE0E76" w:rsidRDefault="00FE0E76" w:rsidP="0087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E76" w:rsidRDefault="00FE0E76" w:rsidP="00872E3B">
      <w:pPr>
        <w:spacing w:after="0" w:line="240" w:lineRule="auto"/>
      </w:pPr>
      <w:r>
        <w:separator/>
      </w:r>
    </w:p>
  </w:footnote>
  <w:footnote w:type="continuationSeparator" w:id="0">
    <w:p w:rsidR="00FE0E76" w:rsidRDefault="00FE0E76" w:rsidP="0087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8C6" w:rsidRPr="00872E3B" w:rsidRDefault="00C608C6">
    <w:pPr>
      <w:pStyle w:val="Header"/>
      <w:rPr>
        <w:rFonts w:ascii="Times New Roman" w:hAnsi="Times New Roman" w:cs="Times New Roman"/>
        <w:sz w:val="24"/>
        <w:szCs w:val="24"/>
      </w:rPr>
    </w:pPr>
    <w:r>
      <w:tab/>
    </w:r>
    <w:r w:rsidRPr="00872E3B">
      <w:rPr>
        <w:rFonts w:ascii="Times New Roman" w:hAnsi="Times New Roman" w:cs="Times New Roman"/>
        <w:sz w:val="24"/>
        <w:szCs w:val="24"/>
      </w:rPr>
      <w:t xml:space="preserve">STUCKEY p. </w:t>
    </w:r>
    <w:r w:rsidRPr="00872E3B">
      <w:rPr>
        <w:rFonts w:ascii="Times New Roman" w:hAnsi="Times New Roman" w:cs="Times New Roman"/>
        <w:sz w:val="24"/>
        <w:szCs w:val="24"/>
      </w:rPr>
      <w:fldChar w:fldCharType="begin"/>
    </w:r>
    <w:r w:rsidRPr="00872E3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72E3B">
      <w:rPr>
        <w:rFonts w:ascii="Times New Roman" w:hAnsi="Times New Roman" w:cs="Times New Roman"/>
        <w:sz w:val="24"/>
        <w:szCs w:val="24"/>
      </w:rPr>
      <w:fldChar w:fldCharType="separate"/>
    </w:r>
    <w:r w:rsidR="009A75D9">
      <w:rPr>
        <w:rFonts w:ascii="Times New Roman" w:hAnsi="Times New Roman" w:cs="Times New Roman"/>
        <w:noProof/>
        <w:sz w:val="24"/>
        <w:szCs w:val="24"/>
      </w:rPr>
      <w:t>4</w:t>
    </w:r>
    <w:r w:rsidRPr="00872E3B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B35BD"/>
    <w:multiLevelType w:val="hybridMultilevel"/>
    <w:tmpl w:val="93DA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716F8"/>
    <w:multiLevelType w:val="hybridMultilevel"/>
    <w:tmpl w:val="C8888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362162"/>
    <w:multiLevelType w:val="hybridMultilevel"/>
    <w:tmpl w:val="AB8A7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E4029"/>
    <w:multiLevelType w:val="hybridMultilevel"/>
    <w:tmpl w:val="313C3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043A43"/>
    <w:multiLevelType w:val="hybridMultilevel"/>
    <w:tmpl w:val="A2EA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432"/>
    <w:multiLevelType w:val="hybridMultilevel"/>
    <w:tmpl w:val="763C54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E4016F"/>
    <w:multiLevelType w:val="hybridMultilevel"/>
    <w:tmpl w:val="582269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2B1703"/>
    <w:multiLevelType w:val="hybridMultilevel"/>
    <w:tmpl w:val="81923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213C9F"/>
    <w:multiLevelType w:val="multilevel"/>
    <w:tmpl w:val="B11A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10227"/>
    <w:multiLevelType w:val="hybridMultilevel"/>
    <w:tmpl w:val="91FE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6183E"/>
    <w:multiLevelType w:val="hybridMultilevel"/>
    <w:tmpl w:val="7D1E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B7D67"/>
    <w:multiLevelType w:val="hybridMultilevel"/>
    <w:tmpl w:val="3992E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E528B"/>
    <w:multiLevelType w:val="hybridMultilevel"/>
    <w:tmpl w:val="A7BC5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562874"/>
    <w:multiLevelType w:val="hybridMultilevel"/>
    <w:tmpl w:val="42148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36C12"/>
    <w:multiLevelType w:val="hybridMultilevel"/>
    <w:tmpl w:val="5DD2D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867430"/>
    <w:multiLevelType w:val="hybridMultilevel"/>
    <w:tmpl w:val="4564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E590D"/>
    <w:multiLevelType w:val="hybridMultilevel"/>
    <w:tmpl w:val="1CAC5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3"/>
  </w:num>
  <w:num w:numId="8">
    <w:abstractNumId w:val="16"/>
  </w:num>
  <w:num w:numId="9">
    <w:abstractNumId w:val="7"/>
  </w:num>
  <w:num w:numId="10">
    <w:abstractNumId w:val="14"/>
  </w:num>
  <w:num w:numId="11">
    <w:abstractNumId w:val="4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121"/>
    <w:rsid w:val="00043F27"/>
    <w:rsid w:val="000714CF"/>
    <w:rsid w:val="00096700"/>
    <w:rsid w:val="000A2137"/>
    <w:rsid w:val="000B094E"/>
    <w:rsid w:val="000B6936"/>
    <w:rsid w:val="000C6AC2"/>
    <w:rsid w:val="001007A5"/>
    <w:rsid w:val="00105C30"/>
    <w:rsid w:val="001226A1"/>
    <w:rsid w:val="001239DB"/>
    <w:rsid w:val="001335BD"/>
    <w:rsid w:val="00147ACA"/>
    <w:rsid w:val="00255401"/>
    <w:rsid w:val="00292827"/>
    <w:rsid w:val="002E540B"/>
    <w:rsid w:val="002F1DDA"/>
    <w:rsid w:val="00304DBC"/>
    <w:rsid w:val="003162FC"/>
    <w:rsid w:val="0032758F"/>
    <w:rsid w:val="0035453C"/>
    <w:rsid w:val="00360432"/>
    <w:rsid w:val="003B7D49"/>
    <w:rsid w:val="004276E0"/>
    <w:rsid w:val="0044505D"/>
    <w:rsid w:val="004A6327"/>
    <w:rsid w:val="004F4D7F"/>
    <w:rsid w:val="00506C8B"/>
    <w:rsid w:val="00534891"/>
    <w:rsid w:val="00540823"/>
    <w:rsid w:val="00553980"/>
    <w:rsid w:val="00555A35"/>
    <w:rsid w:val="005817DD"/>
    <w:rsid w:val="005D6E6B"/>
    <w:rsid w:val="0061341A"/>
    <w:rsid w:val="00624D42"/>
    <w:rsid w:val="00644119"/>
    <w:rsid w:val="0067594D"/>
    <w:rsid w:val="0069004E"/>
    <w:rsid w:val="006A0B08"/>
    <w:rsid w:val="006A498D"/>
    <w:rsid w:val="006A6F72"/>
    <w:rsid w:val="006C32C9"/>
    <w:rsid w:val="006C3425"/>
    <w:rsid w:val="006C6E1A"/>
    <w:rsid w:val="00720934"/>
    <w:rsid w:val="00732692"/>
    <w:rsid w:val="00740E7E"/>
    <w:rsid w:val="00770EDA"/>
    <w:rsid w:val="007B5121"/>
    <w:rsid w:val="007C181E"/>
    <w:rsid w:val="00872E3B"/>
    <w:rsid w:val="00896B76"/>
    <w:rsid w:val="008C1115"/>
    <w:rsid w:val="008C2ACD"/>
    <w:rsid w:val="008C49AB"/>
    <w:rsid w:val="00912D65"/>
    <w:rsid w:val="00921688"/>
    <w:rsid w:val="0094522D"/>
    <w:rsid w:val="00945EF5"/>
    <w:rsid w:val="00946D41"/>
    <w:rsid w:val="00950FD1"/>
    <w:rsid w:val="00986B6E"/>
    <w:rsid w:val="009A75D9"/>
    <w:rsid w:val="009B66D7"/>
    <w:rsid w:val="009E0462"/>
    <w:rsid w:val="009F5126"/>
    <w:rsid w:val="00A20844"/>
    <w:rsid w:val="00A55015"/>
    <w:rsid w:val="00A974E9"/>
    <w:rsid w:val="00AE7CDA"/>
    <w:rsid w:val="00B12494"/>
    <w:rsid w:val="00B30EE7"/>
    <w:rsid w:val="00B347A8"/>
    <w:rsid w:val="00B721FB"/>
    <w:rsid w:val="00BC3454"/>
    <w:rsid w:val="00BC629D"/>
    <w:rsid w:val="00BC6B46"/>
    <w:rsid w:val="00C0011B"/>
    <w:rsid w:val="00C011B2"/>
    <w:rsid w:val="00C17578"/>
    <w:rsid w:val="00C47482"/>
    <w:rsid w:val="00C47DD4"/>
    <w:rsid w:val="00C608C6"/>
    <w:rsid w:val="00C725F8"/>
    <w:rsid w:val="00C73B00"/>
    <w:rsid w:val="00C77D13"/>
    <w:rsid w:val="00C86070"/>
    <w:rsid w:val="00C96029"/>
    <w:rsid w:val="00CC1BB6"/>
    <w:rsid w:val="00CD14BA"/>
    <w:rsid w:val="00CE42E5"/>
    <w:rsid w:val="00D04368"/>
    <w:rsid w:val="00D52FA2"/>
    <w:rsid w:val="00D64859"/>
    <w:rsid w:val="00D7413A"/>
    <w:rsid w:val="00D76010"/>
    <w:rsid w:val="00D812BE"/>
    <w:rsid w:val="00D843C0"/>
    <w:rsid w:val="00D86C3D"/>
    <w:rsid w:val="00DA753C"/>
    <w:rsid w:val="00DC1AC0"/>
    <w:rsid w:val="00DD29B7"/>
    <w:rsid w:val="00DF3FBF"/>
    <w:rsid w:val="00E01CC5"/>
    <w:rsid w:val="00E80F15"/>
    <w:rsid w:val="00EB665E"/>
    <w:rsid w:val="00EB6F04"/>
    <w:rsid w:val="00EC4F5C"/>
    <w:rsid w:val="00EE0174"/>
    <w:rsid w:val="00F07D1F"/>
    <w:rsid w:val="00F205C5"/>
    <w:rsid w:val="00F20EEC"/>
    <w:rsid w:val="00F30BD7"/>
    <w:rsid w:val="00F71AE4"/>
    <w:rsid w:val="00FC6A2E"/>
    <w:rsid w:val="00FE0E76"/>
    <w:rsid w:val="00F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73FA6DD-3ED7-460C-A765-E5FB52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454"/>
  </w:style>
  <w:style w:type="paragraph" w:styleId="Heading1">
    <w:name w:val="heading 1"/>
    <w:basedOn w:val="Normal"/>
    <w:next w:val="Normal"/>
    <w:link w:val="Heading1Char"/>
    <w:uiPriority w:val="9"/>
    <w:qFormat/>
    <w:rsid w:val="002F1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B5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5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51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512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512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ull">
    <w:name w:val="null"/>
    <w:basedOn w:val="Normal"/>
    <w:rsid w:val="007B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51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B51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5121"/>
    <w:rPr>
      <w:b/>
      <w:bCs/>
    </w:rPr>
  </w:style>
  <w:style w:type="character" w:customStyle="1" w:styleId="org">
    <w:name w:val="org"/>
    <w:basedOn w:val="DefaultParagraphFont"/>
    <w:rsid w:val="007B5121"/>
  </w:style>
  <w:style w:type="paragraph" w:customStyle="1" w:styleId="orgstats">
    <w:name w:val="orgstats"/>
    <w:basedOn w:val="Normal"/>
    <w:rsid w:val="007B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">
    <w:name w:val="period"/>
    <w:basedOn w:val="Normal"/>
    <w:rsid w:val="007B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uration">
    <w:name w:val="duration"/>
    <w:basedOn w:val="DefaultParagraphFont"/>
    <w:rsid w:val="007B5121"/>
  </w:style>
  <w:style w:type="character" w:customStyle="1" w:styleId="degree">
    <w:name w:val="degree"/>
    <w:basedOn w:val="DefaultParagraphFont"/>
    <w:rsid w:val="007B5121"/>
  </w:style>
  <w:style w:type="character" w:customStyle="1" w:styleId="major">
    <w:name w:val="major"/>
    <w:basedOn w:val="DefaultParagraphFont"/>
    <w:rsid w:val="007B5121"/>
  </w:style>
  <w:style w:type="paragraph" w:customStyle="1" w:styleId="desc">
    <w:name w:val="desc"/>
    <w:basedOn w:val="Normal"/>
    <w:rsid w:val="007B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5121"/>
    <w:rPr>
      <w:i/>
      <w:iCs/>
    </w:rPr>
  </w:style>
  <w:style w:type="paragraph" w:styleId="NormalWeb">
    <w:name w:val="Normal (Web)"/>
    <w:basedOn w:val="Normal"/>
    <w:uiPriority w:val="99"/>
    <w:unhideWhenUsed/>
    <w:rsid w:val="007B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7B5121"/>
  </w:style>
  <w:style w:type="paragraph" w:customStyle="1" w:styleId="distance">
    <w:name w:val="distance"/>
    <w:basedOn w:val="Normal"/>
    <w:rsid w:val="007B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twork-degree">
    <w:name w:val="network-degree"/>
    <w:basedOn w:val="DefaultParagraphFont"/>
    <w:rsid w:val="007B5121"/>
  </w:style>
  <w:style w:type="paragraph" w:styleId="ListParagraph">
    <w:name w:val="List Paragraph"/>
    <w:basedOn w:val="Normal"/>
    <w:uiPriority w:val="34"/>
    <w:qFormat/>
    <w:rsid w:val="007B5121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534891"/>
  </w:style>
  <w:style w:type="character" w:customStyle="1" w:styleId="apple-converted-space">
    <w:name w:val="apple-converted-space"/>
    <w:basedOn w:val="DefaultParagraphFont"/>
    <w:rsid w:val="00624D42"/>
  </w:style>
  <w:style w:type="paragraph" w:customStyle="1" w:styleId="Normal1">
    <w:name w:val="Normal1"/>
    <w:basedOn w:val="Normal"/>
    <w:rsid w:val="0062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0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0E7E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1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7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3B"/>
  </w:style>
  <w:style w:type="paragraph" w:styleId="Footer">
    <w:name w:val="footer"/>
    <w:basedOn w:val="Normal"/>
    <w:link w:val="FooterChar"/>
    <w:uiPriority w:val="99"/>
    <w:unhideWhenUsed/>
    <w:rsid w:val="0087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3B"/>
  </w:style>
  <w:style w:type="paragraph" w:styleId="BalloonText">
    <w:name w:val="Balloon Text"/>
    <w:basedOn w:val="Normal"/>
    <w:link w:val="BalloonTextChar"/>
    <w:uiPriority w:val="99"/>
    <w:semiHidden/>
    <w:unhideWhenUsed/>
    <w:rsid w:val="00105C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C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6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1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2236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772D0-B439-4722-A71F-8776483E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 College of Education</Company>
  <LinksUpToDate>false</LinksUpToDate>
  <CharactersWithSpaces>10129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Stuckey</dc:creator>
  <cp:lastModifiedBy>Adrienne Stuckey</cp:lastModifiedBy>
  <cp:revision>2</cp:revision>
  <cp:lastPrinted>2014-12-15T04:35:00Z</cp:lastPrinted>
  <dcterms:created xsi:type="dcterms:W3CDTF">2015-08-19T19:01:00Z</dcterms:created>
  <dcterms:modified xsi:type="dcterms:W3CDTF">2015-08-19T19:01:00Z</dcterms:modified>
</cp:coreProperties>
</file>