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E6" w:rsidRDefault="00C51FE6">
      <w:pPr>
        <w:rPr>
          <w:b/>
        </w:rPr>
      </w:pPr>
    </w:p>
    <w:p w:rsidR="00C51FE6" w:rsidRDefault="00C51FE6">
      <w:pPr>
        <w:rPr>
          <w:b/>
        </w:rPr>
      </w:pPr>
    </w:p>
    <w:p w:rsidR="00C51FE6" w:rsidRDefault="00C51FE6">
      <w:pPr>
        <w:rPr>
          <w:b/>
        </w:rPr>
      </w:pPr>
    </w:p>
    <w:p w:rsidR="00C51FE6" w:rsidRDefault="00C51FE6" w:rsidP="00C51FE6">
      <w:pPr>
        <w:jc w:val="center"/>
        <w:rPr>
          <w:sz w:val="36"/>
          <w:szCs w:val="36"/>
        </w:rPr>
      </w:pPr>
      <w:r>
        <w:rPr>
          <w:b/>
          <w:sz w:val="36"/>
          <w:szCs w:val="36"/>
        </w:rPr>
        <w:t>Spring 2016 Student Employment Assessment</w:t>
      </w:r>
    </w:p>
    <w:p w:rsidR="00C51FE6" w:rsidRDefault="00C51FE6" w:rsidP="00C51FE6">
      <w:pPr>
        <w:jc w:val="center"/>
        <w:rPr>
          <w:sz w:val="32"/>
          <w:szCs w:val="32"/>
        </w:rPr>
      </w:pPr>
      <w:r>
        <w:rPr>
          <w:sz w:val="32"/>
          <w:szCs w:val="32"/>
        </w:rPr>
        <w:t>Student Survey</w:t>
      </w:r>
    </w:p>
    <w:p w:rsidR="00C51FE6" w:rsidRDefault="00C51FE6" w:rsidP="00C51FE6">
      <w:pPr>
        <w:jc w:val="center"/>
        <w:rPr>
          <w:sz w:val="32"/>
          <w:szCs w:val="32"/>
        </w:rPr>
      </w:pPr>
      <w:r>
        <w:rPr>
          <w:sz w:val="32"/>
          <w:szCs w:val="32"/>
        </w:rPr>
        <w:t>Center for Career and Professional Development</w:t>
      </w:r>
    </w:p>
    <w:p w:rsidR="00C51FE6" w:rsidRDefault="00C51FE6" w:rsidP="00C51FE6">
      <w:pPr>
        <w:jc w:val="center"/>
        <w:rPr>
          <w:b/>
        </w:rPr>
      </w:pPr>
      <w:r>
        <w:rPr>
          <w:sz w:val="32"/>
          <w:szCs w:val="32"/>
        </w:rPr>
        <w:t>205 Killian Annex</w:t>
      </w:r>
      <w:r>
        <w:rPr>
          <w:b/>
        </w:rPr>
        <w:br w:type="page"/>
      </w:r>
    </w:p>
    <w:p w:rsidR="00E61DB0" w:rsidRPr="00F16019" w:rsidRDefault="00640CF3">
      <w:pPr>
        <w:rPr>
          <w:b/>
        </w:rPr>
      </w:pPr>
      <w:r w:rsidRPr="00F16019">
        <w:rPr>
          <w:b/>
        </w:rPr>
        <w:lastRenderedPageBreak/>
        <w:t>ABSTRACT</w:t>
      </w:r>
    </w:p>
    <w:p w:rsidR="00640CF3" w:rsidRDefault="00640CF3">
      <w:r>
        <w:t>To fully understand the impact and areas of improvement to Western Carolina University’s student employment program, the Center for Career and Professional Development launched two surveys: one for student workers, totaling 962 students, and one</w:t>
      </w:r>
      <w:r w:rsidR="00B958F6">
        <w:t xml:space="preserve"> survey</w:t>
      </w:r>
      <w:bookmarkStart w:id="0" w:name="_GoBack"/>
      <w:bookmarkEnd w:id="0"/>
      <w:r>
        <w:t xml:space="preserve"> for their supervisors</w:t>
      </w:r>
      <w:r w:rsidR="004D0982">
        <w:t>.</w:t>
      </w:r>
      <w:r>
        <w:t xml:space="preserve"> </w:t>
      </w:r>
    </w:p>
    <w:p w:rsidR="00640CF3" w:rsidRDefault="00640CF3">
      <w:r>
        <w:t xml:space="preserve">Ongoing assessment and evaluations are crucial to ensure the relevance and efficiency of the student employment program. Although surveys have been deployed to students and their supervisors in the past, this report is the first formal assessment analysis for the Center for Career and Professional Development. </w:t>
      </w:r>
    </w:p>
    <w:p w:rsidR="00640CF3" w:rsidRDefault="00640CF3">
      <w:r>
        <w:t xml:space="preserve">Of the 962 students who were given the survey, 257 completed it (26.7%); Because many faculty and staff supervise student workers but who do not necessarily approve student timesheets, the survey was sent </w:t>
      </w:r>
      <w:r w:rsidR="004D0982">
        <w:t>campus-wide</w:t>
      </w:r>
      <w:r>
        <w:t xml:space="preserve"> as the number of actual supervisors is not known.  Fifty-one supervisors completed the survey</w:t>
      </w:r>
      <w:r w:rsidR="00043CFE">
        <w:t xml:space="preserve"> (See the supervisor assessment report on the Student Employment Website, studentemployment.wcu.edu)</w:t>
      </w:r>
      <w:r>
        <w:t>.</w:t>
      </w:r>
    </w:p>
    <w:p w:rsidR="00640CF3" w:rsidRDefault="00640CF3">
      <w:r>
        <w:t>Overall, 88% of students surveyed reported they were satisfied or very</w:t>
      </w:r>
      <w:r w:rsidR="00947E4F">
        <w:t xml:space="preserve"> satisfied with thei</w:t>
      </w:r>
      <w:r w:rsidR="00043CFE">
        <w:t>r student employment experience, with 79% being Non Work Study students, 26% being Work Study students and 5% being Graduate Assistants. The survey also reported</w:t>
      </w:r>
      <w:r w:rsidR="00947E4F">
        <w:t xml:space="preserve"> </w:t>
      </w:r>
      <w:r w:rsidR="00043CFE">
        <w:t xml:space="preserve">92% said they work 20 hours or less; 82% reported they have one job while they have two jobs and 4% reported they have three or more jobs on campus. Most students (71%) reported they primarily worked on campus for financial reasons, including spending money, help with living expenses, and help with school-related expenses.  Ten percent worked to gain experience relevant to their major and 12% worked to gain experience related to their career goals.  </w:t>
      </w:r>
    </w:p>
    <w:p w:rsidR="00043CFE" w:rsidRDefault="00C512E3">
      <w:r>
        <w:t>Additional information including how students are finding on-campus jobs, satisfaction rates with JobCat 2.0 and the Student Employment website, as well as satisfaction with student employment-related workshop</w:t>
      </w:r>
      <w:r w:rsidR="004D0982">
        <w:t>s</w:t>
      </w:r>
      <w:r>
        <w:t xml:space="preserve"> are also included in this report. </w:t>
      </w:r>
    </w:p>
    <w:p w:rsidR="00C512E3" w:rsidRDefault="00C512E3"/>
    <w:p w:rsidR="00C512E3" w:rsidRPr="00F16019" w:rsidRDefault="00C512E3">
      <w:pPr>
        <w:rPr>
          <w:b/>
        </w:rPr>
      </w:pPr>
      <w:r w:rsidRPr="00F16019">
        <w:rPr>
          <w:b/>
        </w:rPr>
        <w:t>BACKGROUND</w:t>
      </w:r>
    </w:p>
    <w:p w:rsidR="00C512E3" w:rsidRDefault="00C512E3" w:rsidP="00C512E3">
      <w:pPr>
        <w:rPr>
          <w:rFonts w:cs="Arial"/>
          <w:color w:val="000000"/>
          <w:shd w:val="clear" w:color="auto" w:fill="FFFFFF"/>
        </w:rPr>
      </w:pPr>
      <w:r w:rsidRPr="00C512E3">
        <w:rPr>
          <w:rFonts w:cs="Arial"/>
          <w:color w:val="000000"/>
          <w:shd w:val="clear" w:color="auto" w:fill="FFFFFF"/>
        </w:rPr>
        <w:t>The Center for Career and Professional Development’s mission enhances the teaching and learning of students and alumni by supporting them in the development of self-awareness, identification and integration of career and academic goals with real-world experiences, and expansion and articulation of professional competencies to succeed in post-graduate experiences.</w:t>
      </w:r>
    </w:p>
    <w:p w:rsidR="00C512E3" w:rsidRDefault="00C512E3" w:rsidP="00C512E3">
      <w:pPr>
        <w:rPr>
          <w:rFonts w:cs="Arial"/>
          <w:color w:val="000000"/>
          <w:shd w:val="clear" w:color="auto" w:fill="FFFFFF"/>
        </w:rPr>
      </w:pPr>
      <w:r>
        <w:rPr>
          <w:rFonts w:cs="Arial"/>
          <w:color w:val="000000"/>
          <w:shd w:val="clear" w:color="auto" w:fill="FFFFFF"/>
        </w:rPr>
        <w:t>In addition to providing students with financial support while completing their collegiate degrees, the Student Employment Office, within the Center for Career and Professional Development, enhances student learning in the five global outcomes promoted by WCU:</w:t>
      </w:r>
    </w:p>
    <w:p w:rsidR="00C512E3" w:rsidRDefault="00C512E3" w:rsidP="00C512E3">
      <w:pPr>
        <w:pStyle w:val="ListParagraph"/>
        <w:numPr>
          <w:ilvl w:val="0"/>
          <w:numId w:val="2"/>
        </w:numPr>
        <w:rPr>
          <w:rFonts w:cs="Arial"/>
          <w:color w:val="000000"/>
          <w:shd w:val="clear" w:color="auto" w:fill="FFFFFF"/>
        </w:rPr>
      </w:pPr>
      <w:r>
        <w:rPr>
          <w:rFonts w:cs="Arial"/>
          <w:color w:val="000000"/>
          <w:shd w:val="clear" w:color="auto" w:fill="FFFFFF"/>
        </w:rPr>
        <w:t>Communicate effectively and responsibly</w:t>
      </w:r>
    </w:p>
    <w:p w:rsidR="00C512E3" w:rsidRDefault="00C512E3" w:rsidP="00C512E3">
      <w:pPr>
        <w:pStyle w:val="ListParagraph"/>
        <w:numPr>
          <w:ilvl w:val="0"/>
          <w:numId w:val="2"/>
        </w:numPr>
        <w:rPr>
          <w:rFonts w:cs="Arial"/>
          <w:color w:val="000000"/>
          <w:shd w:val="clear" w:color="auto" w:fill="FFFFFF"/>
        </w:rPr>
      </w:pPr>
      <w:r>
        <w:rPr>
          <w:rFonts w:cs="Arial"/>
          <w:color w:val="000000"/>
          <w:shd w:val="clear" w:color="auto" w:fill="FFFFFF"/>
        </w:rPr>
        <w:t>Practice civic engagement</w:t>
      </w:r>
    </w:p>
    <w:p w:rsidR="00C512E3" w:rsidRDefault="00C512E3" w:rsidP="00C512E3">
      <w:pPr>
        <w:pStyle w:val="ListParagraph"/>
        <w:numPr>
          <w:ilvl w:val="0"/>
          <w:numId w:val="2"/>
        </w:numPr>
        <w:rPr>
          <w:rFonts w:cs="Arial"/>
          <w:color w:val="000000"/>
          <w:shd w:val="clear" w:color="auto" w:fill="FFFFFF"/>
        </w:rPr>
      </w:pPr>
      <w:r>
        <w:rPr>
          <w:rFonts w:cs="Arial"/>
          <w:color w:val="000000"/>
          <w:shd w:val="clear" w:color="auto" w:fill="FFFFFF"/>
        </w:rPr>
        <w:t>Integrate and apply information from a variety of contexts</w:t>
      </w:r>
    </w:p>
    <w:p w:rsidR="00C512E3" w:rsidRDefault="00C512E3" w:rsidP="00C512E3">
      <w:pPr>
        <w:pStyle w:val="ListParagraph"/>
        <w:numPr>
          <w:ilvl w:val="0"/>
          <w:numId w:val="2"/>
        </w:numPr>
        <w:rPr>
          <w:rFonts w:cs="Arial"/>
          <w:color w:val="000000"/>
          <w:shd w:val="clear" w:color="auto" w:fill="FFFFFF"/>
        </w:rPr>
      </w:pPr>
      <w:r>
        <w:rPr>
          <w:rFonts w:cs="Arial"/>
          <w:color w:val="000000"/>
          <w:shd w:val="clear" w:color="auto" w:fill="FFFFFF"/>
        </w:rPr>
        <w:t>Solve complex problems</w:t>
      </w:r>
    </w:p>
    <w:p w:rsidR="00C512E3" w:rsidRPr="00C512E3" w:rsidRDefault="00C512E3" w:rsidP="00C512E3">
      <w:pPr>
        <w:pStyle w:val="ListParagraph"/>
        <w:numPr>
          <w:ilvl w:val="0"/>
          <w:numId w:val="2"/>
        </w:numPr>
        <w:rPr>
          <w:rFonts w:cs="Arial"/>
          <w:color w:val="000000"/>
          <w:shd w:val="clear" w:color="auto" w:fill="FFFFFF"/>
        </w:rPr>
      </w:pPr>
      <w:r>
        <w:rPr>
          <w:rFonts w:cs="Arial"/>
          <w:color w:val="000000"/>
          <w:shd w:val="clear" w:color="auto" w:fill="FFFFFF"/>
        </w:rPr>
        <w:t>Clarify and act on their own purpose and values</w:t>
      </w:r>
    </w:p>
    <w:p w:rsidR="00C512E3" w:rsidRDefault="00C512E3" w:rsidP="00C512E3">
      <w:pPr>
        <w:rPr>
          <w:rFonts w:cs="Arial"/>
          <w:color w:val="000000"/>
          <w:shd w:val="clear" w:color="auto" w:fill="FFFFFF"/>
        </w:rPr>
      </w:pPr>
      <w:r>
        <w:rPr>
          <w:rFonts w:cs="Arial"/>
          <w:color w:val="000000"/>
          <w:shd w:val="clear" w:color="auto" w:fill="FFFFFF"/>
        </w:rPr>
        <w:lastRenderedPageBreak/>
        <w:t xml:space="preserve">The goal of the student employment program is to foster positive working and educational environments that meet one’s financial, personal, and academic goals. Additionally, the student employment program also strives to deploy personal and professional development programs to </w:t>
      </w:r>
      <w:r w:rsidR="00067ED5">
        <w:rPr>
          <w:rFonts w:cs="Arial"/>
          <w:color w:val="000000"/>
          <w:shd w:val="clear" w:color="auto" w:fill="FFFFFF"/>
        </w:rPr>
        <w:t xml:space="preserve">supplement one’s academic experience in preparation for entering the workforce.  </w:t>
      </w:r>
    </w:p>
    <w:p w:rsidR="00067ED5" w:rsidRDefault="00067ED5" w:rsidP="00C512E3">
      <w:pPr>
        <w:rPr>
          <w:rFonts w:cs="Arial"/>
          <w:color w:val="000000"/>
          <w:shd w:val="clear" w:color="auto" w:fill="FFFFFF"/>
        </w:rPr>
      </w:pPr>
    </w:p>
    <w:p w:rsidR="00067ED5" w:rsidRPr="00F16019" w:rsidRDefault="00067ED5" w:rsidP="00C512E3">
      <w:pPr>
        <w:rPr>
          <w:rFonts w:cs="Arial"/>
          <w:b/>
          <w:color w:val="000000"/>
          <w:shd w:val="clear" w:color="auto" w:fill="FFFFFF"/>
        </w:rPr>
      </w:pPr>
      <w:r w:rsidRPr="00F16019">
        <w:rPr>
          <w:rFonts w:cs="Arial"/>
          <w:b/>
          <w:color w:val="000000"/>
          <w:shd w:val="clear" w:color="auto" w:fill="FFFFFF"/>
        </w:rPr>
        <w:t>ASSESSMENT PROCEDURE</w:t>
      </w:r>
    </w:p>
    <w:p w:rsidR="00067ED5" w:rsidRDefault="00067ED5" w:rsidP="00C512E3">
      <w:pPr>
        <w:rPr>
          <w:rFonts w:cs="Arial"/>
          <w:color w:val="000000"/>
          <w:shd w:val="clear" w:color="auto" w:fill="FFFFFF"/>
        </w:rPr>
      </w:pPr>
      <w:r>
        <w:rPr>
          <w:rFonts w:cs="Arial"/>
          <w:color w:val="000000"/>
          <w:shd w:val="clear" w:color="auto" w:fill="FFFFFF"/>
        </w:rPr>
        <w:t>A 20-question survey was created to assess student satisfaction in the following areas: using the Student Employment website, using JobCat 2.0, working with departmental supervisors, attending professional development workshops, and assessing their overall experience with student employment.  A copy of the actual survey can be found i</w:t>
      </w:r>
      <w:r w:rsidR="009F39AF">
        <w:rPr>
          <w:rFonts w:cs="Arial"/>
          <w:color w:val="000000"/>
          <w:shd w:val="clear" w:color="auto" w:fill="FFFFFF"/>
        </w:rPr>
        <w:t>n Appendix F.</w:t>
      </w:r>
    </w:p>
    <w:p w:rsidR="00067ED5" w:rsidRDefault="00067ED5" w:rsidP="00C512E3">
      <w:pPr>
        <w:rPr>
          <w:rFonts w:cs="Arial"/>
          <w:color w:val="000000"/>
          <w:shd w:val="clear" w:color="auto" w:fill="FFFFFF"/>
        </w:rPr>
      </w:pPr>
      <w:r>
        <w:rPr>
          <w:rFonts w:cs="Arial"/>
          <w:color w:val="000000"/>
          <w:shd w:val="clear" w:color="auto" w:fill="FFFFFF"/>
        </w:rPr>
        <w:t>The survey was initially electronically sent to 962 students on payroll in the Spring 2016 semester, including Work Study and Non Work Study students (both hourly and contracted students) April 5, 2016 and was “live” for three weeks. The CCPD used Qualtrics to house and help analyze the survey results. Graduate students who completed the survey held at least one Non Work Study position</w:t>
      </w:r>
      <w:r w:rsidR="004D0982">
        <w:rPr>
          <w:rFonts w:cs="Arial"/>
          <w:color w:val="000000"/>
          <w:shd w:val="clear" w:color="auto" w:fill="FFFFFF"/>
        </w:rPr>
        <w:t xml:space="preserve"> and were therefore given access to the survey</w:t>
      </w:r>
      <w:r>
        <w:rPr>
          <w:rFonts w:cs="Arial"/>
          <w:color w:val="000000"/>
          <w:shd w:val="clear" w:color="auto" w:fill="FFFFFF"/>
        </w:rPr>
        <w:t>. This survey was not sent to all Graduate Assistants through the Graduate School.  A total of 257 students completed the survey.</w:t>
      </w: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Default="00067ED5" w:rsidP="00C512E3">
      <w:pPr>
        <w:rPr>
          <w:rFonts w:cs="Arial"/>
          <w:color w:val="000000"/>
          <w:shd w:val="clear" w:color="auto" w:fill="FFFFFF"/>
        </w:rPr>
      </w:pPr>
    </w:p>
    <w:p w:rsidR="00067ED5" w:rsidRPr="00F16019" w:rsidRDefault="00067ED5" w:rsidP="00C512E3">
      <w:pPr>
        <w:rPr>
          <w:rFonts w:cs="Arial"/>
          <w:b/>
          <w:color w:val="000000"/>
          <w:shd w:val="clear" w:color="auto" w:fill="FFFFFF"/>
        </w:rPr>
      </w:pPr>
      <w:r w:rsidRPr="00F16019">
        <w:rPr>
          <w:rFonts w:cs="Arial"/>
          <w:b/>
          <w:color w:val="000000"/>
          <w:shd w:val="clear" w:color="auto" w:fill="FFFFFF"/>
        </w:rPr>
        <w:lastRenderedPageBreak/>
        <w:t>FINDINGS</w:t>
      </w:r>
    </w:p>
    <w:p w:rsidR="00067ED5" w:rsidRDefault="00067ED5" w:rsidP="00C512E3">
      <w:pPr>
        <w:rPr>
          <w:rFonts w:cs="Arial"/>
          <w:color w:val="000000"/>
          <w:shd w:val="clear" w:color="auto" w:fill="FFFFFF"/>
        </w:rPr>
      </w:pPr>
      <w:r>
        <w:rPr>
          <w:rFonts w:cs="Arial"/>
          <w:color w:val="000000"/>
          <w:shd w:val="clear" w:color="auto" w:fill="FFFFFF"/>
        </w:rPr>
        <w:t xml:space="preserve">Question 1 asked </w:t>
      </w:r>
      <w:r w:rsidR="004D0982">
        <w:rPr>
          <w:rFonts w:cs="Arial"/>
          <w:color w:val="000000"/>
          <w:shd w:val="clear" w:color="auto" w:fill="FFFFFF"/>
        </w:rPr>
        <w:t>respondents</w:t>
      </w:r>
      <w:r w:rsidR="0054715B">
        <w:rPr>
          <w:rFonts w:cs="Arial"/>
          <w:color w:val="000000"/>
          <w:shd w:val="clear" w:color="auto" w:fill="FFFFFF"/>
        </w:rPr>
        <w:t xml:space="preserve"> to identify their class ranking:</w:t>
      </w:r>
    </w:p>
    <w:tbl>
      <w:tblPr>
        <w:tblStyle w:val="QTable"/>
        <w:tblW w:w="9576" w:type="auto"/>
        <w:tblLook w:val="04E0" w:firstRow="1" w:lastRow="1" w:firstColumn="1" w:lastColumn="0" w:noHBand="0" w:noVBand="1"/>
      </w:tblPr>
      <w:tblGrid>
        <w:gridCol w:w="1211"/>
        <w:gridCol w:w="1627"/>
        <w:gridCol w:w="3588"/>
        <w:gridCol w:w="1544"/>
        <w:gridCol w:w="1380"/>
      </w:tblGrid>
      <w:tr w:rsidR="0054715B" w:rsidRPr="004D0982" w:rsidTr="004D0982">
        <w:tc>
          <w:tcPr>
            <w:tcW w:w="1915" w:type="dxa"/>
            <w:shd w:val="clear" w:color="auto" w:fill="58595B"/>
          </w:tcPr>
          <w:p w:rsidR="0054715B" w:rsidRPr="004D0982" w:rsidRDefault="0054715B" w:rsidP="004D0982">
            <w:pPr>
              <w:pStyle w:val="WhiteText"/>
              <w:keepNext/>
              <w:jc w:val="center"/>
              <w:rPr>
                <w:rFonts w:ascii="Calibri" w:hAnsi="Calibri"/>
              </w:rPr>
            </w:pPr>
            <w:r w:rsidRPr="004D0982">
              <w:rPr>
                <w:rFonts w:ascii="Calibri" w:hAnsi="Calibri"/>
              </w:rPr>
              <w:t>#</w:t>
            </w:r>
          </w:p>
        </w:tc>
        <w:tc>
          <w:tcPr>
            <w:tcW w:w="1915" w:type="dxa"/>
            <w:shd w:val="clear" w:color="auto" w:fill="58595B"/>
          </w:tcPr>
          <w:p w:rsidR="0054715B" w:rsidRPr="004D0982" w:rsidRDefault="0054715B" w:rsidP="004D0982">
            <w:pPr>
              <w:pStyle w:val="WhiteText"/>
              <w:keepNext/>
              <w:rPr>
                <w:rFonts w:ascii="Calibri" w:hAnsi="Calibri"/>
              </w:rPr>
            </w:pPr>
            <w:r w:rsidRPr="004D0982">
              <w:rPr>
                <w:rFonts w:ascii="Calibri" w:hAnsi="Calibri"/>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54715B" w:rsidRPr="004D0982" w:rsidTr="004D0982">
              <w:tc>
                <w:tcPr>
                  <w:cnfStyle w:val="001000000000" w:firstRow="0" w:lastRow="0" w:firstColumn="1" w:lastColumn="0" w:oddVBand="0" w:evenVBand="0" w:oddHBand="0" w:evenHBand="0" w:firstRowFirstColumn="0" w:firstRowLastColumn="0" w:lastRowFirstColumn="0" w:lastRowLastColumn="0"/>
                  <w:tcW w:w="0" w:type="dxa"/>
                </w:tcPr>
                <w:p w:rsidR="0054715B" w:rsidRPr="004D0982" w:rsidRDefault="0054715B" w:rsidP="004D0982">
                  <w:pPr>
                    <w:pStyle w:val="WhiteText"/>
                    <w:rPr>
                      <w:rFonts w:ascii="Calibri" w:hAnsi="Calibri"/>
                      <w:sz w:val="22"/>
                      <w:szCs w:val="22"/>
                    </w:rPr>
                  </w:pPr>
                </w:p>
              </w:tc>
              <w:tc>
                <w:tcPr>
                  <w:tcW w:w="3578" w:type="dxa"/>
                </w:tcPr>
                <w:p w:rsidR="0054715B" w:rsidRPr="004D0982" w:rsidRDefault="0054715B"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54715B" w:rsidRPr="004D0982" w:rsidRDefault="0054715B" w:rsidP="004D0982">
            <w:pPr>
              <w:rPr>
                <w:rFonts w:ascii="Calibri" w:hAnsi="Calibri"/>
              </w:rPr>
            </w:pPr>
          </w:p>
        </w:tc>
        <w:tc>
          <w:tcPr>
            <w:tcW w:w="1915" w:type="dxa"/>
            <w:shd w:val="clear" w:color="auto" w:fill="58595B"/>
          </w:tcPr>
          <w:p w:rsidR="0054715B" w:rsidRPr="004D0982" w:rsidRDefault="0054715B" w:rsidP="004D0982">
            <w:pPr>
              <w:pStyle w:val="WhiteText"/>
              <w:keepNext/>
              <w:jc w:val="center"/>
              <w:rPr>
                <w:rFonts w:ascii="Calibri" w:hAnsi="Calibri"/>
              </w:rPr>
            </w:pPr>
            <w:r w:rsidRPr="004D0982">
              <w:rPr>
                <w:rFonts w:ascii="Calibri" w:hAnsi="Calibri"/>
              </w:rPr>
              <w:t>Response</w:t>
            </w:r>
          </w:p>
        </w:tc>
        <w:tc>
          <w:tcPr>
            <w:tcW w:w="1915" w:type="dxa"/>
            <w:shd w:val="clear" w:color="auto" w:fill="58595B"/>
          </w:tcPr>
          <w:p w:rsidR="0054715B" w:rsidRPr="004D0982" w:rsidRDefault="0054715B" w:rsidP="004D0982">
            <w:pPr>
              <w:pStyle w:val="WhiteText"/>
              <w:keepNext/>
              <w:jc w:val="center"/>
              <w:rPr>
                <w:rFonts w:ascii="Calibri" w:hAnsi="Calibri"/>
              </w:rPr>
            </w:pPr>
            <w:r w:rsidRPr="004D0982">
              <w:rPr>
                <w:rFonts w:ascii="Calibri" w:hAnsi="Calibri"/>
              </w:rPr>
              <w:t>%</w:t>
            </w:r>
          </w:p>
        </w:tc>
      </w:tr>
      <w:tr w:rsidR="0054715B" w:rsidRPr="004D0982" w:rsidTr="004D0982">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1</w:t>
            </w:r>
          </w:p>
        </w:tc>
        <w:tc>
          <w:tcPr>
            <w:tcW w:w="1915" w:type="dxa"/>
            <w:shd w:val="clear" w:color="auto" w:fill="FEFBE7"/>
          </w:tcPr>
          <w:p w:rsidR="0054715B" w:rsidRPr="004D0982" w:rsidRDefault="0054715B" w:rsidP="004D0982">
            <w:pPr>
              <w:keepNext/>
              <w:rPr>
                <w:rFonts w:ascii="Calibri" w:hAnsi="Calibri"/>
              </w:rPr>
            </w:pPr>
            <w:r w:rsidRPr="004D0982">
              <w:rPr>
                <w:rFonts w:ascii="Calibri" w:hAnsi="Calibri"/>
              </w:rPr>
              <w:t>Freshman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18"/>
              <w:gridCol w:w="3160"/>
            </w:tblGrid>
            <w:tr w:rsidR="0054715B" w:rsidRPr="004D0982" w:rsidTr="004D0982">
              <w:tc>
                <w:tcPr>
                  <w:cnfStyle w:val="001000000000" w:firstRow="0" w:lastRow="0" w:firstColumn="1" w:lastColumn="0" w:oddVBand="0" w:evenVBand="0" w:oddHBand="0" w:evenHBand="0" w:firstRowFirstColumn="0" w:firstRowLastColumn="0" w:lastRowFirstColumn="0" w:lastRowLastColumn="0"/>
                  <w:tcW w:w="418" w:type="dxa"/>
                </w:tcPr>
                <w:p w:rsidR="0054715B" w:rsidRPr="004D0982" w:rsidRDefault="0054715B" w:rsidP="004D0982">
                  <w:pPr>
                    <w:pStyle w:val="WhiteText"/>
                    <w:rPr>
                      <w:rFonts w:ascii="Calibri" w:hAnsi="Calibri"/>
                      <w:sz w:val="22"/>
                      <w:szCs w:val="22"/>
                    </w:rPr>
                  </w:pPr>
                </w:p>
              </w:tc>
              <w:tc>
                <w:tcPr>
                  <w:tcW w:w="3160" w:type="dxa"/>
                </w:tcPr>
                <w:p w:rsidR="0054715B" w:rsidRPr="004D0982" w:rsidRDefault="0054715B"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54715B" w:rsidRPr="004D0982" w:rsidRDefault="0054715B" w:rsidP="004D0982">
            <w:pPr>
              <w:rPr>
                <w:rFonts w:ascii="Calibri" w:hAnsi="Calibri"/>
              </w:rPr>
            </w:pPr>
          </w:p>
        </w:tc>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30</w:t>
            </w:r>
          </w:p>
        </w:tc>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12%</w:t>
            </w:r>
          </w:p>
        </w:tc>
      </w:tr>
      <w:tr w:rsidR="0054715B" w:rsidRPr="004D0982" w:rsidTr="004D0982">
        <w:tc>
          <w:tcPr>
            <w:tcW w:w="1915" w:type="dxa"/>
          </w:tcPr>
          <w:p w:rsidR="0054715B" w:rsidRPr="004D0982" w:rsidRDefault="0054715B" w:rsidP="004D0982">
            <w:pPr>
              <w:keepNext/>
              <w:jc w:val="center"/>
              <w:rPr>
                <w:rFonts w:ascii="Calibri" w:hAnsi="Calibri"/>
              </w:rPr>
            </w:pPr>
            <w:r w:rsidRPr="004D0982">
              <w:rPr>
                <w:rFonts w:ascii="Calibri" w:hAnsi="Calibri"/>
              </w:rPr>
              <w:t>2</w:t>
            </w:r>
          </w:p>
        </w:tc>
        <w:tc>
          <w:tcPr>
            <w:tcW w:w="1915" w:type="dxa"/>
          </w:tcPr>
          <w:p w:rsidR="0054715B" w:rsidRPr="004D0982" w:rsidRDefault="0054715B" w:rsidP="004D0982">
            <w:pPr>
              <w:keepNext/>
              <w:rPr>
                <w:rFonts w:ascii="Calibri" w:hAnsi="Calibri"/>
              </w:rPr>
            </w:pPr>
            <w:r w:rsidRPr="004D0982">
              <w:rPr>
                <w:rFonts w:ascii="Calibri" w:hAnsi="Calibri"/>
              </w:rPr>
              <w:t>Sophomore</w:t>
            </w:r>
          </w:p>
        </w:tc>
        <w:tc>
          <w:tcPr>
            <w:tcW w:w="3588" w:type="dxa"/>
            <w:noWrap/>
            <w:tcMar>
              <w:left w:w="0" w:type="dxa"/>
              <w:right w:w="0" w:type="dxa"/>
            </w:tcMar>
          </w:tcPr>
          <w:tbl>
            <w:tblPr>
              <w:tblStyle w:val="QBar"/>
              <w:tblW w:w="3578" w:type="auto"/>
              <w:tblLook w:val="04A0" w:firstRow="1" w:lastRow="0" w:firstColumn="1" w:lastColumn="0" w:noHBand="0" w:noVBand="1"/>
            </w:tblPr>
            <w:tblGrid>
              <w:gridCol w:w="905"/>
              <w:gridCol w:w="2673"/>
            </w:tblGrid>
            <w:tr w:rsidR="0054715B" w:rsidRPr="004D0982" w:rsidTr="004D0982">
              <w:tc>
                <w:tcPr>
                  <w:cnfStyle w:val="001000000000" w:firstRow="0" w:lastRow="0" w:firstColumn="1" w:lastColumn="0" w:oddVBand="0" w:evenVBand="0" w:oddHBand="0" w:evenHBand="0" w:firstRowFirstColumn="0" w:firstRowLastColumn="0" w:lastRowFirstColumn="0" w:lastRowLastColumn="0"/>
                  <w:tcW w:w="905" w:type="dxa"/>
                </w:tcPr>
                <w:p w:rsidR="0054715B" w:rsidRPr="004D0982" w:rsidRDefault="0054715B" w:rsidP="004D0982">
                  <w:pPr>
                    <w:pStyle w:val="WhiteText"/>
                    <w:rPr>
                      <w:rFonts w:ascii="Calibri" w:hAnsi="Calibri"/>
                      <w:sz w:val="22"/>
                      <w:szCs w:val="22"/>
                    </w:rPr>
                  </w:pPr>
                </w:p>
              </w:tc>
              <w:tc>
                <w:tcPr>
                  <w:tcW w:w="2673" w:type="dxa"/>
                </w:tcPr>
                <w:p w:rsidR="0054715B" w:rsidRPr="004D0982" w:rsidRDefault="0054715B"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54715B" w:rsidRPr="004D0982" w:rsidRDefault="0054715B" w:rsidP="004D0982">
            <w:pPr>
              <w:rPr>
                <w:rFonts w:ascii="Calibri" w:hAnsi="Calibri"/>
              </w:rPr>
            </w:pPr>
          </w:p>
        </w:tc>
        <w:tc>
          <w:tcPr>
            <w:tcW w:w="1915" w:type="dxa"/>
          </w:tcPr>
          <w:p w:rsidR="0054715B" w:rsidRPr="004D0982" w:rsidRDefault="0054715B" w:rsidP="004D0982">
            <w:pPr>
              <w:keepNext/>
              <w:jc w:val="center"/>
              <w:rPr>
                <w:rFonts w:ascii="Calibri" w:hAnsi="Calibri"/>
              </w:rPr>
            </w:pPr>
            <w:r w:rsidRPr="004D0982">
              <w:rPr>
                <w:rFonts w:ascii="Calibri" w:hAnsi="Calibri"/>
              </w:rPr>
              <w:t>65</w:t>
            </w:r>
          </w:p>
        </w:tc>
        <w:tc>
          <w:tcPr>
            <w:tcW w:w="1915" w:type="dxa"/>
          </w:tcPr>
          <w:p w:rsidR="0054715B" w:rsidRPr="004D0982" w:rsidRDefault="0054715B" w:rsidP="004D0982">
            <w:pPr>
              <w:keepNext/>
              <w:jc w:val="center"/>
              <w:rPr>
                <w:rFonts w:ascii="Calibri" w:hAnsi="Calibri"/>
              </w:rPr>
            </w:pPr>
            <w:r w:rsidRPr="004D0982">
              <w:rPr>
                <w:rFonts w:ascii="Calibri" w:hAnsi="Calibri"/>
              </w:rPr>
              <w:t>25%</w:t>
            </w:r>
          </w:p>
        </w:tc>
      </w:tr>
      <w:tr w:rsidR="0054715B" w:rsidRPr="004D0982" w:rsidTr="004D0982">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3</w:t>
            </w:r>
          </w:p>
        </w:tc>
        <w:tc>
          <w:tcPr>
            <w:tcW w:w="1915" w:type="dxa"/>
            <w:shd w:val="clear" w:color="auto" w:fill="FEFBE7"/>
          </w:tcPr>
          <w:p w:rsidR="0054715B" w:rsidRPr="004D0982" w:rsidRDefault="0054715B" w:rsidP="004D0982">
            <w:pPr>
              <w:keepNext/>
              <w:rPr>
                <w:rFonts w:ascii="Calibri" w:hAnsi="Calibri"/>
              </w:rPr>
            </w:pPr>
            <w:r w:rsidRPr="004D0982">
              <w:rPr>
                <w:rFonts w:ascii="Calibri" w:hAnsi="Calibri"/>
              </w:rPr>
              <w:t>Junior</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07"/>
              <w:gridCol w:w="2771"/>
            </w:tblGrid>
            <w:tr w:rsidR="0054715B" w:rsidRPr="004D0982" w:rsidTr="004D0982">
              <w:tc>
                <w:tcPr>
                  <w:cnfStyle w:val="001000000000" w:firstRow="0" w:lastRow="0" w:firstColumn="1" w:lastColumn="0" w:oddVBand="0" w:evenVBand="0" w:oddHBand="0" w:evenHBand="0" w:firstRowFirstColumn="0" w:firstRowLastColumn="0" w:lastRowFirstColumn="0" w:lastRowLastColumn="0"/>
                  <w:tcW w:w="807" w:type="dxa"/>
                </w:tcPr>
                <w:p w:rsidR="0054715B" w:rsidRPr="004D0982" w:rsidRDefault="0054715B" w:rsidP="004D0982">
                  <w:pPr>
                    <w:pStyle w:val="WhiteText"/>
                    <w:rPr>
                      <w:rFonts w:ascii="Calibri" w:hAnsi="Calibri"/>
                      <w:sz w:val="22"/>
                      <w:szCs w:val="22"/>
                    </w:rPr>
                  </w:pPr>
                </w:p>
              </w:tc>
              <w:tc>
                <w:tcPr>
                  <w:tcW w:w="2771" w:type="dxa"/>
                </w:tcPr>
                <w:p w:rsidR="0054715B" w:rsidRPr="004D0982" w:rsidRDefault="0054715B"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54715B" w:rsidRPr="004D0982" w:rsidRDefault="0054715B" w:rsidP="004D0982">
            <w:pPr>
              <w:rPr>
                <w:rFonts w:ascii="Calibri" w:hAnsi="Calibri"/>
              </w:rPr>
            </w:pPr>
          </w:p>
        </w:tc>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58</w:t>
            </w:r>
          </w:p>
        </w:tc>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23%</w:t>
            </w:r>
          </w:p>
        </w:tc>
      </w:tr>
      <w:tr w:rsidR="0054715B" w:rsidRPr="004D0982" w:rsidTr="004D0982">
        <w:tc>
          <w:tcPr>
            <w:tcW w:w="1915" w:type="dxa"/>
          </w:tcPr>
          <w:p w:rsidR="0054715B" w:rsidRPr="004D0982" w:rsidRDefault="0054715B" w:rsidP="004D0982">
            <w:pPr>
              <w:keepNext/>
              <w:jc w:val="center"/>
              <w:rPr>
                <w:rFonts w:ascii="Calibri" w:hAnsi="Calibri"/>
              </w:rPr>
            </w:pPr>
            <w:r w:rsidRPr="004D0982">
              <w:rPr>
                <w:rFonts w:ascii="Calibri" w:hAnsi="Calibri"/>
              </w:rPr>
              <w:t>4</w:t>
            </w:r>
          </w:p>
        </w:tc>
        <w:tc>
          <w:tcPr>
            <w:tcW w:w="1915" w:type="dxa"/>
          </w:tcPr>
          <w:p w:rsidR="0054715B" w:rsidRPr="004D0982" w:rsidRDefault="0054715B" w:rsidP="004D0982">
            <w:pPr>
              <w:keepNext/>
              <w:rPr>
                <w:rFonts w:ascii="Calibri" w:hAnsi="Calibri"/>
              </w:rPr>
            </w:pPr>
            <w:r w:rsidRPr="004D0982">
              <w:rPr>
                <w:rFonts w:ascii="Calibri" w:hAnsi="Calibri"/>
              </w:rPr>
              <w:t>Senior</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39"/>
              <w:gridCol w:w="2339"/>
            </w:tblGrid>
            <w:tr w:rsidR="0054715B" w:rsidRPr="004D0982" w:rsidTr="004D0982">
              <w:tc>
                <w:tcPr>
                  <w:cnfStyle w:val="001000000000" w:firstRow="0" w:lastRow="0" w:firstColumn="1" w:lastColumn="0" w:oddVBand="0" w:evenVBand="0" w:oddHBand="0" w:evenHBand="0" w:firstRowFirstColumn="0" w:firstRowLastColumn="0" w:lastRowFirstColumn="0" w:lastRowLastColumn="0"/>
                  <w:tcW w:w="1239" w:type="dxa"/>
                </w:tcPr>
                <w:p w:rsidR="0054715B" w:rsidRPr="004D0982" w:rsidRDefault="0054715B" w:rsidP="004D0982">
                  <w:pPr>
                    <w:pStyle w:val="WhiteText"/>
                    <w:rPr>
                      <w:rFonts w:ascii="Calibri" w:hAnsi="Calibri"/>
                      <w:sz w:val="22"/>
                      <w:szCs w:val="22"/>
                    </w:rPr>
                  </w:pPr>
                </w:p>
              </w:tc>
              <w:tc>
                <w:tcPr>
                  <w:tcW w:w="2339" w:type="dxa"/>
                </w:tcPr>
                <w:p w:rsidR="0054715B" w:rsidRPr="004D0982" w:rsidRDefault="0054715B"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54715B" w:rsidRPr="004D0982" w:rsidRDefault="0054715B" w:rsidP="004D0982">
            <w:pPr>
              <w:rPr>
                <w:rFonts w:ascii="Calibri" w:hAnsi="Calibri"/>
              </w:rPr>
            </w:pPr>
          </w:p>
        </w:tc>
        <w:tc>
          <w:tcPr>
            <w:tcW w:w="1915" w:type="dxa"/>
          </w:tcPr>
          <w:p w:rsidR="0054715B" w:rsidRPr="004D0982" w:rsidRDefault="0054715B" w:rsidP="004D0982">
            <w:pPr>
              <w:keepNext/>
              <w:jc w:val="center"/>
              <w:rPr>
                <w:rFonts w:ascii="Calibri" w:hAnsi="Calibri"/>
              </w:rPr>
            </w:pPr>
            <w:r w:rsidRPr="004D0982">
              <w:rPr>
                <w:rFonts w:ascii="Calibri" w:hAnsi="Calibri"/>
              </w:rPr>
              <w:t>89</w:t>
            </w:r>
          </w:p>
        </w:tc>
        <w:tc>
          <w:tcPr>
            <w:tcW w:w="1915" w:type="dxa"/>
          </w:tcPr>
          <w:p w:rsidR="0054715B" w:rsidRPr="004D0982" w:rsidRDefault="0054715B" w:rsidP="004D0982">
            <w:pPr>
              <w:keepNext/>
              <w:jc w:val="center"/>
              <w:rPr>
                <w:rFonts w:ascii="Calibri" w:hAnsi="Calibri"/>
              </w:rPr>
            </w:pPr>
            <w:r w:rsidRPr="004D0982">
              <w:rPr>
                <w:rFonts w:ascii="Calibri" w:hAnsi="Calibri"/>
              </w:rPr>
              <w:t>35%</w:t>
            </w:r>
          </w:p>
        </w:tc>
      </w:tr>
      <w:tr w:rsidR="0054715B" w:rsidRPr="004D0982" w:rsidTr="004D0982">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5</w:t>
            </w:r>
          </w:p>
        </w:tc>
        <w:tc>
          <w:tcPr>
            <w:tcW w:w="1915" w:type="dxa"/>
            <w:shd w:val="clear" w:color="auto" w:fill="FEFBE7"/>
          </w:tcPr>
          <w:p w:rsidR="0054715B" w:rsidRPr="004D0982" w:rsidRDefault="0054715B" w:rsidP="004D0982">
            <w:pPr>
              <w:keepNext/>
              <w:rPr>
                <w:rFonts w:ascii="Calibri" w:hAnsi="Calibri"/>
              </w:rPr>
            </w:pPr>
            <w:r w:rsidRPr="004D0982">
              <w:rPr>
                <w:rFonts w:ascii="Calibri" w:hAnsi="Calibri"/>
              </w:rPr>
              <w:t>Graduate Student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9"/>
              <w:gridCol w:w="3369"/>
            </w:tblGrid>
            <w:tr w:rsidR="0054715B" w:rsidRPr="004D0982" w:rsidTr="004D0982">
              <w:tc>
                <w:tcPr>
                  <w:cnfStyle w:val="001000000000" w:firstRow="0" w:lastRow="0" w:firstColumn="1" w:lastColumn="0" w:oddVBand="0" w:evenVBand="0" w:oddHBand="0" w:evenHBand="0" w:firstRowFirstColumn="0" w:firstRowLastColumn="0" w:lastRowFirstColumn="0" w:lastRowLastColumn="0"/>
                  <w:tcW w:w="209" w:type="dxa"/>
                </w:tcPr>
                <w:p w:rsidR="0054715B" w:rsidRPr="004D0982" w:rsidRDefault="0054715B" w:rsidP="004D0982">
                  <w:pPr>
                    <w:pStyle w:val="WhiteText"/>
                    <w:rPr>
                      <w:rFonts w:ascii="Calibri" w:hAnsi="Calibri"/>
                      <w:sz w:val="22"/>
                      <w:szCs w:val="22"/>
                    </w:rPr>
                  </w:pPr>
                </w:p>
              </w:tc>
              <w:tc>
                <w:tcPr>
                  <w:tcW w:w="3369" w:type="dxa"/>
                </w:tcPr>
                <w:p w:rsidR="0054715B" w:rsidRPr="004D0982" w:rsidRDefault="0054715B"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54715B" w:rsidRPr="004D0982" w:rsidRDefault="0054715B" w:rsidP="004D0982">
            <w:pPr>
              <w:rPr>
                <w:rFonts w:ascii="Calibri" w:hAnsi="Calibri"/>
              </w:rPr>
            </w:pPr>
          </w:p>
        </w:tc>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15</w:t>
            </w:r>
          </w:p>
        </w:tc>
        <w:tc>
          <w:tcPr>
            <w:tcW w:w="1915" w:type="dxa"/>
            <w:shd w:val="clear" w:color="auto" w:fill="FEFBE7"/>
          </w:tcPr>
          <w:p w:rsidR="0054715B" w:rsidRPr="004D0982" w:rsidRDefault="0054715B" w:rsidP="004D0982">
            <w:pPr>
              <w:keepNext/>
              <w:jc w:val="center"/>
              <w:rPr>
                <w:rFonts w:ascii="Calibri" w:hAnsi="Calibri"/>
              </w:rPr>
            </w:pPr>
            <w:r w:rsidRPr="004D0982">
              <w:rPr>
                <w:rFonts w:ascii="Calibri" w:hAnsi="Calibri"/>
              </w:rPr>
              <w:t>6%</w:t>
            </w:r>
          </w:p>
        </w:tc>
      </w:tr>
      <w:tr w:rsidR="0054715B" w:rsidRPr="004D0982" w:rsidTr="004D0982">
        <w:tc>
          <w:tcPr>
            <w:tcW w:w="1915" w:type="dxa"/>
            <w:tcBorders>
              <w:top w:val="single" w:sz="4" w:space="0" w:color="969696"/>
            </w:tcBorders>
            <w:shd w:val="clear" w:color="auto" w:fill="FEFBE7"/>
          </w:tcPr>
          <w:p w:rsidR="0054715B" w:rsidRPr="004D0982" w:rsidRDefault="0054715B" w:rsidP="004D0982">
            <w:pPr>
              <w:keepNext/>
              <w:jc w:val="center"/>
              <w:rPr>
                <w:rFonts w:ascii="Calibri" w:hAnsi="Calibri"/>
              </w:rPr>
            </w:pPr>
          </w:p>
        </w:tc>
        <w:tc>
          <w:tcPr>
            <w:tcW w:w="1915" w:type="dxa"/>
            <w:tcBorders>
              <w:top w:val="single" w:sz="4" w:space="0" w:color="969696"/>
            </w:tcBorders>
            <w:shd w:val="clear" w:color="auto" w:fill="FEFBE7"/>
          </w:tcPr>
          <w:p w:rsidR="0054715B" w:rsidRPr="004D0982" w:rsidRDefault="0054715B" w:rsidP="004D0982">
            <w:pPr>
              <w:keepNext/>
              <w:rPr>
                <w:rFonts w:ascii="Calibri" w:hAnsi="Calibri"/>
              </w:rPr>
            </w:pPr>
            <w:r w:rsidRPr="004D0982">
              <w:rPr>
                <w:rFonts w:ascii="Calibri" w:hAnsi="Calibri"/>
              </w:rPr>
              <w:t>Total</w:t>
            </w:r>
          </w:p>
        </w:tc>
        <w:tc>
          <w:tcPr>
            <w:tcW w:w="3588" w:type="dxa"/>
            <w:tcBorders>
              <w:top w:val="single" w:sz="4" w:space="0" w:color="969696"/>
            </w:tcBorders>
            <w:shd w:val="clear" w:color="auto" w:fill="FEFBE7"/>
            <w:noWrap/>
            <w:tcMar>
              <w:left w:w="0" w:type="dxa"/>
              <w:right w:w="0" w:type="dxa"/>
            </w:tcMar>
          </w:tcPr>
          <w:p w:rsidR="0054715B" w:rsidRPr="004D0982" w:rsidRDefault="0054715B" w:rsidP="004D0982">
            <w:pPr>
              <w:pStyle w:val="WhiteText"/>
              <w:keepNext/>
              <w:rPr>
                <w:rFonts w:ascii="Calibri" w:hAnsi="Calibri"/>
              </w:rPr>
            </w:pPr>
          </w:p>
        </w:tc>
        <w:tc>
          <w:tcPr>
            <w:tcW w:w="1915" w:type="dxa"/>
            <w:tcBorders>
              <w:top w:val="single" w:sz="4" w:space="0" w:color="969696"/>
            </w:tcBorders>
            <w:shd w:val="clear" w:color="auto" w:fill="FEFBE7"/>
          </w:tcPr>
          <w:p w:rsidR="0054715B" w:rsidRPr="004D0982" w:rsidRDefault="0054715B" w:rsidP="004D0982">
            <w:pPr>
              <w:keepNext/>
              <w:jc w:val="center"/>
              <w:rPr>
                <w:rFonts w:ascii="Calibri" w:hAnsi="Calibri"/>
              </w:rPr>
            </w:pPr>
            <w:r w:rsidRPr="004D0982">
              <w:rPr>
                <w:rFonts w:ascii="Calibri" w:hAnsi="Calibri"/>
              </w:rPr>
              <w:t>257</w:t>
            </w:r>
          </w:p>
        </w:tc>
        <w:tc>
          <w:tcPr>
            <w:tcW w:w="1915" w:type="dxa"/>
            <w:tcBorders>
              <w:top w:val="single" w:sz="4" w:space="0" w:color="969696"/>
            </w:tcBorders>
            <w:shd w:val="clear" w:color="auto" w:fill="FEFBE7"/>
          </w:tcPr>
          <w:p w:rsidR="0054715B" w:rsidRPr="004D0982" w:rsidRDefault="0054715B" w:rsidP="004D0982">
            <w:pPr>
              <w:keepNext/>
              <w:jc w:val="center"/>
              <w:rPr>
                <w:rFonts w:ascii="Calibri" w:hAnsi="Calibri"/>
              </w:rPr>
            </w:pPr>
            <w:r w:rsidRPr="004D0982">
              <w:rPr>
                <w:rFonts w:ascii="Calibri" w:hAnsi="Calibri"/>
              </w:rPr>
              <w:t>100%</w:t>
            </w:r>
          </w:p>
        </w:tc>
      </w:tr>
    </w:tbl>
    <w:p w:rsidR="0054715B" w:rsidRDefault="0054715B"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t xml:space="preserve">Question 2 asked respondents for their major.  </w:t>
      </w:r>
      <w:r w:rsidR="00FA49A5">
        <w:rPr>
          <w:rFonts w:cs="Arial"/>
          <w:color w:val="000000"/>
          <w:shd w:val="clear" w:color="auto" w:fill="FFFFFF"/>
        </w:rPr>
        <w:t xml:space="preserve">Because this list is comprehensive, </w:t>
      </w:r>
      <w:r w:rsidR="00624000">
        <w:rPr>
          <w:rFonts w:cs="Arial"/>
          <w:color w:val="000000"/>
          <w:shd w:val="clear" w:color="auto" w:fill="FFFFFF"/>
        </w:rPr>
        <w:t xml:space="preserve">the full data for this question can be found </w:t>
      </w:r>
      <w:r w:rsidR="004D0982">
        <w:rPr>
          <w:rFonts w:cs="Arial"/>
          <w:color w:val="000000"/>
          <w:shd w:val="clear" w:color="auto" w:fill="FFFFFF"/>
        </w:rPr>
        <w:t>Appendix A.</w:t>
      </w:r>
      <w:r w:rsidR="00624000">
        <w:rPr>
          <w:rFonts w:cs="Arial"/>
          <w:color w:val="000000"/>
          <w:shd w:val="clear" w:color="auto" w:fill="FFFFFF"/>
        </w:rPr>
        <w:t xml:space="preserve"> </w:t>
      </w:r>
    </w:p>
    <w:p w:rsidR="0054715B" w:rsidRDefault="0054715B" w:rsidP="00C512E3">
      <w:pPr>
        <w:rPr>
          <w:rFonts w:cs="Arial"/>
          <w:color w:val="000000"/>
          <w:shd w:val="clear" w:color="auto" w:fill="FFFFFF"/>
        </w:rPr>
      </w:pPr>
      <w:r>
        <w:rPr>
          <w:rFonts w:cs="Arial"/>
          <w:color w:val="000000"/>
          <w:shd w:val="clear" w:color="auto" w:fill="FFFFFF"/>
        </w:rPr>
        <w:t>Question 3 asked how many jobs on campus, excluding Ara</w:t>
      </w:r>
      <w:r w:rsidR="00F16019">
        <w:rPr>
          <w:rFonts w:cs="Arial"/>
          <w:color w:val="000000"/>
          <w:shd w:val="clear" w:color="auto" w:fill="FFFFFF"/>
        </w:rPr>
        <w:t>mark (Dining Services), they worked</w:t>
      </w:r>
      <w:r>
        <w:rPr>
          <w:rFonts w:cs="Arial"/>
          <w:color w:val="000000"/>
          <w:shd w:val="clear" w:color="auto" w:fill="FFFFFF"/>
        </w:rPr>
        <w:t>:</w:t>
      </w:r>
    </w:p>
    <w:tbl>
      <w:tblPr>
        <w:tblStyle w:val="QTable"/>
        <w:tblW w:w="9576" w:type="auto"/>
        <w:tblLook w:val="04E0" w:firstRow="1" w:lastRow="1" w:firstColumn="1" w:lastColumn="0" w:noHBand="0" w:noVBand="1"/>
      </w:tblPr>
      <w:tblGrid>
        <w:gridCol w:w="1267"/>
        <w:gridCol w:w="1498"/>
        <w:gridCol w:w="3588"/>
        <w:gridCol w:w="1574"/>
        <w:gridCol w:w="1423"/>
      </w:tblGrid>
      <w:tr w:rsidR="00624000" w:rsidRPr="004D0982" w:rsidTr="004D0982">
        <w:tc>
          <w:tcPr>
            <w:tcW w:w="1915" w:type="dxa"/>
            <w:shd w:val="clear" w:color="auto" w:fill="58595B"/>
          </w:tcPr>
          <w:p w:rsidR="00624000" w:rsidRPr="004D0982" w:rsidRDefault="00624000" w:rsidP="004D0982">
            <w:pPr>
              <w:pStyle w:val="WhiteText"/>
              <w:keepNext/>
              <w:jc w:val="center"/>
            </w:pPr>
            <w:r w:rsidRPr="004D0982">
              <w:t>#</w:t>
            </w:r>
          </w:p>
        </w:tc>
        <w:tc>
          <w:tcPr>
            <w:tcW w:w="1915" w:type="dxa"/>
            <w:shd w:val="clear" w:color="auto" w:fill="58595B"/>
          </w:tcPr>
          <w:p w:rsidR="00624000" w:rsidRPr="004D0982" w:rsidRDefault="00624000" w:rsidP="004D0982">
            <w:pPr>
              <w:pStyle w:val="WhiteText"/>
              <w:keepNext/>
            </w:pPr>
            <w:r w:rsidRPr="004D0982">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0" w:type="dxa"/>
                </w:tcPr>
                <w:p w:rsidR="00624000" w:rsidRPr="004D0982" w:rsidRDefault="00624000" w:rsidP="004D0982">
                  <w:pPr>
                    <w:pStyle w:val="WhiteText"/>
                    <w:rPr>
                      <w:sz w:val="22"/>
                      <w:szCs w:val="22"/>
                    </w:rPr>
                  </w:pPr>
                </w:p>
              </w:tc>
              <w:tc>
                <w:tcPr>
                  <w:tcW w:w="3578"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915" w:type="dxa"/>
            <w:shd w:val="clear" w:color="auto" w:fill="58595B"/>
          </w:tcPr>
          <w:p w:rsidR="00624000" w:rsidRPr="004D0982" w:rsidRDefault="00624000" w:rsidP="004D0982">
            <w:pPr>
              <w:pStyle w:val="WhiteText"/>
              <w:keepNext/>
              <w:jc w:val="center"/>
            </w:pPr>
            <w:r w:rsidRPr="004D0982">
              <w:t>Response</w:t>
            </w:r>
          </w:p>
        </w:tc>
        <w:tc>
          <w:tcPr>
            <w:tcW w:w="1915" w:type="dxa"/>
            <w:shd w:val="clear" w:color="auto" w:fill="58595B"/>
          </w:tcPr>
          <w:p w:rsidR="00624000" w:rsidRPr="004D0982" w:rsidRDefault="00624000" w:rsidP="004D0982">
            <w:pPr>
              <w:pStyle w:val="WhiteText"/>
              <w:keepNext/>
              <w:jc w:val="center"/>
            </w:pPr>
            <w:r w:rsidRPr="004D0982">
              <w:t>%</w:t>
            </w:r>
          </w:p>
        </w:tc>
      </w:tr>
      <w:tr w:rsidR="00624000" w:rsidRPr="004D0982" w:rsidTr="004D0982">
        <w:tc>
          <w:tcPr>
            <w:tcW w:w="1915" w:type="dxa"/>
            <w:shd w:val="clear" w:color="auto" w:fill="FEFBE7"/>
          </w:tcPr>
          <w:p w:rsidR="00624000" w:rsidRPr="004D0982" w:rsidRDefault="00624000" w:rsidP="004D0982">
            <w:pPr>
              <w:keepNext/>
              <w:jc w:val="center"/>
            </w:pPr>
            <w:r w:rsidRPr="004D0982">
              <w:t>1</w:t>
            </w:r>
          </w:p>
        </w:tc>
        <w:tc>
          <w:tcPr>
            <w:tcW w:w="1915" w:type="dxa"/>
            <w:shd w:val="clear" w:color="auto" w:fill="FEFBE7"/>
          </w:tcPr>
          <w:p w:rsidR="00624000" w:rsidRPr="004D0982" w:rsidRDefault="00624000" w:rsidP="004D0982">
            <w:pPr>
              <w:keepNext/>
            </w:pPr>
            <w:r w:rsidRPr="004D0982">
              <w:t>1</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35"/>
              <w:gridCol w:w="643"/>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2935" w:type="dxa"/>
                </w:tcPr>
                <w:p w:rsidR="00624000" w:rsidRPr="004D0982" w:rsidRDefault="00624000" w:rsidP="004D0982">
                  <w:pPr>
                    <w:pStyle w:val="WhiteText"/>
                    <w:rPr>
                      <w:sz w:val="22"/>
                      <w:szCs w:val="22"/>
                    </w:rPr>
                  </w:pPr>
                </w:p>
              </w:tc>
              <w:tc>
                <w:tcPr>
                  <w:tcW w:w="643"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915" w:type="dxa"/>
            <w:shd w:val="clear" w:color="auto" w:fill="FEFBE7"/>
          </w:tcPr>
          <w:p w:rsidR="00624000" w:rsidRPr="004D0982" w:rsidRDefault="00624000" w:rsidP="004D0982">
            <w:pPr>
              <w:keepNext/>
              <w:jc w:val="center"/>
            </w:pPr>
            <w:r w:rsidRPr="004D0982">
              <w:t>210</w:t>
            </w:r>
          </w:p>
        </w:tc>
        <w:tc>
          <w:tcPr>
            <w:tcW w:w="1915" w:type="dxa"/>
            <w:shd w:val="clear" w:color="auto" w:fill="FEFBE7"/>
          </w:tcPr>
          <w:p w:rsidR="00624000" w:rsidRPr="004D0982" w:rsidRDefault="00624000" w:rsidP="004D0982">
            <w:pPr>
              <w:keepNext/>
              <w:jc w:val="center"/>
            </w:pPr>
            <w:r w:rsidRPr="004D0982">
              <w:t>82%</w:t>
            </w:r>
          </w:p>
        </w:tc>
      </w:tr>
      <w:tr w:rsidR="00624000" w:rsidRPr="004D0982" w:rsidTr="004D0982">
        <w:tc>
          <w:tcPr>
            <w:tcW w:w="1915" w:type="dxa"/>
          </w:tcPr>
          <w:p w:rsidR="00624000" w:rsidRPr="004D0982" w:rsidRDefault="00624000" w:rsidP="004D0982">
            <w:pPr>
              <w:keepNext/>
              <w:jc w:val="center"/>
            </w:pPr>
            <w:r w:rsidRPr="004D0982">
              <w:t>2</w:t>
            </w:r>
          </w:p>
        </w:tc>
        <w:tc>
          <w:tcPr>
            <w:tcW w:w="1915" w:type="dxa"/>
          </w:tcPr>
          <w:p w:rsidR="00624000" w:rsidRPr="004D0982" w:rsidRDefault="00624000" w:rsidP="004D0982">
            <w:pPr>
              <w:keepNext/>
            </w:pPr>
            <w:r w:rsidRPr="004D0982">
              <w:t>2</w:t>
            </w:r>
          </w:p>
        </w:tc>
        <w:tc>
          <w:tcPr>
            <w:tcW w:w="3588" w:type="dxa"/>
            <w:noWrap/>
            <w:tcMar>
              <w:left w:w="0" w:type="dxa"/>
              <w:right w:w="0" w:type="dxa"/>
            </w:tcMar>
          </w:tcPr>
          <w:tbl>
            <w:tblPr>
              <w:tblStyle w:val="QBar"/>
              <w:tblW w:w="3578" w:type="auto"/>
              <w:tblLook w:val="04A0" w:firstRow="1" w:lastRow="0" w:firstColumn="1" w:lastColumn="0" w:noHBand="0" w:noVBand="1"/>
            </w:tblPr>
            <w:tblGrid>
              <w:gridCol w:w="517"/>
              <w:gridCol w:w="3061"/>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517" w:type="dxa"/>
                </w:tcPr>
                <w:p w:rsidR="00624000" w:rsidRPr="004D0982" w:rsidRDefault="00624000" w:rsidP="004D0982">
                  <w:pPr>
                    <w:pStyle w:val="WhiteText"/>
                    <w:rPr>
                      <w:sz w:val="22"/>
                      <w:szCs w:val="22"/>
                    </w:rPr>
                  </w:pPr>
                </w:p>
              </w:tc>
              <w:tc>
                <w:tcPr>
                  <w:tcW w:w="3061"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915" w:type="dxa"/>
          </w:tcPr>
          <w:p w:rsidR="00624000" w:rsidRPr="004D0982" w:rsidRDefault="00624000" w:rsidP="004D0982">
            <w:pPr>
              <w:keepNext/>
              <w:jc w:val="center"/>
            </w:pPr>
            <w:r w:rsidRPr="004D0982">
              <w:t>37</w:t>
            </w:r>
          </w:p>
        </w:tc>
        <w:tc>
          <w:tcPr>
            <w:tcW w:w="1915" w:type="dxa"/>
          </w:tcPr>
          <w:p w:rsidR="00624000" w:rsidRPr="004D0982" w:rsidRDefault="00624000" w:rsidP="004D0982">
            <w:pPr>
              <w:keepNext/>
              <w:jc w:val="center"/>
            </w:pPr>
            <w:r w:rsidRPr="004D0982">
              <w:t>14%</w:t>
            </w:r>
          </w:p>
        </w:tc>
      </w:tr>
      <w:tr w:rsidR="00624000" w:rsidRPr="004D0982" w:rsidTr="004D0982">
        <w:tc>
          <w:tcPr>
            <w:tcW w:w="1915" w:type="dxa"/>
            <w:shd w:val="clear" w:color="auto" w:fill="FEFBE7"/>
          </w:tcPr>
          <w:p w:rsidR="00624000" w:rsidRPr="004D0982" w:rsidRDefault="00624000" w:rsidP="004D0982">
            <w:pPr>
              <w:keepNext/>
              <w:jc w:val="center"/>
            </w:pPr>
            <w:r w:rsidRPr="004D0982">
              <w:t>3</w:t>
            </w:r>
          </w:p>
        </w:tc>
        <w:tc>
          <w:tcPr>
            <w:tcW w:w="1915" w:type="dxa"/>
            <w:shd w:val="clear" w:color="auto" w:fill="FEFBE7"/>
          </w:tcPr>
          <w:p w:rsidR="00624000" w:rsidRPr="004D0982" w:rsidRDefault="00624000" w:rsidP="004D0982">
            <w:pPr>
              <w:keepNext/>
            </w:pPr>
            <w:r w:rsidRPr="004D0982">
              <w:t>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8"/>
              <w:gridCol w:w="3480"/>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98" w:type="dxa"/>
                </w:tcPr>
                <w:p w:rsidR="00624000" w:rsidRPr="004D0982" w:rsidRDefault="00624000" w:rsidP="004D0982">
                  <w:pPr>
                    <w:pStyle w:val="WhiteText"/>
                    <w:rPr>
                      <w:sz w:val="22"/>
                      <w:szCs w:val="22"/>
                    </w:rPr>
                  </w:pPr>
                </w:p>
              </w:tc>
              <w:tc>
                <w:tcPr>
                  <w:tcW w:w="3480"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915" w:type="dxa"/>
            <w:shd w:val="clear" w:color="auto" w:fill="FEFBE7"/>
          </w:tcPr>
          <w:p w:rsidR="00624000" w:rsidRPr="004D0982" w:rsidRDefault="00624000" w:rsidP="004D0982">
            <w:pPr>
              <w:keepNext/>
              <w:jc w:val="center"/>
            </w:pPr>
            <w:r w:rsidRPr="004D0982">
              <w:t>7</w:t>
            </w:r>
          </w:p>
        </w:tc>
        <w:tc>
          <w:tcPr>
            <w:tcW w:w="1915" w:type="dxa"/>
            <w:shd w:val="clear" w:color="auto" w:fill="FEFBE7"/>
          </w:tcPr>
          <w:p w:rsidR="00624000" w:rsidRPr="004D0982" w:rsidRDefault="00624000" w:rsidP="004D0982">
            <w:pPr>
              <w:keepNext/>
              <w:jc w:val="center"/>
            </w:pPr>
            <w:r w:rsidRPr="004D0982">
              <w:t>3%</w:t>
            </w:r>
          </w:p>
        </w:tc>
      </w:tr>
      <w:tr w:rsidR="00624000" w:rsidRPr="004D0982" w:rsidTr="004D0982">
        <w:tc>
          <w:tcPr>
            <w:tcW w:w="1915" w:type="dxa"/>
          </w:tcPr>
          <w:p w:rsidR="00624000" w:rsidRPr="004D0982" w:rsidRDefault="00624000" w:rsidP="004D0982">
            <w:pPr>
              <w:keepNext/>
              <w:jc w:val="center"/>
            </w:pPr>
            <w:r w:rsidRPr="004D0982">
              <w:t>4</w:t>
            </w:r>
          </w:p>
        </w:tc>
        <w:tc>
          <w:tcPr>
            <w:tcW w:w="1915" w:type="dxa"/>
          </w:tcPr>
          <w:p w:rsidR="00624000" w:rsidRPr="004D0982" w:rsidRDefault="00624000" w:rsidP="004D0982">
            <w:pPr>
              <w:keepNext/>
            </w:pPr>
            <w:r w:rsidRPr="004D0982">
              <w:t>4+</w:t>
            </w:r>
          </w:p>
        </w:tc>
        <w:tc>
          <w:tcPr>
            <w:tcW w:w="3588" w:type="dxa"/>
            <w:noWrap/>
            <w:tcMar>
              <w:left w:w="0" w:type="dxa"/>
              <w:right w:w="0" w:type="dxa"/>
            </w:tcMar>
          </w:tcPr>
          <w:tbl>
            <w:tblPr>
              <w:tblStyle w:val="QBar"/>
              <w:tblW w:w="3578" w:type="auto"/>
              <w:tblLook w:val="04A0" w:firstRow="1" w:lastRow="0" w:firstColumn="1" w:lastColumn="0" w:noHBand="0" w:noVBand="1"/>
            </w:tblPr>
            <w:tblGrid>
              <w:gridCol w:w="28"/>
              <w:gridCol w:w="3550"/>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28" w:type="dxa"/>
                </w:tcPr>
                <w:p w:rsidR="00624000" w:rsidRPr="004D0982" w:rsidRDefault="00624000" w:rsidP="004D0982">
                  <w:pPr>
                    <w:pStyle w:val="WhiteText"/>
                    <w:rPr>
                      <w:sz w:val="22"/>
                      <w:szCs w:val="22"/>
                    </w:rPr>
                  </w:pPr>
                </w:p>
              </w:tc>
              <w:tc>
                <w:tcPr>
                  <w:tcW w:w="3550"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915" w:type="dxa"/>
          </w:tcPr>
          <w:p w:rsidR="00624000" w:rsidRPr="004D0982" w:rsidRDefault="00624000" w:rsidP="004D0982">
            <w:pPr>
              <w:keepNext/>
              <w:jc w:val="center"/>
            </w:pPr>
            <w:r w:rsidRPr="004D0982">
              <w:t>2</w:t>
            </w:r>
          </w:p>
        </w:tc>
        <w:tc>
          <w:tcPr>
            <w:tcW w:w="1915" w:type="dxa"/>
          </w:tcPr>
          <w:p w:rsidR="00624000" w:rsidRPr="004D0982" w:rsidRDefault="00624000" w:rsidP="004D0982">
            <w:pPr>
              <w:keepNext/>
              <w:jc w:val="center"/>
            </w:pPr>
            <w:r w:rsidRPr="004D0982">
              <w:t>1%</w:t>
            </w:r>
          </w:p>
        </w:tc>
      </w:tr>
      <w:tr w:rsidR="00624000" w:rsidRPr="004D0982" w:rsidTr="004D0982">
        <w:tc>
          <w:tcPr>
            <w:tcW w:w="1915" w:type="dxa"/>
            <w:tcBorders>
              <w:top w:val="single" w:sz="4" w:space="0" w:color="969696"/>
            </w:tcBorders>
            <w:shd w:val="clear" w:color="auto" w:fill="FEFBE7"/>
          </w:tcPr>
          <w:p w:rsidR="00624000" w:rsidRPr="004D0982" w:rsidRDefault="00624000" w:rsidP="004D0982">
            <w:pPr>
              <w:keepNext/>
              <w:jc w:val="center"/>
            </w:pPr>
          </w:p>
        </w:tc>
        <w:tc>
          <w:tcPr>
            <w:tcW w:w="1915" w:type="dxa"/>
            <w:tcBorders>
              <w:top w:val="single" w:sz="4" w:space="0" w:color="969696"/>
            </w:tcBorders>
            <w:shd w:val="clear" w:color="auto" w:fill="FEFBE7"/>
          </w:tcPr>
          <w:p w:rsidR="00624000" w:rsidRPr="004D0982" w:rsidRDefault="00624000" w:rsidP="004D0982">
            <w:pPr>
              <w:keepNext/>
            </w:pPr>
            <w:r w:rsidRPr="004D0982">
              <w:t>Total</w:t>
            </w:r>
          </w:p>
        </w:tc>
        <w:tc>
          <w:tcPr>
            <w:tcW w:w="3588" w:type="dxa"/>
            <w:tcBorders>
              <w:top w:val="single" w:sz="4" w:space="0" w:color="969696"/>
            </w:tcBorders>
            <w:shd w:val="clear" w:color="auto" w:fill="FEFBE7"/>
            <w:noWrap/>
            <w:tcMar>
              <w:left w:w="0" w:type="dxa"/>
              <w:right w:w="0" w:type="dxa"/>
            </w:tcMar>
          </w:tcPr>
          <w:p w:rsidR="00624000" w:rsidRPr="004D0982" w:rsidRDefault="00624000" w:rsidP="004D0982">
            <w:pPr>
              <w:pStyle w:val="WhiteText"/>
              <w:keepNext/>
            </w:pPr>
          </w:p>
        </w:tc>
        <w:tc>
          <w:tcPr>
            <w:tcW w:w="1915" w:type="dxa"/>
            <w:tcBorders>
              <w:top w:val="single" w:sz="4" w:space="0" w:color="969696"/>
            </w:tcBorders>
            <w:shd w:val="clear" w:color="auto" w:fill="FEFBE7"/>
          </w:tcPr>
          <w:p w:rsidR="00624000" w:rsidRPr="004D0982" w:rsidRDefault="00624000" w:rsidP="004D0982">
            <w:pPr>
              <w:keepNext/>
              <w:jc w:val="center"/>
            </w:pPr>
            <w:r w:rsidRPr="004D0982">
              <w:t>256</w:t>
            </w:r>
          </w:p>
        </w:tc>
        <w:tc>
          <w:tcPr>
            <w:tcW w:w="1915" w:type="dxa"/>
            <w:tcBorders>
              <w:top w:val="single" w:sz="4" w:space="0" w:color="969696"/>
            </w:tcBorders>
            <w:shd w:val="clear" w:color="auto" w:fill="FEFBE7"/>
          </w:tcPr>
          <w:p w:rsidR="00624000" w:rsidRPr="004D0982" w:rsidRDefault="00624000" w:rsidP="004D0982">
            <w:pPr>
              <w:keepNext/>
              <w:jc w:val="center"/>
            </w:pPr>
            <w:r w:rsidRPr="004D0982">
              <w:t>100%</w:t>
            </w:r>
          </w:p>
        </w:tc>
      </w:tr>
    </w:tbl>
    <w:p w:rsidR="0054715B" w:rsidRDefault="0054715B"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t>Question 4, an optional question, asked for which department(s) they worked.</w:t>
      </w:r>
      <w:r w:rsidR="00624000">
        <w:rPr>
          <w:rFonts w:cs="Arial"/>
          <w:color w:val="000000"/>
          <w:shd w:val="clear" w:color="auto" w:fill="FFFFFF"/>
        </w:rPr>
        <w:t xml:space="preserve"> Because this list is comprehensive and because it was a qualitative question, this data can be found </w:t>
      </w:r>
      <w:r w:rsidR="004D0982">
        <w:rPr>
          <w:rFonts w:cs="Arial"/>
          <w:color w:val="000000"/>
          <w:shd w:val="clear" w:color="auto" w:fill="FFFFFF"/>
        </w:rPr>
        <w:t>Appendix B.</w:t>
      </w:r>
    </w:p>
    <w:p w:rsidR="0054715B" w:rsidRDefault="0054715B" w:rsidP="00C512E3">
      <w:pPr>
        <w:rPr>
          <w:rFonts w:cs="Arial"/>
          <w:color w:val="000000"/>
          <w:shd w:val="clear" w:color="auto" w:fill="FFFFFF"/>
        </w:rPr>
      </w:pPr>
      <w:r>
        <w:rPr>
          <w:rFonts w:cs="Arial"/>
          <w:color w:val="000000"/>
          <w:shd w:val="clear" w:color="auto" w:fill="FFFFFF"/>
        </w:rPr>
        <w:t>Question 5 asked for their work classification</w:t>
      </w:r>
    </w:p>
    <w:tbl>
      <w:tblPr>
        <w:tblStyle w:val="QTable"/>
        <w:tblW w:w="9576" w:type="auto"/>
        <w:tblLook w:val="04A0" w:firstRow="1" w:lastRow="0" w:firstColumn="1" w:lastColumn="0" w:noHBand="0" w:noVBand="1"/>
      </w:tblPr>
      <w:tblGrid>
        <w:gridCol w:w="1258"/>
        <w:gridCol w:w="1563"/>
        <w:gridCol w:w="3588"/>
        <w:gridCol w:w="1570"/>
        <w:gridCol w:w="1371"/>
      </w:tblGrid>
      <w:tr w:rsidR="00624000" w:rsidTr="004D0982">
        <w:tc>
          <w:tcPr>
            <w:tcW w:w="1915" w:type="dxa"/>
            <w:shd w:val="clear" w:color="auto" w:fill="58595B"/>
          </w:tcPr>
          <w:p w:rsidR="00624000" w:rsidRDefault="00624000" w:rsidP="004D0982">
            <w:pPr>
              <w:pStyle w:val="WhiteText"/>
              <w:keepNext/>
              <w:jc w:val="center"/>
            </w:pPr>
            <w:r>
              <w:t>#</w:t>
            </w:r>
          </w:p>
        </w:tc>
        <w:tc>
          <w:tcPr>
            <w:tcW w:w="1915" w:type="dxa"/>
            <w:shd w:val="clear" w:color="auto" w:fill="58595B"/>
          </w:tcPr>
          <w:p w:rsidR="00624000" w:rsidRDefault="00624000" w:rsidP="004D098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624000" w:rsidTr="004D0982">
              <w:tc>
                <w:tcPr>
                  <w:cnfStyle w:val="001000000000" w:firstRow="0" w:lastRow="0" w:firstColumn="1" w:lastColumn="0" w:oddVBand="0" w:evenVBand="0" w:oddHBand="0" w:evenHBand="0" w:firstRowFirstColumn="0" w:firstRowLastColumn="0" w:lastRowFirstColumn="0" w:lastRowLastColumn="0"/>
                  <w:tcW w:w="0" w:type="dxa"/>
                </w:tcPr>
                <w:p w:rsidR="00624000" w:rsidRDefault="00624000" w:rsidP="004D0982">
                  <w:pPr>
                    <w:pStyle w:val="WhiteText"/>
                    <w:rPr>
                      <w:szCs w:val="14"/>
                    </w:rPr>
                  </w:pPr>
                </w:p>
              </w:tc>
              <w:tc>
                <w:tcPr>
                  <w:tcW w:w="3578"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shd w:val="clear" w:color="auto" w:fill="58595B"/>
          </w:tcPr>
          <w:p w:rsidR="00624000" w:rsidRDefault="00624000" w:rsidP="004D0982">
            <w:pPr>
              <w:pStyle w:val="WhiteText"/>
              <w:keepNext/>
              <w:jc w:val="center"/>
            </w:pPr>
            <w:r>
              <w:t>Response</w:t>
            </w:r>
          </w:p>
        </w:tc>
        <w:tc>
          <w:tcPr>
            <w:tcW w:w="1915" w:type="dxa"/>
            <w:shd w:val="clear" w:color="auto" w:fill="58595B"/>
          </w:tcPr>
          <w:p w:rsidR="00624000" w:rsidRDefault="00624000" w:rsidP="004D0982">
            <w:pPr>
              <w:pStyle w:val="WhiteText"/>
              <w:keepNext/>
              <w:jc w:val="center"/>
            </w:pPr>
            <w:r>
              <w:t>%</w:t>
            </w:r>
          </w:p>
        </w:tc>
      </w:tr>
      <w:tr w:rsidR="00624000" w:rsidTr="004D0982">
        <w:tc>
          <w:tcPr>
            <w:tcW w:w="1915" w:type="dxa"/>
            <w:shd w:val="clear" w:color="auto" w:fill="FEFBE7"/>
          </w:tcPr>
          <w:p w:rsidR="00624000" w:rsidRDefault="00624000" w:rsidP="004D0982">
            <w:pPr>
              <w:keepNext/>
              <w:jc w:val="center"/>
            </w:pPr>
            <w:r>
              <w:t>1</w:t>
            </w:r>
          </w:p>
        </w:tc>
        <w:tc>
          <w:tcPr>
            <w:tcW w:w="1915" w:type="dxa"/>
            <w:shd w:val="clear" w:color="auto" w:fill="FEFBE7"/>
          </w:tcPr>
          <w:p w:rsidR="00624000" w:rsidRDefault="00624000" w:rsidP="004D0982">
            <w:pPr>
              <w:keepNext/>
            </w:pPr>
            <w:r>
              <w:t>Work Study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16"/>
              <w:gridCol w:w="2662"/>
            </w:tblGrid>
            <w:tr w:rsidR="00624000" w:rsidTr="004D0982">
              <w:tc>
                <w:tcPr>
                  <w:cnfStyle w:val="001000000000" w:firstRow="0" w:lastRow="0" w:firstColumn="1" w:lastColumn="0" w:oddVBand="0" w:evenVBand="0" w:oddHBand="0" w:evenHBand="0" w:firstRowFirstColumn="0" w:firstRowLastColumn="0" w:lastRowFirstColumn="0" w:lastRowLastColumn="0"/>
                  <w:tcW w:w="916" w:type="dxa"/>
                </w:tcPr>
                <w:p w:rsidR="00624000" w:rsidRDefault="00624000" w:rsidP="004D0982">
                  <w:pPr>
                    <w:pStyle w:val="WhiteText"/>
                    <w:rPr>
                      <w:szCs w:val="14"/>
                    </w:rPr>
                  </w:pPr>
                </w:p>
              </w:tc>
              <w:tc>
                <w:tcPr>
                  <w:tcW w:w="2662"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shd w:val="clear" w:color="auto" w:fill="FEFBE7"/>
          </w:tcPr>
          <w:p w:rsidR="00624000" w:rsidRDefault="00624000" w:rsidP="004D0982">
            <w:pPr>
              <w:keepNext/>
              <w:jc w:val="center"/>
            </w:pPr>
            <w:r>
              <w:t>63</w:t>
            </w:r>
          </w:p>
        </w:tc>
        <w:tc>
          <w:tcPr>
            <w:tcW w:w="1915" w:type="dxa"/>
            <w:shd w:val="clear" w:color="auto" w:fill="FEFBE7"/>
          </w:tcPr>
          <w:p w:rsidR="00624000" w:rsidRDefault="00624000" w:rsidP="004D0982">
            <w:pPr>
              <w:keepNext/>
              <w:jc w:val="center"/>
            </w:pPr>
            <w:r>
              <w:t>26%</w:t>
            </w:r>
          </w:p>
        </w:tc>
      </w:tr>
      <w:tr w:rsidR="00624000" w:rsidTr="004D0982">
        <w:tc>
          <w:tcPr>
            <w:tcW w:w="1915" w:type="dxa"/>
          </w:tcPr>
          <w:p w:rsidR="00624000" w:rsidRDefault="00624000" w:rsidP="004D0982">
            <w:pPr>
              <w:keepNext/>
              <w:jc w:val="center"/>
            </w:pPr>
            <w:r>
              <w:t>2</w:t>
            </w:r>
          </w:p>
        </w:tc>
        <w:tc>
          <w:tcPr>
            <w:tcW w:w="1915" w:type="dxa"/>
          </w:tcPr>
          <w:p w:rsidR="00624000" w:rsidRDefault="00624000" w:rsidP="004D0982">
            <w:pPr>
              <w:keepNext/>
            </w:pPr>
            <w:r>
              <w:t>Non Work Study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822"/>
              <w:gridCol w:w="756"/>
            </w:tblGrid>
            <w:tr w:rsidR="00624000" w:rsidTr="004D0982">
              <w:tc>
                <w:tcPr>
                  <w:cnfStyle w:val="001000000000" w:firstRow="0" w:lastRow="0" w:firstColumn="1" w:lastColumn="0" w:oddVBand="0" w:evenVBand="0" w:oddHBand="0" w:evenHBand="0" w:firstRowFirstColumn="0" w:firstRowLastColumn="0" w:lastRowFirstColumn="0" w:lastRowLastColumn="0"/>
                  <w:tcW w:w="2822" w:type="dxa"/>
                </w:tcPr>
                <w:p w:rsidR="00624000" w:rsidRDefault="00624000" w:rsidP="004D0982">
                  <w:pPr>
                    <w:pStyle w:val="WhiteText"/>
                    <w:rPr>
                      <w:szCs w:val="14"/>
                    </w:rPr>
                  </w:pPr>
                </w:p>
              </w:tc>
              <w:tc>
                <w:tcPr>
                  <w:tcW w:w="756"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tcPr>
          <w:p w:rsidR="00624000" w:rsidRDefault="00624000" w:rsidP="004D0982">
            <w:pPr>
              <w:keepNext/>
              <w:jc w:val="center"/>
            </w:pPr>
            <w:r>
              <w:t>194</w:t>
            </w:r>
          </w:p>
        </w:tc>
        <w:tc>
          <w:tcPr>
            <w:tcW w:w="1915" w:type="dxa"/>
          </w:tcPr>
          <w:p w:rsidR="00624000" w:rsidRDefault="00624000" w:rsidP="004D0982">
            <w:pPr>
              <w:keepNext/>
              <w:jc w:val="center"/>
            </w:pPr>
            <w:r>
              <w:t>79%</w:t>
            </w:r>
          </w:p>
        </w:tc>
      </w:tr>
      <w:tr w:rsidR="00624000" w:rsidTr="004D0982">
        <w:tc>
          <w:tcPr>
            <w:tcW w:w="1915" w:type="dxa"/>
            <w:shd w:val="clear" w:color="auto" w:fill="FEFBE7"/>
          </w:tcPr>
          <w:p w:rsidR="00624000" w:rsidRDefault="00624000" w:rsidP="004D0982">
            <w:pPr>
              <w:keepNext/>
              <w:jc w:val="center"/>
            </w:pPr>
            <w:r>
              <w:t>3</w:t>
            </w:r>
          </w:p>
        </w:tc>
        <w:tc>
          <w:tcPr>
            <w:tcW w:w="1915" w:type="dxa"/>
            <w:shd w:val="clear" w:color="auto" w:fill="FEFBE7"/>
          </w:tcPr>
          <w:p w:rsidR="00624000" w:rsidRDefault="00624000" w:rsidP="004D0982">
            <w:pPr>
              <w:keepNext/>
            </w:pPr>
            <w:r>
              <w:t>Graduate Assistant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5"/>
              <w:gridCol w:w="3403"/>
            </w:tblGrid>
            <w:tr w:rsidR="00624000" w:rsidTr="004D0982">
              <w:tc>
                <w:tcPr>
                  <w:cnfStyle w:val="001000000000" w:firstRow="0" w:lastRow="0" w:firstColumn="1" w:lastColumn="0" w:oddVBand="0" w:evenVBand="0" w:oddHBand="0" w:evenHBand="0" w:firstRowFirstColumn="0" w:firstRowLastColumn="0" w:lastRowFirstColumn="0" w:lastRowLastColumn="0"/>
                  <w:tcW w:w="175" w:type="dxa"/>
                </w:tcPr>
                <w:p w:rsidR="00624000" w:rsidRDefault="00624000" w:rsidP="004D0982">
                  <w:pPr>
                    <w:pStyle w:val="WhiteText"/>
                    <w:rPr>
                      <w:szCs w:val="14"/>
                    </w:rPr>
                  </w:pPr>
                </w:p>
              </w:tc>
              <w:tc>
                <w:tcPr>
                  <w:tcW w:w="3403"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shd w:val="clear" w:color="auto" w:fill="FEFBE7"/>
          </w:tcPr>
          <w:p w:rsidR="00624000" w:rsidRDefault="00624000" w:rsidP="004D0982">
            <w:pPr>
              <w:keepNext/>
              <w:jc w:val="center"/>
            </w:pPr>
            <w:r>
              <w:t>12</w:t>
            </w:r>
          </w:p>
        </w:tc>
        <w:tc>
          <w:tcPr>
            <w:tcW w:w="1915" w:type="dxa"/>
            <w:shd w:val="clear" w:color="auto" w:fill="FEFBE7"/>
          </w:tcPr>
          <w:p w:rsidR="00624000" w:rsidRDefault="00624000" w:rsidP="004D0982">
            <w:pPr>
              <w:keepNext/>
              <w:jc w:val="center"/>
            </w:pPr>
            <w:r>
              <w:t>5%</w:t>
            </w:r>
          </w:p>
        </w:tc>
      </w:tr>
    </w:tbl>
    <w:p w:rsidR="0054715B" w:rsidRDefault="0054715B"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lastRenderedPageBreak/>
        <w:t xml:space="preserve">Question 6 asked </w:t>
      </w:r>
      <w:r w:rsidR="00F16019">
        <w:rPr>
          <w:rFonts w:cs="Arial"/>
          <w:color w:val="000000"/>
          <w:shd w:val="clear" w:color="auto" w:fill="FFFFFF"/>
        </w:rPr>
        <w:t>the method for which they found their job(s):</w:t>
      </w:r>
    </w:p>
    <w:tbl>
      <w:tblPr>
        <w:tblStyle w:val="QTable"/>
        <w:tblW w:w="0" w:type="auto"/>
        <w:tblLook w:val="04A0" w:firstRow="1" w:lastRow="0" w:firstColumn="1" w:lastColumn="0" w:noHBand="0" w:noVBand="1"/>
      </w:tblPr>
      <w:tblGrid>
        <w:gridCol w:w="1206"/>
        <w:gridCol w:w="3109"/>
        <w:gridCol w:w="2165"/>
        <w:gridCol w:w="1542"/>
        <w:gridCol w:w="1328"/>
      </w:tblGrid>
      <w:tr w:rsidR="00624000" w:rsidRPr="004D0982" w:rsidTr="004D0982">
        <w:tc>
          <w:tcPr>
            <w:tcW w:w="1206" w:type="dxa"/>
            <w:shd w:val="clear" w:color="auto" w:fill="58595B"/>
          </w:tcPr>
          <w:p w:rsidR="00624000" w:rsidRPr="004D0982" w:rsidRDefault="00624000" w:rsidP="004D0982">
            <w:pPr>
              <w:pStyle w:val="WhiteText"/>
              <w:keepNext/>
              <w:jc w:val="center"/>
              <w:rPr>
                <w:rFonts w:ascii="Calibri" w:hAnsi="Calibri"/>
              </w:rPr>
            </w:pPr>
            <w:r w:rsidRPr="004D0982">
              <w:rPr>
                <w:rFonts w:ascii="Calibri" w:hAnsi="Calibri"/>
              </w:rPr>
              <w:t>#</w:t>
            </w:r>
          </w:p>
        </w:tc>
        <w:tc>
          <w:tcPr>
            <w:tcW w:w="3109" w:type="dxa"/>
            <w:shd w:val="clear" w:color="auto" w:fill="58595B"/>
          </w:tcPr>
          <w:p w:rsidR="00624000" w:rsidRPr="004D0982" w:rsidRDefault="00624000" w:rsidP="004D0982">
            <w:pPr>
              <w:pStyle w:val="WhiteText"/>
              <w:keepNext/>
              <w:rPr>
                <w:rFonts w:ascii="Calibri" w:hAnsi="Calibri"/>
              </w:rPr>
            </w:pPr>
            <w:r w:rsidRPr="004D0982">
              <w:rPr>
                <w:rFonts w:ascii="Calibri" w:hAnsi="Calibri"/>
              </w:rPr>
              <w:t>Answer</w:t>
            </w:r>
          </w:p>
        </w:tc>
        <w:tc>
          <w:tcPr>
            <w:tcW w:w="2165"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2149"/>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0" w:type="dxa"/>
                </w:tcPr>
                <w:p w:rsidR="00624000" w:rsidRPr="004D0982" w:rsidRDefault="00624000" w:rsidP="004D0982">
                  <w:pPr>
                    <w:pStyle w:val="WhiteText"/>
                    <w:rPr>
                      <w:rFonts w:ascii="Calibri" w:hAnsi="Calibri"/>
                      <w:sz w:val="22"/>
                      <w:szCs w:val="22"/>
                    </w:rPr>
                  </w:pPr>
                </w:p>
              </w:tc>
              <w:tc>
                <w:tcPr>
                  <w:tcW w:w="3578"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shd w:val="clear" w:color="auto" w:fill="58595B"/>
          </w:tcPr>
          <w:p w:rsidR="00624000" w:rsidRPr="004D0982" w:rsidRDefault="00624000" w:rsidP="004D0982">
            <w:pPr>
              <w:pStyle w:val="WhiteText"/>
              <w:keepNext/>
              <w:jc w:val="center"/>
              <w:rPr>
                <w:rFonts w:ascii="Calibri" w:hAnsi="Calibri"/>
              </w:rPr>
            </w:pPr>
            <w:r w:rsidRPr="004D0982">
              <w:rPr>
                <w:rFonts w:ascii="Calibri" w:hAnsi="Calibri"/>
              </w:rPr>
              <w:t>Response</w:t>
            </w:r>
          </w:p>
        </w:tc>
        <w:tc>
          <w:tcPr>
            <w:tcW w:w="1328" w:type="dxa"/>
            <w:shd w:val="clear" w:color="auto" w:fill="58595B"/>
          </w:tcPr>
          <w:p w:rsidR="00624000" w:rsidRPr="004D0982" w:rsidRDefault="00624000" w:rsidP="004D0982">
            <w:pPr>
              <w:pStyle w:val="WhiteText"/>
              <w:keepNext/>
              <w:jc w:val="center"/>
              <w:rPr>
                <w:rFonts w:ascii="Calibri" w:hAnsi="Calibri"/>
              </w:rPr>
            </w:pPr>
            <w:r w:rsidRPr="004D0982">
              <w:rPr>
                <w:rFonts w:ascii="Calibri" w:hAnsi="Calibri"/>
              </w:rPr>
              <w:t>%</w:t>
            </w:r>
          </w:p>
        </w:tc>
      </w:tr>
      <w:tr w:rsidR="00624000" w:rsidRPr="004D0982" w:rsidTr="004D0982">
        <w:tc>
          <w:tcPr>
            <w:tcW w:w="1206" w:type="dxa"/>
            <w:shd w:val="clear" w:color="auto" w:fill="FEFBE7"/>
          </w:tcPr>
          <w:p w:rsidR="00624000" w:rsidRPr="004D0982" w:rsidRDefault="00624000" w:rsidP="004D0982">
            <w:pPr>
              <w:keepNext/>
              <w:jc w:val="center"/>
              <w:rPr>
                <w:rFonts w:ascii="Calibri" w:hAnsi="Calibri"/>
              </w:rPr>
            </w:pPr>
            <w:r w:rsidRPr="004D0982">
              <w:rPr>
                <w:rFonts w:ascii="Calibri" w:hAnsi="Calibri"/>
              </w:rPr>
              <w:t>1</w:t>
            </w:r>
          </w:p>
        </w:tc>
        <w:tc>
          <w:tcPr>
            <w:tcW w:w="3109" w:type="dxa"/>
            <w:shd w:val="clear" w:color="auto" w:fill="FEFBE7"/>
          </w:tcPr>
          <w:p w:rsidR="00624000" w:rsidRPr="004D0982" w:rsidRDefault="00624000" w:rsidP="004D0982">
            <w:pPr>
              <w:keepNext/>
              <w:rPr>
                <w:rFonts w:ascii="Calibri" w:hAnsi="Calibri"/>
              </w:rPr>
            </w:pPr>
            <w:r w:rsidRPr="004D0982">
              <w:rPr>
                <w:rFonts w:ascii="Calibri" w:hAnsi="Calibri"/>
              </w:rPr>
              <w:t>JobCat</w:t>
            </w:r>
          </w:p>
        </w:tc>
        <w:tc>
          <w:tcPr>
            <w:tcW w:w="2165"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48"/>
              <w:gridCol w:w="1607"/>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908" w:type="dxa"/>
                </w:tcPr>
                <w:p w:rsidR="00624000" w:rsidRPr="004D0982" w:rsidRDefault="00624000" w:rsidP="004D0982">
                  <w:pPr>
                    <w:pStyle w:val="WhiteText"/>
                    <w:rPr>
                      <w:rFonts w:ascii="Calibri" w:hAnsi="Calibri"/>
                      <w:sz w:val="22"/>
                      <w:szCs w:val="22"/>
                    </w:rPr>
                  </w:pPr>
                </w:p>
              </w:tc>
              <w:tc>
                <w:tcPr>
                  <w:tcW w:w="2670"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shd w:val="clear" w:color="auto" w:fill="FEFBE7"/>
          </w:tcPr>
          <w:p w:rsidR="00624000" w:rsidRPr="004D0982" w:rsidRDefault="00624000" w:rsidP="004D0982">
            <w:pPr>
              <w:keepNext/>
              <w:jc w:val="center"/>
              <w:rPr>
                <w:rFonts w:ascii="Calibri" w:hAnsi="Calibri"/>
              </w:rPr>
            </w:pPr>
            <w:r w:rsidRPr="004D0982">
              <w:rPr>
                <w:rFonts w:ascii="Calibri" w:hAnsi="Calibri"/>
              </w:rPr>
              <w:t>65</w:t>
            </w:r>
          </w:p>
        </w:tc>
        <w:tc>
          <w:tcPr>
            <w:tcW w:w="1328" w:type="dxa"/>
            <w:shd w:val="clear" w:color="auto" w:fill="FEFBE7"/>
          </w:tcPr>
          <w:p w:rsidR="00624000" w:rsidRPr="004D0982" w:rsidRDefault="00624000" w:rsidP="004D0982">
            <w:pPr>
              <w:keepNext/>
              <w:jc w:val="center"/>
              <w:rPr>
                <w:rFonts w:ascii="Calibri" w:hAnsi="Calibri"/>
              </w:rPr>
            </w:pPr>
            <w:r w:rsidRPr="004D0982">
              <w:rPr>
                <w:rFonts w:ascii="Calibri" w:hAnsi="Calibri"/>
              </w:rPr>
              <w:t>25%</w:t>
            </w:r>
          </w:p>
        </w:tc>
      </w:tr>
      <w:tr w:rsidR="00624000" w:rsidRPr="004D0982" w:rsidTr="004D0982">
        <w:tc>
          <w:tcPr>
            <w:tcW w:w="1206" w:type="dxa"/>
          </w:tcPr>
          <w:p w:rsidR="00624000" w:rsidRPr="004D0982" w:rsidRDefault="00624000" w:rsidP="004D0982">
            <w:pPr>
              <w:keepNext/>
              <w:jc w:val="center"/>
              <w:rPr>
                <w:rFonts w:ascii="Calibri" w:hAnsi="Calibri"/>
              </w:rPr>
            </w:pPr>
            <w:r w:rsidRPr="004D0982">
              <w:rPr>
                <w:rFonts w:ascii="Calibri" w:hAnsi="Calibri"/>
              </w:rPr>
              <w:t>2</w:t>
            </w:r>
          </w:p>
        </w:tc>
        <w:tc>
          <w:tcPr>
            <w:tcW w:w="3109" w:type="dxa"/>
          </w:tcPr>
          <w:p w:rsidR="00624000" w:rsidRPr="004D0982" w:rsidRDefault="00624000" w:rsidP="004D0982">
            <w:pPr>
              <w:keepNext/>
              <w:rPr>
                <w:rFonts w:ascii="Calibri" w:hAnsi="Calibri"/>
              </w:rPr>
            </w:pPr>
            <w:r w:rsidRPr="004D0982">
              <w:rPr>
                <w:rFonts w:ascii="Calibri" w:hAnsi="Calibri"/>
              </w:rPr>
              <w:t>Word of Mouth</w:t>
            </w:r>
          </w:p>
        </w:tc>
        <w:tc>
          <w:tcPr>
            <w:tcW w:w="2165" w:type="dxa"/>
            <w:noWrap/>
            <w:tcMar>
              <w:left w:w="0" w:type="dxa"/>
              <w:right w:w="0" w:type="dxa"/>
            </w:tcMar>
          </w:tcPr>
          <w:tbl>
            <w:tblPr>
              <w:tblStyle w:val="QBar"/>
              <w:tblW w:w="3578" w:type="auto"/>
              <w:tblLook w:val="04A0" w:firstRow="1" w:lastRow="0" w:firstColumn="1" w:lastColumn="0" w:noHBand="0" w:noVBand="1"/>
            </w:tblPr>
            <w:tblGrid>
              <w:gridCol w:w="909"/>
              <w:gridCol w:w="1246"/>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1509" w:type="dxa"/>
                </w:tcPr>
                <w:p w:rsidR="00624000" w:rsidRPr="004D0982" w:rsidRDefault="00624000" w:rsidP="004D0982">
                  <w:pPr>
                    <w:pStyle w:val="WhiteText"/>
                    <w:rPr>
                      <w:rFonts w:ascii="Calibri" w:hAnsi="Calibri"/>
                      <w:sz w:val="22"/>
                      <w:szCs w:val="22"/>
                    </w:rPr>
                  </w:pPr>
                </w:p>
              </w:tc>
              <w:tc>
                <w:tcPr>
                  <w:tcW w:w="2069"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tcPr>
          <w:p w:rsidR="00624000" w:rsidRPr="004D0982" w:rsidRDefault="00624000" w:rsidP="004D0982">
            <w:pPr>
              <w:keepNext/>
              <w:jc w:val="center"/>
              <w:rPr>
                <w:rFonts w:ascii="Calibri" w:hAnsi="Calibri"/>
              </w:rPr>
            </w:pPr>
            <w:r w:rsidRPr="004D0982">
              <w:rPr>
                <w:rFonts w:ascii="Calibri" w:hAnsi="Calibri"/>
              </w:rPr>
              <w:t>108</w:t>
            </w:r>
          </w:p>
        </w:tc>
        <w:tc>
          <w:tcPr>
            <w:tcW w:w="1328" w:type="dxa"/>
          </w:tcPr>
          <w:p w:rsidR="00624000" w:rsidRPr="004D0982" w:rsidRDefault="00624000" w:rsidP="004D0982">
            <w:pPr>
              <w:keepNext/>
              <w:jc w:val="center"/>
              <w:rPr>
                <w:rFonts w:ascii="Calibri" w:hAnsi="Calibri"/>
              </w:rPr>
            </w:pPr>
            <w:r w:rsidRPr="004D0982">
              <w:rPr>
                <w:rFonts w:ascii="Calibri" w:hAnsi="Calibri"/>
              </w:rPr>
              <w:t>42%</w:t>
            </w:r>
          </w:p>
        </w:tc>
      </w:tr>
      <w:tr w:rsidR="00624000" w:rsidRPr="004D0982" w:rsidTr="004D0982">
        <w:tc>
          <w:tcPr>
            <w:tcW w:w="1206" w:type="dxa"/>
            <w:shd w:val="clear" w:color="auto" w:fill="FEFBE7"/>
          </w:tcPr>
          <w:p w:rsidR="00624000" w:rsidRPr="004D0982" w:rsidRDefault="00624000" w:rsidP="004D0982">
            <w:pPr>
              <w:keepNext/>
              <w:jc w:val="center"/>
              <w:rPr>
                <w:rFonts w:ascii="Calibri" w:hAnsi="Calibri"/>
              </w:rPr>
            </w:pPr>
            <w:r w:rsidRPr="004D0982">
              <w:rPr>
                <w:rFonts w:ascii="Calibri" w:hAnsi="Calibri"/>
              </w:rPr>
              <w:t>3</w:t>
            </w:r>
          </w:p>
        </w:tc>
        <w:tc>
          <w:tcPr>
            <w:tcW w:w="3109" w:type="dxa"/>
            <w:shd w:val="clear" w:color="auto" w:fill="FEFBE7"/>
          </w:tcPr>
          <w:p w:rsidR="00624000" w:rsidRPr="004D0982" w:rsidRDefault="00624000" w:rsidP="004D0982">
            <w:pPr>
              <w:keepNext/>
              <w:rPr>
                <w:rFonts w:ascii="Calibri" w:hAnsi="Calibri"/>
              </w:rPr>
            </w:pPr>
            <w:r w:rsidRPr="004D0982">
              <w:rPr>
                <w:rFonts w:ascii="Calibri" w:hAnsi="Calibri"/>
              </w:rPr>
              <w:t>Course Instructor</w:t>
            </w:r>
          </w:p>
        </w:tc>
        <w:tc>
          <w:tcPr>
            <w:tcW w:w="2165"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9"/>
              <w:gridCol w:w="1876"/>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461" w:type="dxa"/>
                </w:tcPr>
                <w:p w:rsidR="00624000" w:rsidRPr="004D0982" w:rsidRDefault="00624000" w:rsidP="004D0982">
                  <w:pPr>
                    <w:pStyle w:val="WhiteText"/>
                    <w:rPr>
                      <w:rFonts w:ascii="Calibri" w:hAnsi="Calibri"/>
                      <w:sz w:val="22"/>
                      <w:szCs w:val="22"/>
                    </w:rPr>
                  </w:pPr>
                </w:p>
              </w:tc>
              <w:tc>
                <w:tcPr>
                  <w:tcW w:w="3117"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shd w:val="clear" w:color="auto" w:fill="FEFBE7"/>
          </w:tcPr>
          <w:p w:rsidR="00624000" w:rsidRPr="004D0982" w:rsidRDefault="00624000" w:rsidP="004D0982">
            <w:pPr>
              <w:keepNext/>
              <w:jc w:val="center"/>
              <w:rPr>
                <w:rFonts w:ascii="Calibri" w:hAnsi="Calibri"/>
              </w:rPr>
            </w:pPr>
            <w:r w:rsidRPr="004D0982">
              <w:rPr>
                <w:rFonts w:ascii="Calibri" w:hAnsi="Calibri"/>
              </w:rPr>
              <w:t>33</w:t>
            </w:r>
          </w:p>
        </w:tc>
        <w:tc>
          <w:tcPr>
            <w:tcW w:w="1328" w:type="dxa"/>
            <w:shd w:val="clear" w:color="auto" w:fill="FEFBE7"/>
          </w:tcPr>
          <w:p w:rsidR="00624000" w:rsidRPr="004D0982" w:rsidRDefault="00624000" w:rsidP="004D0982">
            <w:pPr>
              <w:keepNext/>
              <w:jc w:val="center"/>
              <w:rPr>
                <w:rFonts w:ascii="Calibri" w:hAnsi="Calibri"/>
              </w:rPr>
            </w:pPr>
            <w:r w:rsidRPr="004D0982">
              <w:rPr>
                <w:rFonts w:ascii="Calibri" w:hAnsi="Calibri"/>
              </w:rPr>
              <w:t>13%</w:t>
            </w:r>
          </w:p>
        </w:tc>
      </w:tr>
      <w:tr w:rsidR="00624000" w:rsidRPr="004D0982" w:rsidTr="004D0982">
        <w:tc>
          <w:tcPr>
            <w:tcW w:w="1206" w:type="dxa"/>
          </w:tcPr>
          <w:p w:rsidR="00624000" w:rsidRPr="004D0982" w:rsidRDefault="00624000" w:rsidP="004D0982">
            <w:pPr>
              <w:keepNext/>
              <w:jc w:val="center"/>
              <w:rPr>
                <w:rFonts w:ascii="Calibri" w:hAnsi="Calibri"/>
              </w:rPr>
            </w:pPr>
            <w:r w:rsidRPr="004D0982">
              <w:rPr>
                <w:rFonts w:ascii="Calibri" w:hAnsi="Calibri"/>
              </w:rPr>
              <w:t>4</w:t>
            </w:r>
          </w:p>
        </w:tc>
        <w:tc>
          <w:tcPr>
            <w:tcW w:w="3109" w:type="dxa"/>
          </w:tcPr>
          <w:p w:rsidR="00624000" w:rsidRPr="004D0982" w:rsidRDefault="00624000" w:rsidP="004D0982">
            <w:pPr>
              <w:keepNext/>
              <w:rPr>
                <w:rFonts w:ascii="Calibri" w:hAnsi="Calibri"/>
              </w:rPr>
            </w:pPr>
            <w:r w:rsidRPr="004D0982">
              <w:rPr>
                <w:rFonts w:ascii="Calibri" w:hAnsi="Calibri"/>
              </w:rPr>
              <w:t>Department/ Flier</w:t>
            </w:r>
          </w:p>
        </w:tc>
        <w:tc>
          <w:tcPr>
            <w:tcW w:w="2165" w:type="dxa"/>
            <w:noWrap/>
            <w:tcMar>
              <w:left w:w="0" w:type="dxa"/>
              <w:right w:w="0" w:type="dxa"/>
            </w:tcMar>
          </w:tcPr>
          <w:tbl>
            <w:tblPr>
              <w:tblStyle w:val="QBar"/>
              <w:tblW w:w="3578" w:type="auto"/>
              <w:tblLook w:val="04A0" w:firstRow="1" w:lastRow="0" w:firstColumn="1" w:lastColumn="0" w:noHBand="0" w:noVBand="1"/>
            </w:tblPr>
            <w:tblGrid>
              <w:gridCol w:w="254"/>
              <w:gridCol w:w="1901"/>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419" w:type="dxa"/>
                </w:tcPr>
                <w:p w:rsidR="00624000" w:rsidRPr="004D0982" w:rsidRDefault="00624000" w:rsidP="004D0982">
                  <w:pPr>
                    <w:pStyle w:val="WhiteText"/>
                    <w:rPr>
                      <w:rFonts w:ascii="Calibri" w:hAnsi="Calibri"/>
                      <w:sz w:val="22"/>
                      <w:szCs w:val="22"/>
                    </w:rPr>
                  </w:pPr>
                </w:p>
              </w:tc>
              <w:tc>
                <w:tcPr>
                  <w:tcW w:w="3159"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tcPr>
          <w:p w:rsidR="00624000" w:rsidRPr="004D0982" w:rsidRDefault="00624000" w:rsidP="004D0982">
            <w:pPr>
              <w:keepNext/>
              <w:jc w:val="center"/>
              <w:rPr>
                <w:rFonts w:ascii="Calibri" w:hAnsi="Calibri"/>
              </w:rPr>
            </w:pPr>
            <w:r w:rsidRPr="004D0982">
              <w:rPr>
                <w:rFonts w:ascii="Calibri" w:hAnsi="Calibri"/>
              </w:rPr>
              <w:t>30</w:t>
            </w:r>
          </w:p>
        </w:tc>
        <w:tc>
          <w:tcPr>
            <w:tcW w:w="1328" w:type="dxa"/>
          </w:tcPr>
          <w:p w:rsidR="00624000" w:rsidRPr="004D0982" w:rsidRDefault="00624000" w:rsidP="004D0982">
            <w:pPr>
              <w:keepNext/>
              <w:jc w:val="center"/>
              <w:rPr>
                <w:rFonts w:ascii="Calibri" w:hAnsi="Calibri"/>
              </w:rPr>
            </w:pPr>
            <w:r w:rsidRPr="004D0982">
              <w:rPr>
                <w:rFonts w:ascii="Calibri" w:hAnsi="Calibri"/>
              </w:rPr>
              <w:t>12%</w:t>
            </w:r>
          </w:p>
        </w:tc>
      </w:tr>
      <w:tr w:rsidR="00624000" w:rsidRPr="004D0982" w:rsidTr="004D0982">
        <w:tc>
          <w:tcPr>
            <w:tcW w:w="1206" w:type="dxa"/>
            <w:shd w:val="clear" w:color="auto" w:fill="FEFBE7"/>
          </w:tcPr>
          <w:p w:rsidR="00624000" w:rsidRPr="004D0982" w:rsidRDefault="00624000" w:rsidP="004D0982">
            <w:pPr>
              <w:keepNext/>
              <w:jc w:val="center"/>
              <w:rPr>
                <w:rFonts w:ascii="Calibri" w:hAnsi="Calibri"/>
              </w:rPr>
            </w:pPr>
            <w:r w:rsidRPr="004D0982">
              <w:rPr>
                <w:rFonts w:ascii="Calibri" w:hAnsi="Calibri"/>
              </w:rPr>
              <w:t>5</w:t>
            </w:r>
          </w:p>
        </w:tc>
        <w:tc>
          <w:tcPr>
            <w:tcW w:w="3109" w:type="dxa"/>
            <w:shd w:val="clear" w:color="auto" w:fill="FEFBE7"/>
          </w:tcPr>
          <w:p w:rsidR="00624000" w:rsidRPr="004D0982" w:rsidRDefault="00624000" w:rsidP="004D0982">
            <w:pPr>
              <w:keepNext/>
              <w:rPr>
                <w:rFonts w:ascii="Calibri" w:hAnsi="Calibri"/>
              </w:rPr>
            </w:pPr>
            <w:r w:rsidRPr="004D0982">
              <w:rPr>
                <w:rFonts w:ascii="Calibri" w:hAnsi="Calibri"/>
              </w:rPr>
              <w:t>Other (Please specify)</w:t>
            </w:r>
          </w:p>
        </w:tc>
        <w:tc>
          <w:tcPr>
            <w:tcW w:w="2165"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5"/>
              <w:gridCol w:w="1800"/>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587" w:type="dxa"/>
                </w:tcPr>
                <w:p w:rsidR="00624000" w:rsidRPr="004D0982" w:rsidRDefault="00624000" w:rsidP="004D0982">
                  <w:pPr>
                    <w:pStyle w:val="WhiteText"/>
                    <w:rPr>
                      <w:rFonts w:ascii="Calibri" w:hAnsi="Calibri"/>
                      <w:sz w:val="22"/>
                      <w:szCs w:val="22"/>
                    </w:rPr>
                  </w:pPr>
                </w:p>
              </w:tc>
              <w:tc>
                <w:tcPr>
                  <w:tcW w:w="2991"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shd w:val="clear" w:color="auto" w:fill="FEFBE7"/>
          </w:tcPr>
          <w:p w:rsidR="00624000" w:rsidRPr="004D0982" w:rsidRDefault="00624000" w:rsidP="004D0982">
            <w:pPr>
              <w:keepNext/>
              <w:jc w:val="center"/>
              <w:rPr>
                <w:rFonts w:ascii="Calibri" w:hAnsi="Calibri"/>
              </w:rPr>
            </w:pPr>
            <w:r w:rsidRPr="004D0982">
              <w:rPr>
                <w:rFonts w:ascii="Calibri" w:hAnsi="Calibri"/>
              </w:rPr>
              <w:t>42</w:t>
            </w:r>
          </w:p>
        </w:tc>
        <w:tc>
          <w:tcPr>
            <w:tcW w:w="1328" w:type="dxa"/>
            <w:shd w:val="clear" w:color="auto" w:fill="FEFBE7"/>
          </w:tcPr>
          <w:p w:rsidR="00624000" w:rsidRPr="004D0982" w:rsidRDefault="00624000" w:rsidP="004D0982">
            <w:pPr>
              <w:keepNext/>
              <w:jc w:val="center"/>
              <w:rPr>
                <w:rFonts w:ascii="Calibri" w:hAnsi="Calibri"/>
              </w:rPr>
            </w:pPr>
            <w:r w:rsidRPr="004D0982">
              <w:rPr>
                <w:rFonts w:ascii="Calibri" w:hAnsi="Calibri"/>
              </w:rPr>
              <w:t>16%</w:t>
            </w:r>
          </w:p>
        </w:tc>
      </w:tr>
      <w:tr w:rsidR="00624000" w:rsidRPr="004D0982" w:rsidTr="004D0982">
        <w:tc>
          <w:tcPr>
            <w:tcW w:w="1206" w:type="dxa"/>
          </w:tcPr>
          <w:p w:rsidR="00624000" w:rsidRPr="004D0982" w:rsidRDefault="00624000" w:rsidP="004D0982">
            <w:pPr>
              <w:keepNext/>
              <w:jc w:val="center"/>
              <w:rPr>
                <w:rFonts w:ascii="Calibri" w:hAnsi="Calibri"/>
              </w:rPr>
            </w:pPr>
            <w:r w:rsidRPr="004D0982">
              <w:rPr>
                <w:rFonts w:ascii="Calibri" w:hAnsi="Calibri"/>
              </w:rPr>
              <w:t>6</w:t>
            </w:r>
          </w:p>
        </w:tc>
        <w:tc>
          <w:tcPr>
            <w:tcW w:w="3109" w:type="dxa"/>
          </w:tcPr>
          <w:p w:rsidR="00624000" w:rsidRPr="004D0982" w:rsidRDefault="00624000" w:rsidP="004D0982">
            <w:pPr>
              <w:keepNext/>
              <w:rPr>
                <w:rFonts w:ascii="Calibri" w:hAnsi="Calibri"/>
              </w:rPr>
            </w:pPr>
            <w:r w:rsidRPr="004D0982">
              <w:rPr>
                <w:rFonts w:ascii="Calibri" w:hAnsi="Calibri"/>
              </w:rPr>
              <w:t>Student Employment Fair</w:t>
            </w:r>
          </w:p>
        </w:tc>
        <w:tc>
          <w:tcPr>
            <w:tcW w:w="2165" w:type="dxa"/>
            <w:noWrap/>
            <w:tcMar>
              <w:left w:w="0" w:type="dxa"/>
              <w:right w:w="0" w:type="dxa"/>
            </w:tcMar>
          </w:tcPr>
          <w:tbl>
            <w:tblPr>
              <w:tblStyle w:val="QBar"/>
              <w:tblW w:w="3578" w:type="auto"/>
              <w:tblLook w:val="04A0" w:firstRow="1" w:lastRow="0" w:firstColumn="1" w:lastColumn="0" w:noHBand="0" w:noVBand="1"/>
            </w:tblPr>
            <w:tblGrid>
              <w:gridCol w:w="271"/>
              <w:gridCol w:w="1884"/>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447" w:type="dxa"/>
                </w:tcPr>
                <w:p w:rsidR="00624000" w:rsidRPr="004D0982" w:rsidRDefault="00624000" w:rsidP="004D0982">
                  <w:pPr>
                    <w:pStyle w:val="WhiteText"/>
                    <w:rPr>
                      <w:rFonts w:ascii="Calibri" w:hAnsi="Calibri"/>
                      <w:sz w:val="22"/>
                      <w:szCs w:val="22"/>
                    </w:rPr>
                  </w:pPr>
                </w:p>
              </w:tc>
              <w:tc>
                <w:tcPr>
                  <w:tcW w:w="3131"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tcPr>
          <w:p w:rsidR="00624000" w:rsidRPr="004D0982" w:rsidRDefault="00624000" w:rsidP="004D0982">
            <w:pPr>
              <w:keepNext/>
              <w:jc w:val="center"/>
              <w:rPr>
                <w:rFonts w:ascii="Calibri" w:hAnsi="Calibri"/>
              </w:rPr>
            </w:pPr>
            <w:r w:rsidRPr="004D0982">
              <w:rPr>
                <w:rFonts w:ascii="Calibri" w:hAnsi="Calibri"/>
              </w:rPr>
              <w:t>32</w:t>
            </w:r>
          </w:p>
        </w:tc>
        <w:tc>
          <w:tcPr>
            <w:tcW w:w="1328" w:type="dxa"/>
          </w:tcPr>
          <w:p w:rsidR="00624000" w:rsidRPr="004D0982" w:rsidRDefault="00624000" w:rsidP="004D0982">
            <w:pPr>
              <w:keepNext/>
              <w:jc w:val="center"/>
              <w:rPr>
                <w:rFonts w:ascii="Calibri" w:hAnsi="Calibri"/>
              </w:rPr>
            </w:pPr>
            <w:r w:rsidRPr="004D0982">
              <w:rPr>
                <w:rFonts w:ascii="Calibri" w:hAnsi="Calibri"/>
              </w:rPr>
              <w:t>13%</w:t>
            </w:r>
          </w:p>
        </w:tc>
      </w:tr>
      <w:tr w:rsidR="00624000" w:rsidRPr="004D0982" w:rsidTr="004D0982">
        <w:tc>
          <w:tcPr>
            <w:tcW w:w="1206" w:type="dxa"/>
            <w:shd w:val="clear" w:color="auto" w:fill="FEFBE7"/>
          </w:tcPr>
          <w:p w:rsidR="00624000" w:rsidRPr="004D0982" w:rsidRDefault="00624000" w:rsidP="004D0982">
            <w:pPr>
              <w:keepNext/>
              <w:jc w:val="center"/>
              <w:rPr>
                <w:rFonts w:ascii="Calibri" w:hAnsi="Calibri"/>
              </w:rPr>
            </w:pPr>
            <w:r w:rsidRPr="004D0982">
              <w:rPr>
                <w:rFonts w:ascii="Calibri" w:hAnsi="Calibri"/>
              </w:rPr>
              <w:t>7</w:t>
            </w:r>
          </w:p>
        </w:tc>
        <w:tc>
          <w:tcPr>
            <w:tcW w:w="3109" w:type="dxa"/>
            <w:shd w:val="clear" w:color="auto" w:fill="FEFBE7"/>
          </w:tcPr>
          <w:p w:rsidR="00624000" w:rsidRPr="004D0982" w:rsidRDefault="00624000" w:rsidP="004D0982">
            <w:pPr>
              <w:keepNext/>
              <w:rPr>
                <w:rFonts w:ascii="Calibri" w:hAnsi="Calibri"/>
              </w:rPr>
            </w:pPr>
            <w:r w:rsidRPr="004D0982">
              <w:rPr>
                <w:rFonts w:ascii="Calibri" w:hAnsi="Calibri"/>
              </w:rPr>
              <w:t>Academic Advisor</w:t>
            </w:r>
          </w:p>
        </w:tc>
        <w:tc>
          <w:tcPr>
            <w:tcW w:w="2165"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5"/>
              <w:gridCol w:w="2010"/>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238" w:type="dxa"/>
                </w:tcPr>
                <w:p w:rsidR="00624000" w:rsidRPr="004D0982" w:rsidRDefault="00624000" w:rsidP="004D0982">
                  <w:pPr>
                    <w:pStyle w:val="WhiteText"/>
                    <w:rPr>
                      <w:rFonts w:ascii="Calibri" w:hAnsi="Calibri"/>
                      <w:sz w:val="22"/>
                      <w:szCs w:val="22"/>
                    </w:rPr>
                  </w:pPr>
                </w:p>
              </w:tc>
              <w:tc>
                <w:tcPr>
                  <w:tcW w:w="3340"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shd w:val="clear" w:color="auto" w:fill="FEFBE7"/>
          </w:tcPr>
          <w:p w:rsidR="00624000" w:rsidRPr="004D0982" w:rsidRDefault="00624000" w:rsidP="004D0982">
            <w:pPr>
              <w:keepNext/>
              <w:jc w:val="center"/>
              <w:rPr>
                <w:rFonts w:ascii="Calibri" w:hAnsi="Calibri"/>
              </w:rPr>
            </w:pPr>
            <w:r w:rsidRPr="004D0982">
              <w:rPr>
                <w:rFonts w:ascii="Calibri" w:hAnsi="Calibri"/>
              </w:rPr>
              <w:t>17</w:t>
            </w:r>
          </w:p>
        </w:tc>
        <w:tc>
          <w:tcPr>
            <w:tcW w:w="1328" w:type="dxa"/>
            <w:shd w:val="clear" w:color="auto" w:fill="FEFBE7"/>
          </w:tcPr>
          <w:p w:rsidR="00624000" w:rsidRPr="004D0982" w:rsidRDefault="00624000" w:rsidP="004D0982">
            <w:pPr>
              <w:keepNext/>
              <w:jc w:val="center"/>
              <w:rPr>
                <w:rFonts w:ascii="Calibri" w:hAnsi="Calibri"/>
              </w:rPr>
            </w:pPr>
            <w:r w:rsidRPr="004D0982">
              <w:rPr>
                <w:rFonts w:ascii="Calibri" w:hAnsi="Calibri"/>
              </w:rPr>
              <w:t>7%</w:t>
            </w:r>
          </w:p>
        </w:tc>
      </w:tr>
      <w:tr w:rsidR="00624000" w:rsidRPr="004D0982" w:rsidTr="004D0982">
        <w:tc>
          <w:tcPr>
            <w:tcW w:w="1206" w:type="dxa"/>
          </w:tcPr>
          <w:p w:rsidR="00624000" w:rsidRPr="004D0982" w:rsidRDefault="00624000" w:rsidP="004D0982">
            <w:pPr>
              <w:keepNext/>
              <w:jc w:val="center"/>
              <w:rPr>
                <w:rFonts w:ascii="Calibri" w:hAnsi="Calibri"/>
              </w:rPr>
            </w:pPr>
            <w:r w:rsidRPr="004D0982">
              <w:rPr>
                <w:rFonts w:ascii="Calibri" w:hAnsi="Calibri"/>
              </w:rPr>
              <w:t>8</w:t>
            </w:r>
          </w:p>
        </w:tc>
        <w:tc>
          <w:tcPr>
            <w:tcW w:w="3109" w:type="dxa"/>
          </w:tcPr>
          <w:p w:rsidR="00624000" w:rsidRPr="004D0982" w:rsidRDefault="00624000" w:rsidP="004D0982">
            <w:pPr>
              <w:keepNext/>
              <w:rPr>
                <w:rFonts w:ascii="Calibri" w:hAnsi="Calibri"/>
              </w:rPr>
            </w:pPr>
            <w:r w:rsidRPr="004D0982">
              <w:rPr>
                <w:rFonts w:ascii="Calibri" w:hAnsi="Calibri"/>
              </w:rPr>
              <w:t>Student Organization Advisor</w:t>
            </w:r>
          </w:p>
        </w:tc>
        <w:tc>
          <w:tcPr>
            <w:tcW w:w="2165" w:type="dxa"/>
            <w:noWrap/>
            <w:tcMar>
              <w:left w:w="0" w:type="dxa"/>
              <w:right w:w="0" w:type="dxa"/>
            </w:tcMar>
          </w:tcPr>
          <w:tbl>
            <w:tblPr>
              <w:tblStyle w:val="QBar"/>
              <w:tblW w:w="3578" w:type="auto"/>
              <w:tblLook w:val="04A0" w:firstRow="1" w:lastRow="0" w:firstColumn="1" w:lastColumn="0" w:noHBand="0" w:noVBand="1"/>
            </w:tblPr>
            <w:tblGrid>
              <w:gridCol w:w="28"/>
              <w:gridCol w:w="2127"/>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42" w:type="dxa"/>
                </w:tcPr>
                <w:p w:rsidR="00624000" w:rsidRPr="004D0982" w:rsidRDefault="00624000" w:rsidP="004D0982">
                  <w:pPr>
                    <w:pStyle w:val="WhiteText"/>
                    <w:rPr>
                      <w:rFonts w:ascii="Calibri" w:hAnsi="Calibri"/>
                      <w:sz w:val="22"/>
                      <w:szCs w:val="22"/>
                    </w:rPr>
                  </w:pPr>
                </w:p>
              </w:tc>
              <w:tc>
                <w:tcPr>
                  <w:tcW w:w="3536"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42" w:type="dxa"/>
          </w:tcPr>
          <w:p w:rsidR="00624000" w:rsidRPr="004D0982" w:rsidRDefault="00624000" w:rsidP="004D0982">
            <w:pPr>
              <w:keepNext/>
              <w:jc w:val="center"/>
              <w:rPr>
                <w:rFonts w:ascii="Calibri" w:hAnsi="Calibri"/>
              </w:rPr>
            </w:pPr>
            <w:r w:rsidRPr="004D0982">
              <w:rPr>
                <w:rFonts w:ascii="Calibri" w:hAnsi="Calibri"/>
              </w:rPr>
              <w:t>3</w:t>
            </w:r>
          </w:p>
        </w:tc>
        <w:tc>
          <w:tcPr>
            <w:tcW w:w="1328" w:type="dxa"/>
          </w:tcPr>
          <w:p w:rsidR="00624000" w:rsidRPr="004D0982" w:rsidRDefault="00624000" w:rsidP="004D0982">
            <w:pPr>
              <w:keepNext/>
              <w:jc w:val="center"/>
              <w:rPr>
                <w:rFonts w:ascii="Calibri" w:hAnsi="Calibri"/>
              </w:rPr>
            </w:pPr>
            <w:r w:rsidRPr="004D0982">
              <w:rPr>
                <w:rFonts w:ascii="Calibri" w:hAnsi="Calibri"/>
              </w:rPr>
              <w:t>1%</w:t>
            </w:r>
          </w:p>
        </w:tc>
      </w:tr>
    </w:tbl>
    <w:p w:rsidR="00624000" w:rsidRDefault="00624000" w:rsidP="00C512E3">
      <w:pPr>
        <w:rPr>
          <w:rFonts w:cs="Arial"/>
          <w:color w:val="000000"/>
          <w:shd w:val="clear" w:color="auto" w:fill="FFFFFF"/>
        </w:rPr>
      </w:pPr>
    </w:p>
    <w:p w:rsidR="008F57D3" w:rsidRDefault="008F57D3" w:rsidP="008F57D3">
      <w:r>
        <w:rPr>
          <w:rFonts w:cs="Arial"/>
          <w:color w:val="000000"/>
          <w:shd w:val="clear" w:color="auto" w:fill="FFFFFF"/>
        </w:rPr>
        <w:t xml:space="preserve">Other: </w:t>
      </w:r>
      <w:r>
        <w:t>Financial Aid, My GCC, Friends, Friend, Online at WCU website</w:t>
      </w:r>
    </w:p>
    <w:p w:rsidR="00624000" w:rsidRDefault="00624000"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t>Question 7 asked how long they have been working on campus.</w:t>
      </w:r>
    </w:p>
    <w:tbl>
      <w:tblPr>
        <w:tblStyle w:val="QTable"/>
        <w:tblW w:w="0" w:type="auto"/>
        <w:tblLook w:val="04E0" w:firstRow="1" w:lastRow="1" w:firstColumn="1" w:lastColumn="0" w:noHBand="0" w:noVBand="1"/>
      </w:tblPr>
      <w:tblGrid>
        <w:gridCol w:w="1267"/>
        <w:gridCol w:w="1968"/>
        <w:gridCol w:w="3118"/>
        <w:gridCol w:w="1574"/>
        <w:gridCol w:w="1423"/>
      </w:tblGrid>
      <w:tr w:rsidR="00624000" w:rsidRPr="004D0982" w:rsidTr="004D0982">
        <w:tc>
          <w:tcPr>
            <w:tcW w:w="1267" w:type="dxa"/>
            <w:shd w:val="clear" w:color="auto" w:fill="58595B"/>
          </w:tcPr>
          <w:p w:rsidR="00624000" w:rsidRPr="004D0982" w:rsidRDefault="00624000" w:rsidP="004D0982">
            <w:pPr>
              <w:pStyle w:val="WhiteText"/>
              <w:keepNext/>
              <w:jc w:val="center"/>
              <w:rPr>
                <w:rFonts w:ascii="Calibri" w:hAnsi="Calibri"/>
              </w:rPr>
            </w:pPr>
            <w:r w:rsidRPr="004D0982">
              <w:rPr>
                <w:rFonts w:ascii="Calibri" w:hAnsi="Calibri"/>
              </w:rPr>
              <w:t>#</w:t>
            </w:r>
          </w:p>
        </w:tc>
        <w:tc>
          <w:tcPr>
            <w:tcW w:w="1968" w:type="dxa"/>
            <w:shd w:val="clear" w:color="auto" w:fill="58595B"/>
          </w:tcPr>
          <w:p w:rsidR="00624000" w:rsidRPr="004D0982" w:rsidRDefault="00624000" w:rsidP="004D0982">
            <w:pPr>
              <w:pStyle w:val="WhiteText"/>
              <w:keepNext/>
              <w:rPr>
                <w:rFonts w:ascii="Calibri" w:hAnsi="Calibri"/>
              </w:rPr>
            </w:pPr>
            <w:r w:rsidRPr="004D0982">
              <w:rPr>
                <w:rFonts w:ascii="Calibri" w:hAnsi="Calibri"/>
              </w:rPr>
              <w:t>Answer</w:t>
            </w:r>
          </w:p>
        </w:tc>
        <w:tc>
          <w:tcPr>
            <w:tcW w:w="311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102"/>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0" w:type="dxa"/>
                </w:tcPr>
                <w:p w:rsidR="00624000" w:rsidRPr="004D0982" w:rsidRDefault="00624000" w:rsidP="004D0982">
                  <w:pPr>
                    <w:pStyle w:val="WhiteText"/>
                    <w:rPr>
                      <w:rFonts w:ascii="Calibri" w:hAnsi="Calibri"/>
                      <w:sz w:val="22"/>
                      <w:szCs w:val="22"/>
                    </w:rPr>
                  </w:pPr>
                </w:p>
              </w:tc>
              <w:tc>
                <w:tcPr>
                  <w:tcW w:w="3578"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74" w:type="dxa"/>
            <w:shd w:val="clear" w:color="auto" w:fill="58595B"/>
          </w:tcPr>
          <w:p w:rsidR="00624000" w:rsidRPr="004D0982" w:rsidRDefault="00624000" w:rsidP="004D0982">
            <w:pPr>
              <w:pStyle w:val="WhiteText"/>
              <w:keepNext/>
              <w:jc w:val="center"/>
              <w:rPr>
                <w:rFonts w:ascii="Calibri" w:hAnsi="Calibri"/>
              </w:rPr>
            </w:pPr>
            <w:r w:rsidRPr="004D0982">
              <w:rPr>
                <w:rFonts w:ascii="Calibri" w:hAnsi="Calibri"/>
              </w:rPr>
              <w:t>Response</w:t>
            </w:r>
          </w:p>
        </w:tc>
        <w:tc>
          <w:tcPr>
            <w:tcW w:w="1423" w:type="dxa"/>
            <w:shd w:val="clear" w:color="auto" w:fill="58595B"/>
          </w:tcPr>
          <w:p w:rsidR="00624000" w:rsidRPr="004D0982" w:rsidRDefault="00624000" w:rsidP="004D0982">
            <w:pPr>
              <w:pStyle w:val="WhiteText"/>
              <w:keepNext/>
              <w:jc w:val="center"/>
              <w:rPr>
                <w:rFonts w:ascii="Calibri" w:hAnsi="Calibri"/>
              </w:rPr>
            </w:pPr>
            <w:r w:rsidRPr="004D0982">
              <w:rPr>
                <w:rFonts w:ascii="Calibri" w:hAnsi="Calibri"/>
              </w:rPr>
              <w:t>%</w:t>
            </w:r>
          </w:p>
        </w:tc>
      </w:tr>
      <w:tr w:rsidR="00624000" w:rsidRPr="004D0982" w:rsidTr="004D0982">
        <w:tc>
          <w:tcPr>
            <w:tcW w:w="1267" w:type="dxa"/>
            <w:shd w:val="clear" w:color="auto" w:fill="FEFBE7"/>
          </w:tcPr>
          <w:p w:rsidR="00624000" w:rsidRPr="004D0982" w:rsidRDefault="00624000" w:rsidP="004D0982">
            <w:pPr>
              <w:keepNext/>
              <w:jc w:val="center"/>
              <w:rPr>
                <w:rFonts w:ascii="Calibri" w:hAnsi="Calibri"/>
              </w:rPr>
            </w:pPr>
            <w:r w:rsidRPr="004D0982">
              <w:rPr>
                <w:rFonts w:ascii="Calibri" w:hAnsi="Calibri"/>
              </w:rPr>
              <w:t>1</w:t>
            </w:r>
          </w:p>
        </w:tc>
        <w:tc>
          <w:tcPr>
            <w:tcW w:w="1968" w:type="dxa"/>
            <w:shd w:val="clear" w:color="auto" w:fill="FEFBE7"/>
          </w:tcPr>
          <w:p w:rsidR="00624000" w:rsidRPr="004D0982" w:rsidRDefault="00624000" w:rsidP="004D0982">
            <w:pPr>
              <w:keepNext/>
              <w:rPr>
                <w:rFonts w:ascii="Calibri" w:hAnsi="Calibri"/>
              </w:rPr>
            </w:pPr>
            <w:r w:rsidRPr="004D0982">
              <w:rPr>
                <w:rFonts w:ascii="Calibri" w:hAnsi="Calibri"/>
              </w:rPr>
              <w:t>Less than 1 year</w:t>
            </w:r>
          </w:p>
        </w:tc>
        <w:tc>
          <w:tcPr>
            <w:tcW w:w="311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27"/>
              <w:gridCol w:w="1681"/>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1643" w:type="dxa"/>
                </w:tcPr>
                <w:p w:rsidR="00624000" w:rsidRPr="004D0982" w:rsidRDefault="00624000" w:rsidP="004D0982">
                  <w:pPr>
                    <w:pStyle w:val="WhiteText"/>
                    <w:rPr>
                      <w:rFonts w:ascii="Calibri" w:hAnsi="Calibri"/>
                      <w:sz w:val="22"/>
                      <w:szCs w:val="22"/>
                    </w:rPr>
                  </w:pPr>
                </w:p>
              </w:tc>
              <w:tc>
                <w:tcPr>
                  <w:tcW w:w="1935"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74" w:type="dxa"/>
            <w:shd w:val="clear" w:color="auto" w:fill="FEFBE7"/>
          </w:tcPr>
          <w:p w:rsidR="00624000" w:rsidRPr="004D0982" w:rsidRDefault="00624000" w:rsidP="004D0982">
            <w:pPr>
              <w:keepNext/>
              <w:jc w:val="center"/>
              <w:rPr>
                <w:rFonts w:ascii="Calibri" w:hAnsi="Calibri"/>
              </w:rPr>
            </w:pPr>
            <w:r w:rsidRPr="004D0982">
              <w:rPr>
                <w:rFonts w:ascii="Calibri" w:hAnsi="Calibri"/>
              </w:rPr>
              <w:t>118</w:t>
            </w:r>
          </w:p>
        </w:tc>
        <w:tc>
          <w:tcPr>
            <w:tcW w:w="1423" w:type="dxa"/>
            <w:shd w:val="clear" w:color="auto" w:fill="FEFBE7"/>
          </w:tcPr>
          <w:p w:rsidR="00624000" w:rsidRPr="004D0982" w:rsidRDefault="00624000" w:rsidP="004D0982">
            <w:pPr>
              <w:keepNext/>
              <w:jc w:val="center"/>
              <w:rPr>
                <w:rFonts w:ascii="Calibri" w:hAnsi="Calibri"/>
              </w:rPr>
            </w:pPr>
            <w:r w:rsidRPr="004D0982">
              <w:rPr>
                <w:rFonts w:ascii="Calibri" w:hAnsi="Calibri"/>
              </w:rPr>
              <w:t>46%</w:t>
            </w:r>
          </w:p>
        </w:tc>
      </w:tr>
      <w:tr w:rsidR="00624000" w:rsidRPr="004D0982" w:rsidTr="004D0982">
        <w:tc>
          <w:tcPr>
            <w:tcW w:w="1267" w:type="dxa"/>
          </w:tcPr>
          <w:p w:rsidR="00624000" w:rsidRPr="004D0982" w:rsidRDefault="00624000" w:rsidP="004D0982">
            <w:pPr>
              <w:keepNext/>
              <w:jc w:val="center"/>
              <w:rPr>
                <w:rFonts w:ascii="Calibri" w:hAnsi="Calibri"/>
              </w:rPr>
            </w:pPr>
            <w:r w:rsidRPr="004D0982">
              <w:rPr>
                <w:rFonts w:ascii="Calibri" w:hAnsi="Calibri"/>
              </w:rPr>
              <w:t>2</w:t>
            </w:r>
          </w:p>
        </w:tc>
        <w:tc>
          <w:tcPr>
            <w:tcW w:w="1968" w:type="dxa"/>
          </w:tcPr>
          <w:p w:rsidR="00624000" w:rsidRPr="004D0982" w:rsidRDefault="00624000" w:rsidP="004D0982">
            <w:pPr>
              <w:keepNext/>
              <w:rPr>
                <w:rFonts w:ascii="Calibri" w:hAnsi="Calibri"/>
              </w:rPr>
            </w:pPr>
            <w:r w:rsidRPr="004D0982">
              <w:rPr>
                <w:rFonts w:ascii="Calibri" w:hAnsi="Calibri"/>
              </w:rPr>
              <w:t>1-2 years</w:t>
            </w:r>
          </w:p>
        </w:tc>
        <w:tc>
          <w:tcPr>
            <w:tcW w:w="3118" w:type="dxa"/>
            <w:noWrap/>
            <w:tcMar>
              <w:left w:w="0" w:type="dxa"/>
              <w:right w:w="0" w:type="dxa"/>
            </w:tcMar>
          </w:tcPr>
          <w:tbl>
            <w:tblPr>
              <w:tblStyle w:val="QBar"/>
              <w:tblW w:w="3578" w:type="auto"/>
              <w:tblLook w:val="04A0" w:firstRow="1" w:lastRow="0" w:firstColumn="1" w:lastColumn="0" w:noHBand="0" w:noVBand="1"/>
            </w:tblPr>
            <w:tblGrid>
              <w:gridCol w:w="1052"/>
              <w:gridCol w:w="2056"/>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1211" w:type="dxa"/>
                </w:tcPr>
                <w:p w:rsidR="00624000" w:rsidRPr="004D0982" w:rsidRDefault="00624000" w:rsidP="004D0982">
                  <w:pPr>
                    <w:pStyle w:val="WhiteText"/>
                    <w:rPr>
                      <w:rFonts w:ascii="Calibri" w:hAnsi="Calibri"/>
                      <w:sz w:val="22"/>
                      <w:szCs w:val="22"/>
                    </w:rPr>
                  </w:pPr>
                </w:p>
              </w:tc>
              <w:tc>
                <w:tcPr>
                  <w:tcW w:w="2367"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74" w:type="dxa"/>
          </w:tcPr>
          <w:p w:rsidR="00624000" w:rsidRPr="004D0982" w:rsidRDefault="00624000" w:rsidP="004D0982">
            <w:pPr>
              <w:keepNext/>
              <w:jc w:val="center"/>
              <w:rPr>
                <w:rFonts w:ascii="Calibri" w:hAnsi="Calibri"/>
              </w:rPr>
            </w:pPr>
            <w:r w:rsidRPr="004D0982">
              <w:rPr>
                <w:rFonts w:ascii="Calibri" w:hAnsi="Calibri"/>
              </w:rPr>
              <w:t>87</w:t>
            </w:r>
          </w:p>
        </w:tc>
        <w:tc>
          <w:tcPr>
            <w:tcW w:w="1423" w:type="dxa"/>
          </w:tcPr>
          <w:p w:rsidR="00624000" w:rsidRPr="004D0982" w:rsidRDefault="00624000" w:rsidP="004D0982">
            <w:pPr>
              <w:keepNext/>
              <w:jc w:val="center"/>
              <w:rPr>
                <w:rFonts w:ascii="Calibri" w:hAnsi="Calibri"/>
              </w:rPr>
            </w:pPr>
            <w:r w:rsidRPr="004D0982">
              <w:rPr>
                <w:rFonts w:ascii="Calibri" w:hAnsi="Calibri"/>
              </w:rPr>
              <w:t>34%</w:t>
            </w:r>
          </w:p>
        </w:tc>
      </w:tr>
      <w:tr w:rsidR="00624000" w:rsidRPr="004D0982" w:rsidTr="004D0982">
        <w:tc>
          <w:tcPr>
            <w:tcW w:w="1267" w:type="dxa"/>
            <w:shd w:val="clear" w:color="auto" w:fill="FEFBE7"/>
          </w:tcPr>
          <w:p w:rsidR="00624000" w:rsidRPr="004D0982" w:rsidRDefault="00624000" w:rsidP="004D0982">
            <w:pPr>
              <w:keepNext/>
              <w:jc w:val="center"/>
              <w:rPr>
                <w:rFonts w:ascii="Calibri" w:hAnsi="Calibri"/>
              </w:rPr>
            </w:pPr>
            <w:r w:rsidRPr="004D0982">
              <w:rPr>
                <w:rFonts w:ascii="Calibri" w:hAnsi="Calibri"/>
              </w:rPr>
              <w:t>3</w:t>
            </w:r>
          </w:p>
        </w:tc>
        <w:tc>
          <w:tcPr>
            <w:tcW w:w="1968" w:type="dxa"/>
            <w:shd w:val="clear" w:color="auto" w:fill="FEFBE7"/>
          </w:tcPr>
          <w:p w:rsidR="00624000" w:rsidRPr="004D0982" w:rsidRDefault="00624000" w:rsidP="004D0982">
            <w:pPr>
              <w:keepNext/>
              <w:rPr>
                <w:rFonts w:ascii="Calibri" w:hAnsi="Calibri"/>
              </w:rPr>
            </w:pPr>
            <w:r w:rsidRPr="004D0982">
              <w:rPr>
                <w:rFonts w:ascii="Calibri" w:hAnsi="Calibri"/>
              </w:rPr>
              <w:t>2-3 years</w:t>
            </w:r>
          </w:p>
        </w:tc>
        <w:tc>
          <w:tcPr>
            <w:tcW w:w="311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3"/>
              <w:gridCol w:w="2805"/>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348" w:type="dxa"/>
                </w:tcPr>
                <w:p w:rsidR="00624000" w:rsidRPr="004D0982" w:rsidRDefault="00624000" w:rsidP="004D0982">
                  <w:pPr>
                    <w:pStyle w:val="WhiteText"/>
                    <w:rPr>
                      <w:rFonts w:ascii="Calibri" w:hAnsi="Calibri"/>
                      <w:sz w:val="22"/>
                      <w:szCs w:val="22"/>
                    </w:rPr>
                  </w:pPr>
                </w:p>
              </w:tc>
              <w:tc>
                <w:tcPr>
                  <w:tcW w:w="3230"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74" w:type="dxa"/>
            <w:shd w:val="clear" w:color="auto" w:fill="FEFBE7"/>
          </w:tcPr>
          <w:p w:rsidR="00624000" w:rsidRPr="004D0982" w:rsidRDefault="00624000" w:rsidP="004D0982">
            <w:pPr>
              <w:keepNext/>
              <w:jc w:val="center"/>
              <w:rPr>
                <w:rFonts w:ascii="Calibri" w:hAnsi="Calibri"/>
              </w:rPr>
            </w:pPr>
            <w:r w:rsidRPr="004D0982">
              <w:rPr>
                <w:rFonts w:ascii="Calibri" w:hAnsi="Calibri"/>
              </w:rPr>
              <w:t>25</w:t>
            </w:r>
          </w:p>
        </w:tc>
        <w:tc>
          <w:tcPr>
            <w:tcW w:w="1423" w:type="dxa"/>
            <w:shd w:val="clear" w:color="auto" w:fill="FEFBE7"/>
          </w:tcPr>
          <w:p w:rsidR="00624000" w:rsidRPr="004D0982" w:rsidRDefault="00624000" w:rsidP="004D0982">
            <w:pPr>
              <w:keepNext/>
              <w:jc w:val="center"/>
              <w:rPr>
                <w:rFonts w:ascii="Calibri" w:hAnsi="Calibri"/>
              </w:rPr>
            </w:pPr>
            <w:r w:rsidRPr="004D0982">
              <w:rPr>
                <w:rFonts w:ascii="Calibri" w:hAnsi="Calibri"/>
              </w:rPr>
              <w:t>10%</w:t>
            </w:r>
          </w:p>
        </w:tc>
      </w:tr>
      <w:tr w:rsidR="00624000" w:rsidRPr="004D0982" w:rsidTr="004D0982">
        <w:tc>
          <w:tcPr>
            <w:tcW w:w="1267" w:type="dxa"/>
          </w:tcPr>
          <w:p w:rsidR="00624000" w:rsidRPr="004D0982" w:rsidRDefault="00624000" w:rsidP="004D0982">
            <w:pPr>
              <w:keepNext/>
              <w:jc w:val="center"/>
              <w:rPr>
                <w:rFonts w:ascii="Calibri" w:hAnsi="Calibri"/>
              </w:rPr>
            </w:pPr>
            <w:r w:rsidRPr="004D0982">
              <w:rPr>
                <w:rFonts w:ascii="Calibri" w:hAnsi="Calibri"/>
              </w:rPr>
              <w:t>4</w:t>
            </w:r>
          </w:p>
        </w:tc>
        <w:tc>
          <w:tcPr>
            <w:tcW w:w="1968" w:type="dxa"/>
          </w:tcPr>
          <w:p w:rsidR="00624000" w:rsidRPr="004D0982" w:rsidRDefault="00624000" w:rsidP="004D0982">
            <w:pPr>
              <w:keepNext/>
              <w:rPr>
                <w:rFonts w:ascii="Calibri" w:hAnsi="Calibri"/>
              </w:rPr>
            </w:pPr>
            <w:r w:rsidRPr="004D0982">
              <w:rPr>
                <w:rFonts w:ascii="Calibri" w:hAnsi="Calibri"/>
              </w:rPr>
              <w:t>3-4 years</w:t>
            </w:r>
          </w:p>
        </w:tc>
        <w:tc>
          <w:tcPr>
            <w:tcW w:w="3118" w:type="dxa"/>
            <w:noWrap/>
            <w:tcMar>
              <w:left w:w="0" w:type="dxa"/>
              <w:right w:w="0" w:type="dxa"/>
            </w:tcMar>
          </w:tcPr>
          <w:tbl>
            <w:tblPr>
              <w:tblStyle w:val="QBar"/>
              <w:tblW w:w="3578" w:type="auto"/>
              <w:tblLook w:val="04A0" w:firstRow="1" w:lastRow="0" w:firstColumn="1" w:lastColumn="0" w:noHBand="0" w:noVBand="1"/>
            </w:tblPr>
            <w:tblGrid>
              <w:gridCol w:w="303"/>
              <w:gridCol w:w="2805"/>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348" w:type="dxa"/>
                </w:tcPr>
                <w:p w:rsidR="00624000" w:rsidRPr="004D0982" w:rsidRDefault="00624000" w:rsidP="004D0982">
                  <w:pPr>
                    <w:pStyle w:val="WhiteText"/>
                    <w:rPr>
                      <w:rFonts w:ascii="Calibri" w:hAnsi="Calibri"/>
                      <w:sz w:val="22"/>
                      <w:szCs w:val="22"/>
                    </w:rPr>
                  </w:pPr>
                </w:p>
              </w:tc>
              <w:tc>
                <w:tcPr>
                  <w:tcW w:w="3230"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74" w:type="dxa"/>
          </w:tcPr>
          <w:p w:rsidR="00624000" w:rsidRPr="004D0982" w:rsidRDefault="00624000" w:rsidP="004D0982">
            <w:pPr>
              <w:keepNext/>
              <w:jc w:val="center"/>
              <w:rPr>
                <w:rFonts w:ascii="Calibri" w:hAnsi="Calibri"/>
              </w:rPr>
            </w:pPr>
            <w:r w:rsidRPr="004D0982">
              <w:rPr>
                <w:rFonts w:ascii="Calibri" w:hAnsi="Calibri"/>
              </w:rPr>
              <w:t>25</w:t>
            </w:r>
          </w:p>
        </w:tc>
        <w:tc>
          <w:tcPr>
            <w:tcW w:w="1423" w:type="dxa"/>
          </w:tcPr>
          <w:p w:rsidR="00624000" w:rsidRPr="004D0982" w:rsidRDefault="00624000" w:rsidP="004D0982">
            <w:pPr>
              <w:keepNext/>
              <w:jc w:val="center"/>
              <w:rPr>
                <w:rFonts w:ascii="Calibri" w:hAnsi="Calibri"/>
              </w:rPr>
            </w:pPr>
            <w:r w:rsidRPr="004D0982">
              <w:rPr>
                <w:rFonts w:ascii="Calibri" w:hAnsi="Calibri"/>
              </w:rPr>
              <w:t>10%</w:t>
            </w:r>
          </w:p>
        </w:tc>
      </w:tr>
      <w:tr w:rsidR="00624000" w:rsidRPr="004D0982" w:rsidTr="004D0982">
        <w:tc>
          <w:tcPr>
            <w:tcW w:w="1267" w:type="dxa"/>
            <w:shd w:val="clear" w:color="auto" w:fill="FEFBE7"/>
          </w:tcPr>
          <w:p w:rsidR="00624000" w:rsidRPr="004D0982" w:rsidRDefault="00624000" w:rsidP="004D0982">
            <w:pPr>
              <w:keepNext/>
              <w:jc w:val="center"/>
              <w:rPr>
                <w:rFonts w:ascii="Calibri" w:hAnsi="Calibri"/>
              </w:rPr>
            </w:pPr>
            <w:r w:rsidRPr="004D0982">
              <w:rPr>
                <w:rFonts w:ascii="Calibri" w:hAnsi="Calibri"/>
              </w:rPr>
              <w:t>5</w:t>
            </w:r>
          </w:p>
        </w:tc>
        <w:tc>
          <w:tcPr>
            <w:tcW w:w="1968" w:type="dxa"/>
            <w:shd w:val="clear" w:color="auto" w:fill="FEFBE7"/>
          </w:tcPr>
          <w:p w:rsidR="00624000" w:rsidRPr="004D0982" w:rsidRDefault="00624000" w:rsidP="004D0982">
            <w:pPr>
              <w:keepNext/>
              <w:rPr>
                <w:rFonts w:ascii="Calibri" w:hAnsi="Calibri"/>
              </w:rPr>
            </w:pPr>
            <w:r w:rsidRPr="004D0982">
              <w:rPr>
                <w:rFonts w:ascii="Calibri" w:hAnsi="Calibri"/>
              </w:rPr>
              <w:t>more than 4 years</w:t>
            </w:r>
          </w:p>
        </w:tc>
        <w:tc>
          <w:tcPr>
            <w:tcW w:w="311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
              <w:gridCol w:w="3083"/>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28" w:type="dxa"/>
                </w:tcPr>
                <w:p w:rsidR="00624000" w:rsidRPr="004D0982" w:rsidRDefault="00624000" w:rsidP="004D0982">
                  <w:pPr>
                    <w:pStyle w:val="WhiteText"/>
                    <w:rPr>
                      <w:rFonts w:ascii="Calibri" w:hAnsi="Calibri"/>
                      <w:sz w:val="22"/>
                      <w:szCs w:val="22"/>
                    </w:rPr>
                  </w:pPr>
                </w:p>
              </w:tc>
              <w:tc>
                <w:tcPr>
                  <w:tcW w:w="3550"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624000" w:rsidRPr="004D0982" w:rsidRDefault="00624000" w:rsidP="004D0982">
            <w:pPr>
              <w:rPr>
                <w:rFonts w:ascii="Calibri" w:hAnsi="Calibri"/>
              </w:rPr>
            </w:pPr>
          </w:p>
        </w:tc>
        <w:tc>
          <w:tcPr>
            <w:tcW w:w="1574" w:type="dxa"/>
            <w:shd w:val="clear" w:color="auto" w:fill="FEFBE7"/>
          </w:tcPr>
          <w:p w:rsidR="00624000" w:rsidRPr="004D0982" w:rsidRDefault="00624000" w:rsidP="004D0982">
            <w:pPr>
              <w:keepNext/>
              <w:jc w:val="center"/>
              <w:rPr>
                <w:rFonts w:ascii="Calibri" w:hAnsi="Calibri"/>
              </w:rPr>
            </w:pPr>
            <w:r w:rsidRPr="004D0982">
              <w:rPr>
                <w:rFonts w:ascii="Calibri" w:hAnsi="Calibri"/>
              </w:rPr>
              <w:t>2</w:t>
            </w:r>
          </w:p>
        </w:tc>
        <w:tc>
          <w:tcPr>
            <w:tcW w:w="1423" w:type="dxa"/>
            <w:shd w:val="clear" w:color="auto" w:fill="FEFBE7"/>
          </w:tcPr>
          <w:p w:rsidR="00624000" w:rsidRPr="004D0982" w:rsidRDefault="00624000" w:rsidP="004D0982">
            <w:pPr>
              <w:keepNext/>
              <w:jc w:val="center"/>
              <w:rPr>
                <w:rFonts w:ascii="Calibri" w:hAnsi="Calibri"/>
              </w:rPr>
            </w:pPr>
            <w:r w:rsidRPr="004D0982">
              <w:rPr>
                <w:rFonts w:ascii="Calibri" w:hAnsi="Calibri"/>
              </w:rPr>
              <w:t>1%</w:t>
            </w:r>
          </w:p>
        </w:tc>
      </w:tr>
      <w:tr w:rsidR="00624000" w:rsidRPr="004D0982" w:rsidTr="004D0982">
        <w:tc>
          <w:tcPr>
            <w:tcW w:w="1267" w:type="dxa"/>
            <w:tcBorders>
              <w:top w:val="single" w:sz="4" w:space="0" w:color="969696"/>
            </w:tcBorders>
            <w:shd w:val="clear" w:color="auto" w:fill="FEFBE7"/>
          </w:tcPr>
          <w:p w:rsidR="00624000" w:rsidRPr="004D0982" w:rsidRDefault="00624000" w:rsidP="004D0982">
            <w:pPr>
              <w:keepNext/>
              <w:jc w:val="center"/>
              <w:rPr>
                <w:rFonts w:ascii="Calibri" w:hAnsi="Calibri"/>
              </w:rPr>
            </w:pPr>
          </w:p>
        </w:tc>
        <w:tc>
          <w:tcPr>
            <w:tcW w:w="1968" w:type="dxa"/>
            <w:tcBorders>
              <w:top w:val="single" w:sz="4" w:space="0" w:color="969696"/>
            </w:tcBorders>
            <w:shd w:val="clear" w:color="auto" w:fill="FEFBE7"/>
          </w:tcPr>
          <w:p w:rsidR="00624000" w:rsidRPr="004D0982" w:rsidRDefault="00624000" w:rsidP="004D0982">
            <w:pPr>
              <w:keepNext/>
              <w:rPr>
                <w:rFonts w:ascii="Calibri" w:hAnsi="Calibri"/>
              </w:rPr>
            </w:pPr>
            <w:r w:rsidRPr="004D0982">
              <w:rPr>
                <w:rFonts w:ascii="Calibri" w:hAnsi="Calibri"/>
              </w:rPr>
              <w:t>Total</w:t>
            </w:r>
          </w:p>
        </w:tc>
        <w:tc>
          <w:tcPr>
            <w:tcW w:w="3118" w:type="dxa"/>
            <w:tcBorders>
              <w:top w:val="single" w:sz="4" w:space="0" w:color="969696"/>
            </w:tcBorders>
            <w:shd w:val="clear" w:color="auto" w:fill="FEFBE7"/>
            <w:noWrap/>
            <w:tcMar>
              <w:left w:w="0" w:type="dxa"/>
              <w:right w:w="0" w:type="dxa"/>
            </w:tcMar>
          </w:tcPr>
          <w:p w:rsidR="00624000" w:rsidRPr="004D0982" w:rsidRDefault="00624000" w:rsidP="004D0982">
            <w:pPr>
              <w:pStyle w:val="WhiteText"/>
              <w:keepNext/>
              <w:rPr>
                <w:rFonts w:ascii="Calibri" w:hAnsi="Calibri"/>
              </w:rPr>
            </w:pPr>
          </w:p>
        </w:tc>
        <w:tc>
          <w:tcPr>
            <w:tcW w:w="1574" w:type="dxa"/>
            <w:tcBorders>
              <w:top w:val="single" w:sz="4" w:space="0" w:color="969696"/>
            </w:tcBorders>
            <w:shd w:val="clear" w:color="auto" w:fill="FEFBE7"/>
          </w:tcPr>
          <w:p w:rsidR="00624000" w:rsidRPr="004D0982" w:rsidRDefault="00624000" w:rsidP="004D0982">
            <w:pPr>
              <w:keepNext/>
              <w:jc w:val="center"/>
              <w:rPr>
                <w:rFonts w:ascii="Calibri" w:hAnsi="Calibri"/>
              </w:rPr>
            </w:pPr>
            <w:r w:rsidRPr="004D0982">
              <w:rPr>
                <w:rFonts w:ascii="Calibri" w:hAnsi="Calibri"/>
              </w:rPr>
              <w:t>257</w:t>
            </w:r>
          </w:p>
        </w:tc>
        <w:tc>
          <w:tcPr>
            <w:tcW w:w="1423" w:type="dxa"/>
            <w:tcBorders>
              <w:top w:val="single" w:sz="4" w:space="0" w:color="969696"/>
            </w:tcBorders>
            <w:shd w:val="clear" w:color="auto" w:fill="FEFBE7"/>
          </w:tcPr>
          <w:p w:rsidR="00624000" w:rsidRPr="004D0982" w:rsidRDefault="00624000" w:rsidP="004D0982">
            <w:pPr>
              <w:keepNext/>
              <w:jc w:val="center"/>
              <w:rPr>
                <w:rFonts w:ascii="Calibri" w:hAnsi="Calibri"/>
              </w:rPr>
            </w:pPr>
            <w:r w:rsidRPr="004D0982">
              <w:rPr>
                <w:rFonts w:ascii="Calibri" w:hAnsi="Calibri"/>
              </w:rPr>
              <w:t>100%</w:t>
            </w:r>
          </w:p>
        </w:tc>
      </w:tr>
    </w:tbl>
    <w:p w:rsidR="0054715B" w:rsidRDefault="0054715B"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t>Question 8 asked how many combined total number of hours they worked during a typical work week.</w:t>
      </w:r>
    </w:p>
    <w:tbl>
      <w:tblPr>
        <w:tblStyle w:val="QTable"/>
        <w:tblW w:w="9576" w:type="auto"/>
        <w:tblLook w:val="04E0" w:firstRow="1" w:lastRow="1" w:firstColumn="1" w:lastColumn="0" w:noHBand="0" w:noVBand="1"/>
      </w:tblPr>
      <w:tblGrid>
        <w:gridCol w:w="1267"/>
        <w:gridCol w:w="1498"/>
        <w:gridCol w:w="3588"/>
        <w:gridCol w:w="1574"/>
        <w:gridCol w:w="1423"/>
      </w:tblGrid>
      <w:tr w:rsidR="00624000" w:rsidTr="004D0982">
        <w:tc>
          <w:tcPr>
            <w:tcW w:w="1915" w:type="dxa"/>
            <w:shd w:val="clear" w:color="auto" w:fill="58595B"/>
          </w:tcPr>
          <w:p w:rsidR="00624000" w:rsidRDefault="00624000" w:rsidP="004D0982">
            <w:pPr>
              <w:pStyle w:val="WhiteText"/>
              <w:keepNext/>
              <w:jc w:val="center"/>
            </w:pPr>
            <w:r>
              <w:t>#</w:t>
            </w:r>
          </w:p>
        </w:tc>
        <w:tc>
          <w:tcPr>
            <w:tcW w:w="1915" w:type="dxa"/>
            <w:shd w:val="clear" w:color="auto" w:fill="58595B"/>
          </w:tcPr>
          <w:p w:rsidR="00624000" w:rsidRDefault="00624000" w:rsidP="004D0982">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624000" w:rsidTr="004D0982">
              <w:tc>
                <w:tcPr>
                  <w:cnfStyle w:val="001000000000" w:firstRow="0" w:lastRow="0" w:firstColumn="1" w:lastColumn="0" w:oddVBand="0" w:evenVBand="0" w:oddHBand="0" w:evenHBand="0" w:firstRowFirstColumn="0" w:firstRowLastColumn="0" w:lastRowFirstColumn="0" w:lastRowLastColumn="0"/>
                  <w:tcW w:w="0" w:type="dxa"/>
                </w:tcPr>
                <w:p w:rsidR="00624000" w:rsidRDefault="00624000" w:rsidP="004D0982">
                  <w:pPr>
                    <w:pStyle w:val="WhiteText"/>
                    <w:rPr>
                      <w:szCs w:val="14"/>
                    </w:rPr>
                  </w:pPr>
                </w:p>
              </w:tc>
              <w:tc>
                <w:tcPr>
                  <w:tcW w:w="3578"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shd w:val="clear" w:color="auto" w:fill="58595B"/>
          </w:tcPr>
          <w:p w:rsidR="00624000" w:rsidRDefault="00624000" w:rsidP="004D0982">
            <w:pPr>
              <w:pStyle w:val="WhiteText"/>
              <w:keepNext/>
              <w:jc w:val="center"/>
            </w:pPr>
            <w:r>
              <w:t>Response</w:t>
            </w:r>
          </w:p>
        </w:tc>
        <w:tc>
          <w:tcPr>
            <w:tcW w:w="1915" w:type="dxa"/>
            <w:shd w:val="clear" w:color="auto" w:fill="58595B"/>
          </w:tcPr>
          <w:p w:rsidR="00624000" w:rsidRDefault="00624000" w:rsidP="004D0982">
            <w:pPr>
              <w:pStyle w:val="WhiteText"/>
              <w:keepNext/>
              <w:jc w:val="center"/>
            </w:pPr>
            <w:r>
              <w:t>%</w:t>
            </w:r>
          </w:p>
        </w:tc>
      </w:tr>
      <w:tr w:rsidR="00624000" w:rsidTr="004D0982">
        <w:tc>
          <w:tcPr>
            <w:tcW w:w="1915" w:type="dxa"/>
            <w:shd w:val="clear" w:color="auto" w:fill="FEFBE7"/>
          </w:tcPr>
          <w:p w:rsidR="00624000" w:rsidRDefault="00624000" w:rsidP="004D0982">
            <w:pPr>
              <w:keepNext/>
              <w:jc w:val="center"/>
            </w:pPr>
            <w:r>
              <w:t>1</w:t>
            </w:r>
          </w:p>
        </w:tc>
        <w:tc>
          <w:tcPr>
            <w:tcW w:w="1915" w:type="dxa"/>
            <w:shd w:val="clear" w:color="auto" w:fill="FEFBE7"/>
          </w:tcPr>
          <w:p w:rsidR="00624000" w:rsidRDefault="00624000" w:rsidP="004D0982">
            <w:pPr>
              <w:keepNext/>
            </w:pPr>
            <w:r>
              <w:t>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32"/>
              <w:gridCol w:w="3146"/>
            </w:tblGrid>
            <w:tr w:rsidR="00624000" w:rsidTr="004D0982">
              <w:tc>
                <w:tcPr>
                  <w:cnfStyle w:val="001000000000" w:firstRow="0" w:lastRow="0" w:firstColumn="1" w:lastColumn="0" w:oddVBand="0" w:evenVBand="0" w:oddHBand="0" w:evenHBand="0" w:firstRowFirstColumn="0" w:firstRowLastColumn="0" w:lastRowFirstColumn="0" w:lastRowLastColumn="0"/>
                  <w:tcW w:w="432" w:type="dxa"/>
                </w:tcPr>
                <w:p w:rsidR="00624000" w:rsidRDefault="00624000" w:rsidP="004D0982">
                  <w:pPr>
                    <w:pStyle w:val="WhiteText"/>
                    <w:rPr>
                      <w:szCs w:val="14"/>
                    </w:rPr>
                  </w:pPr>
                </w:p>
              </w:tc>
              <w:tc>
                <w:tcPr>
                  <w:tcW w:w="3146"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shd w:val="clear" w:color="auto" w:fill="FEFBE7"/>
          </w:tcPr>
          <w:p w:rsidR="00624000" w:rsidRDefault="00624000" w:rsidP="004D0982">
            <w:pPr>
              <w:keepNext/>
              <w:jc w:val="center"/>
            </w:pPr>
            <w:r>
              <w:t>31</w:t>
            </w:r>
          </w:p>
        </w:tc>
        <w:tc>
          <w:tcPr>
            <w:tcW w:w="1915" w:type="dxa"/>
            <w:shd w:val="clear" w:color="auto" w:fill="FEFBE7"/>
          </w:tcPr>
          <w:p w:rsidR="00624000" w:rsidRDefault="00624000" w:rsidP="004D0982">
            <w:pPr>
              <w:keepNext/>
              <w:jc w:val="center"/>
            </w:pPr>
            <w:r>
              <w:t>12%</w:t>
            </w:r>
          </w:p>
        </w:tc>
      </w:tr>
      <w:tr w:rsidR="00624000" w:rsidTr="004D0982">
        <w:tc>
          <w:tcPr>
            <w:tcW w:w="1915" w:type="dxa"/>
          </w:tcPr>
          <w:p w:rsidR="00624000" w:rsidRDefault="00624000" w:rsidP="004D0982">
            <w:pPr>
              <w:keepNext/>
              <w:jc w:val="center"/>
            </w:pPr>
            <w:r>
              <w:t>2</w:t>
            </w:r>
          </w:p>
        </w:tc>
        <w:tc>
          <w:tcPr>
            <w:tcW w:w="1915" w:type="dxa"/>
          </w:tcPr>
          <w:p w:rsidR="00624000" w:rsidRDefault="00624000" w:rsidP="004D0982">
            <w:pPr>
              <w:keepNext/>
            </w:pPr>
            <w:r>
              <w:t>6-10</w:t>
            </w:r>
          </w:p>
        </w:tc>
        <w:tc>
          <w:tcPr>
            <w:tcW w:w="3588" w:type="dxa"/>
            <w:noWrap/>
            <w:tcMar>
              <w:left w:w="0" w:type="dxa"/>
              <w:right w:w="0" w:type="dxa"/>
            </w:tcMar>
          </w:tcPr>
          <w:tbl>
            <w:tblPr>
              <w:tblStyle w:val="QBar"/>
              <w:tblW w:w="3578" w:type="auto"/>
              <w:tblLook w:val="04A0" w:firstRow="1" w:lastRow="0" w:firstColumn="1" w:lastColumn="0" w:noHBand="0" w:noVBand="1"/>
            </w:tblPr>
            <w:tblGrid>
              <w:gridCol w:w="988"/>
              <w:gridCol w:w="2590"/>
            </w:tblGrid>
            <w:tr w:rsidR="00624000" w:rsidTr="004D0982">
              <w:tc>
                <w:tcPr>
                  <w:cnfStyle w:val="001000000000" w:firstRow="0" w:lastRow="0" w:firstColumn="1" w:lastColumn="0" w:oddVBand="0" w:evenVBand="0" w:oddHBand="0" w:evenHBand="0" w:firstRowFirstColumn="0" w:firstRowLastColumn="0" w:lastRowFirstColumn="0" w:lastRowLastColumn="0"/>
                  <w:tcW w:w="988" w:type="dxa"/>
                </w:tcPr>
                <w:p w:rsidR="00624000" w:rsidRDefault="00624000" w:rsidP="004D0982">
                  <w:pPr>
                    <w:pStyle w:val="WhiteText"/>
                    <w:rPr>
                      <w:szCs w:val="14"/>
                    </w:rPr>
                  </w:pPr>
                </w:p>
              </w:tc>
              <w:tc>
                <w:tcPr>
                  <w:tcW w:w="2590"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tcPr>
          <w:p w:rsidR="00624000" w:rsidRDefault="00624000" w:rsidP="004D0982">
            <w:pPr>
              <w:keepNext/>
              <w:jc w:val="center"/>
            </w:pPr>
            <w:r>
              <w:t>71</w:t>
            </w:r>
          </w:p>
        </w:tc>
        <w:tc>
          <w:tcPr>
            <w:tcW w:w="1915" w:type="dxa"/>
          </w:tcPr>
          <w:p w:rsidR="00624000" w:rsidRDefault="00624000" w:rsidP="004D0982">
            <w:pPr>
              <w:keepNext/>
              <w:jc w:val="center"/>
            </w:pPr>
            <w:r>
              <w:t>28%</w:t>
            </w:r>
          </w:p>
        </w:tc>
      </w:tr>
      <w:tr w:rsidR="00624000" w:rsidTr="004D0982">
        <w:tc>
          <w:tcPr>
            <w:tcW w:w="1915" w:type="dxa"/>
            <w:shd w:val="clear" w:color="auto" w:fill="FEFBE7"/>
          </w:tcPr>
          <w:p w:rsidR="00624000" w:rsidRDefault="00624000" w:rsidP="004D0982">
            <w:pPr>
              <w:keepNext/>
              <w:jc w:val="center"/>
            </w:pPr>
            <w:r>
              <w:t>3</w:t>
            </w:r>
          </w:p>
        </w:tc>
        <w:tc>
          <w:tcPr>
            <w:tcW w:w="1915" w:type="dxa"/>
            <w:shd w:val="clear" w:color="auto" w:fill="FEFBE7"/>
          </w:tcPr>
          <w:p w:rsidR="00624000" w:rsidRDefault="00624000" w:rsidP="004D0982">
            <w:pPr>
              <w:keepNext/>
            </w:pPr>
            <w:r>
              <w:t>11-15</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47"/>
              <w:gridCol w:w="2631"/>
            </w:tblGrid>
            <w:tr w:rsidR="00624000" w:rsidTr="004D0982">
              <w:tc>
                <w:tcPr>
                  <w:cnfStyle w:val="001000000000" w:firstRow="0" w:lastRow="0" w:firstColumn="1" w:lastColumn="0" w:oddVBand="0" w:evenVBand="0" w:oddHBand="0" w:evenHBand="0" w:firstRowFirstColumn="0" w:firstRowLastColumn="0" w:lastRowFirstColumn="0" w:lastRowLastColumn="0"/>
                  <w:tcW w:w="947" w:type="dxa"/>
                </w:tcPr>
                <w:p w:rsidR="00624000" w:rsidRDefault="00624000" w:rsidP="004D0982">
                  <w:pPr>
                    <w:pStyle w:val="WhiteText"/>
                    <w:rPr>
                      <w:szCs w:val="14"/>
                    </w:rPr>
                  </w:pPr>
                </w:p>
              </w:tc>
              <w:tc>
                <w:tcPr>
                  <w:tcW w:w="2631"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shd w:val="clear" w:color="auto" w:fill="FEFBE7"/>
          </w:tcPr>
          <w:p w:rsidR="00624000" w:rsidRDefault="00624000" w:rsidP="004D0982">
            <w:pPr>
              <w:keepNext/>
              <w:jc w:val="center"/>
            </w:pPr>
            <w:r>
              <w:t>68</w:t>
            </w:r>
          </w:p>
        </w:tc>
        <w:tc>
          <w:tcPr>
            <w:tcW w:w="1915" w:type="dxa"/>
            <w:shd w:val="clear" w:color="auto" w:fill="FEFBE7"/>
          </w:tcPr>
          <w:p w:rsidR="00624000" w:rsidRDefault="00624000" w:rsidP="004D0982">
            <w:pPr>
              <w:keepNext/>
              <w:jc w:val="center"/>
            </w:pPr>
            <w:r>
              <w:t>26%</w:t>
            </w:r>
          </w:p>
        </w:tc>
      </w:tr>
      <w:tr w:rsidR="00624000" w:rsidTr="004D0982">
        <w:tc>
          <w:tcPr>
            <w:tcW w:w="1915" w:type="dxa"/>
          </w:tcPr>
          <w:p w:rsidR="00624000" w:rsidRDefault="00624000" w:rsidP="004D0982">
            <w:pPr>
              <w:keepNext/>
              <w:jc w:val="center"/>
            </w:pPr>
            <w:r>
              <w:t>4</w:t>
            </w:r>
          </w:p>
        </w:tc>
        <w:tc>
          <w:tcPr>
            <w:tcW w:w="1915" w:type="dxa"/>
          </w:tcPr>
          <w:p w:rsidR="00624000" w:rsidRDefault="00624000" w:rsidP="004D0982">
            <w:pPr>
              <w:keepNext/>
            </w:pPr>
            <w:r>
              <w:t>16-20</w:t>
            </w:r>
          </w:p>
        </w:tc>
        <w:tc>
          <w:tcPr>
            <w:tcW w:w="3588" w:type="dxa"/>
            <w:noWrap/>
            <w:tcMar>
              <w:left w:w="0" w:type="dxa"/>
              <w:right w:w="0" w:type="dxa"/>
            </w:tcMar>
          </w:tcPr>
          <w:tbl>
            <w:tblPr>
              <w:tblStyle w:val="QBar"/>
              <w:tblW w:w="3578" w:type="auto"/>
              <w:tblLook w:val="04A0" w:firstRow="1" w:lastRow="0" w:firstColumn="1" w:lastColumn="0" w:noHBand="0" w:noVBand="1"/>
            </w:tblPr>
            <w:tblGrid>
              <w:gridCol w:w="933"/>
              <w:gridCol w:w="2645"/>
            </w:tblGrid>
            <w:tr w:rsidR="00624000" w:rsidTr="004D0982">
              <w:tc>
                <w:tcPr>
                  <w:cnfStyle w:val="001000000000" w:firstRow="0" w:lastRow="0" w:firstColumn="1" w:lastColumn="0" w:oddVBand="0" w:evenVBand="0" w:oddHBand="0" w:evenHBand="0" w:firstRowFirstColumn="0" w:firstRowLastColumn="0" w:lastRowFirstColumn="0" w:lastRowLastColumn="0"/>
                  <w:tcW w:w="933" w:type="dxa"/>
                </w:tcPr>
                <w:p w:rsidR="00624000" w:rsidRDefault="00624000" w:rsidP="004D0982">
                  <w:pPr>
                    <w:pStyle w:val="WhiteText"/>
                    <w:rPr>
                      <w:szCs w:val="14"/>
                    </w:rPr>
                  </w:pPr>
                </w:p>
              </w:tc>
              <w:tc>
                <w:tcPr>
                  <w:tcW w:w="2645"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tcPr>
          <w:p w:rsidR="00624000" w:rsidRDefault="00624000" w:rsidP="004D0982">
            <w:pPr>
              <w:keepNext/>
              <w:jc w:val="center"/>
            </w:pPr>
            <w:r>
              <w:t>67</w:t>
            </w:r>
          </w:p>
        </w:tc>
        <w:tc>
          <w:tcPr>
            <w:tcW w:w="1915" w:type="dxa"/>
          </w:tcPr>
          <w:p w:rsidR="00624000" w:rsidRDefault="00624000" w:rsidP="004D0982">
            <w:pPr>
              <w:keepNext/>
              <w:jc w:val="center"/>
            </w:pPr>
            <w:r>
              <w:t>26%</w:t>
            </w:r>
          </w:p>
        </w:tc>
      </w:tr>
      <w:tr w:rsidR="00624000" w:rsidTr="004D0982">
        <w:tc>
          <w:tcPr>
            <w:tcW w:w="1915" w:type="dxa"/>
            <w:shd w:val="clear" w:color="auto" w:fill="FEFBE7"/>
          </w:tcPr>
          <w:p w:rsidR="00624000" w:rsidRDefault="00624000" w:rsidP="004D0982">
            <w:pPr>
              <w:keepNext/>
              <w:jc w:val="center"/>
            </w:pPr>
            <w:r>
              <w:t>5</w:t>
            </w:r>
          </w:p>
        </w:tc>
        <w:tc>
          <w:tcPr>
            <w:tcW w:w="1915" w:type="dxa"/>
            <w:shd w:val="clear" w:color="auto" w:fill="FEFBE7"/>
          </w:tcPr>
          <w:p w:rsidR="00624000" w:rsidRDefault="00624000" w:rsidP="004D0982">
            <w:pPr>
              <w:keepNext/>
            </w:pPr>
            <w:r>
              <w:t>more than 20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8"/>
              <w:gridCol w:w="3300"/>
            </w:tblGrid>
            <w:tr w:rsidR="00624000" w:rsidTr="004D0982">
              <w:tc>
                <w:tcPr>
                  <w:cnfStyle w:val="001000000000" w:firstRow="0" w:lastRow="0" w:firstColumn="1" w:lastColumn="0" w:oddVBand="0" w:evenVBand="0" w:oddHBand="0" w:evenHBand="0" w:firstRowFirstColumn="0" w:firstRowLastColumn="0" w:lastRowFirstColumn="0" w:lastRowLastColumn="0"/>
                  <w:tcW w:w="278" w:type="dxa"/>
                </w:tcPr>
                <w:p w:rsidR="00624000" w:rsidRDefault="00624000" w:rsidP="004D0982">
                  <w:pPr>
                    <w:pStyle w:val="WhiteText"/>
                    <w:rPr>
                      <w:szCs w:val="14"/>
                    </w:rPr>
                  </w:pPr>
                </w:p>
              </w:tc>
              <w:tc>
                <w:tcPr>
                  <w:tcW w:w="3300" w:type="dxa"/>
                </w:tcPr>
                <w:p w:rsidR="00624000" w:rsidRDefault="00624000" w:rsidP="004D0982">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624000" w:rsidRDefault="00624000" w:rsidP="004D0982"/>
        </w:tc>
        <w:tc>
          <w:tcPr>
            <w:tcW w:w="1915" w:type="dxa"/>
            <w:shd w:val="clear" w:color="auto" w:fill="FEFBE7"/>
          </w:tcPr>
          <w:p w:rsidR="00624000" w:rsidRDefault="00624000" w:rsidP="004D0982">
            <w:pPr>
              <w:keepNext/>
              <w:jc w:val="center"/>
            </w:pPr>
            <w:r>
              <w:t>20</w:t>
            </w:r>
          </w:p>
        </w:tc>
        <w:tc>
          <w:tcPr>
            <w:tcW w:w="1915" w:type="dxa"/>
            <w:shd w:val="clear" w:color="auto" w:fill="FEFBE7"/>
          </w:tcPr>
          <w:p w:rsidR="00624000" w:rsidRDefault="00624000" w:rsidP="004D0982">
            <w:pPr>
              <w:keepNext/>
              <w:jc w:val="center"/>
            </w:pPr>
            <w:r>
              <w:t>8%</w:t>
            </w:r>
          </w:p>
        </w:tc>
      </w:tr>
      <w:tr w:rsidR="00624000" w:rsidTr="004D0982">
        <w:tc>
          <w:tcPr>
            <w:tcW w:w="1915" w:type="dxa"/>
            <w:tcBorders>
              <w:top w:val="single" w:sz="4" w:space="0" w:color="969696"/>
            </w:tcBorders>
            <w:shd w:val="clear" w:color="auto" w:fill="FEFBE7"/>
          </w:tcPr>
          <w:p w:rsidR="00624000" w:rsidRDefault="00624000" w:rsidP="004D0982">
            <w:pPr>
              <w:keepNext/>
              <w:jc w:val="center"/>
            </w:pPr>
          </w:p>
        </w:tc>
        <w:tc>
          <w:tcPr>
            <w:tcW w:w="1915" w:type="dxa"/>
            <w:tcBorders>
              <w:top w:val="single" w:sz="4" w:space="0" w:color="969696"/>
            </w:tcBorders>
            <w:shd w:val="clear" w:color="auto" w:fill="FEFBE7"/>
          </w:tcPr>
          <w:p w:rsidR="00624000" w:rsidRDefault="00624000" w:rsidP="004D0982">
            <w:pPr>
              <w:keepNext/>
            </w:pPr>
            <w:r>
              <w:t>Total</w:t>
            </w:r>
          </w:p>
        </w:tc>
        <w:tc>
          <w:tcPr>
            <w:tcW w:w="3588" w:type="dxa"/>
            <w:tcBorders>
              <w:top w:val="single" w:sz="4" w:space="0" w:color="969696"/>
            </w:tcBorders>
            <w:shd w:val="clear" w:color="auto" w:fill="FEFBE7"/>
            <w:noWrap/>
            <w:tcMar>
              <w:left w:w="0" w:type="dxa"/>
              <w:right w:w="0" w:type="dxa"/>
            </w:tcMar>
          </w:tcPr>
          <w:p w:rsidR="00624000" w:rsidRDefault="00624000" w:rsidP="004D0982">
            <w:pPr>
              <w:pStyle w:val="WhiteText"/>
              <w:keepNext/>
            </w:pPr>
          </w:p>
        </w:tc>
        <w:tc>
          <w:tcPr>
            <w:tcW w:w="1915" w:type="dxa"/>
            <w:tcBorders>
              <w:top w:val="single" w:sz="4" w:space="0" w:color="969696"/>
            </w:tcBorders>
            <w:shd w:val="clear" w:color="auto" w:fill="FEFBE7"/>
          </w:tcPr>
          <w:p w:rsidR="00624000" w:rsidRDefault="00624000" w:rsidP="004D0982">
            <w:pPr>
              <w:keepNext/>
              <w:jc w:val="center"/>
            </w:pPr>
            <w:r>
              <w:t>257</w:t>
            </w:r>
          </w:p>
        </w:tc>
        <w:tc>
          <w:tcPr>
            <w:tcW w:w="1915" w:type="dxa"/>
            <w:tcBorders>
              <w:top w:val="single" w:sz="4" w:space="0" w:color="969696"/>
            </w:tcBorders>
            <w:shd w:val="clear" w:color="auto" w:fill="FEFBE7"/>
          </w:tcPr>
          <w:p w:rsidR="00624000" w:rsidRDefault="00624000" w:rsidP="004D0982">
            <w:pPr>
              <w:keepNext/>
              <w:jc w:val="center"/>
            </w:pPr>
            <w:r>
              <w:t>100%</w:t>
            </w:r>
          </w:p>
        </w:tc>
      </w:tr>
    </w:tbl>
    <w:p w:rsidR="00624000" w:rsidRDefault="00624000" w:rsidP="00624000"/>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8F57D3" w:rsidRDefault="008F57D3"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lastRenderedPageBreak/>
        <w:t>Question 9 asked for the primary reason they worked on campus.</w:t>
      </w:r>
    </w:p>
    <w:tbl>
      <w:tblPr>
        <w:tblStyle w:val="QTable"/>
        <w:tblW w:w="0" w:type="auto"/>
        <w:tblLook w:val="04E0" w:firstRow="1" w:lastRow="1" w:firstColumn="1" w:lastColumn="0" w:noHBand="0" w:noVBand="1"/>
      </w:tblPr>
      <w:tblGrid>
        <w:gridCol w:w="1219"/>
        <w:gridCol w:w="3096"/>
        <w:gridCol w:w="2098"/>
        <w:gridCol w:w="1549"/>
        <w:gridCol w:w="1388"/>
      </w:tblGrid>
      <w:tr w:rsidR="00624000" w:rsidRPr="004D0982" w:rsidTr="004D0982">
        <w:tc>
          <w:tcPr>
            <w:tcW w:w="1219" w:type="dxa"/>
            <w:shd w:val="clear" w:color="auto" w:fill="58595B"/>
          </w:tcPr>
          <w:p w:rsidR="00624000" w:rsidRPr="004D0982" w:rsidRDefault="00624000" w:rsidP="004D0982">
            <w:pPr>
              <w:pStyle w:val="WhiteText"/>
              <w:keepNext/>
              <w:jc w:val="center"/>
            </w:pPr>
            <w:r w:rsidRPr="004D0982">
              <w:t>#</w:t>
            </w:r>
          </w:p>
        </w:tc>
        <w:tc>
          <w:tcPr>
            <w:tcW w:w="3096" w:type="dxa"/>
            <w:shd w:val="clear" w:color="auto" w:fill="58595B"/>
          </w:tcPr>
          <w:p w:rsidR="00624000" w:rsidRPr="004D0982" w:rsidRDefault="00624000" w:rsidP="004D0982">
            <w:pPr>
              <w:pStyle w:val="WhiteText"/>
              <w:keepNext/>
            </w:pPr>
            <w:r w:rsidRPr="004D0982">
              <w:t>Answer</w:t>
            </w:r>
          </w:p>
        </w:tc>
        <w:tc>
          <w:tcPr>
            <w:tcW w:w="209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2082"/>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0" w:type="dxa"/>
                </w:tcPr>
                <w:p w:rsidR="00624000" w:rsidRPr="004D0982" w:rsidRDefault="00624000" w:rsidP="004D0982">
                  <w:pPr>
                    <w:pStyle w:val="WhiteText"/>
                    <w:rPr>
                      <w:sz w:val="22"/>
                      <w:szCs w:val="22"/>
                    </w:rPr>
                  </w:pPr>
                </w:p>
              </w:tc>
              <w:tc>
                <w:tcPr>
                  <w:tcW w:w="3578"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549" w:type="dxa"/>
            <w:shd w:val="clear" w:color="auto" w:fill="58595B"/>
          </w:tcPr>
          <w:p w:rsidR="00624000" w:rsidRPr="004D0982" w:rsidRDefault="00624000" w:rsidP="004D0982">
            <w:pPr>
              <w:pStyle w:val="WhiteText"/>
              <w:keepNext/>
              <w:jc w:val="center"/>
            </w:pPr>
            <w:r w:rsidRPr="004D0982">
              <w:t>Response</w:t>
            </w:r>
          </w:p>
        </w:tc>
        <w:tc>
          <w:tcPr>
            <w:tcW w:w="1388" w:type="dxa"/>
            <w:shd w:val="clear" w:color="auto" w:fill="58595B"/>
          </w:tcPr>
          <w:p w:rsidR="00624000" w:rsidRPr="004D0982" w:rsidRDefault="00624000" w:rsidP="004D0982">
            <w:pPr>
              <w:pStyle w:val="WhiteText"/>
              <w:keepNext/>
              <w:jc w:val="center"/>
            </w:pPr>
            <w:r w:rsidRPr="004D0982">
              <w:t>%</w:t>
            </w:r>
          </w:p>
        </w:tc>
      </w:tr>
      <w:tr w:rsidR="00624000" w:rsidRPr="004D0982" w:rsidTr="004D0982">
        <w:tc>
          <w:tcPr>
            <w:tcW w:w="1219" w:type="dxa"/>
            <w:shd w:val="clear" w:color="auto" w:fill="FEFBE7"/>
          </w:tcPr>
          <w:p w:rsidR="00624000" w:rsidRPr="004D0982" w:rsidRDefault="00624000" w:rsidP="004D0982">
            <w:pPr>
              <w:keepNext/>
              <w:jc w:val="center"/>
            </w:pPr>
            <w:r w:rsidRPr="004D0982">
              <w:t>1</w:t>
            </w:r>
          </w:p>
        </w:tc>
        <w:tc>
          <w:tcPr>
            <w:tcW w:w="3096" w:type="dxa"/>
            <w:shd w:val="clear" w:color="auto" w:fill="FEFBE7"/>
          </w:tcPr>
          <w:p w:rsidR="00624000" w:rsidRPr="004D0982" w:rsidRDefault="00624000" w:rsidP="004D0982">
            <w:pPr>
              <w:keepNext/>
            </w:pPr>
            <w:r w:rsidRPr="004D0982">
              <w:t>Spending money</w:t>
            </w:r>
          </w:p>
        </w:tc>
        <w:tc>
          <w:tcPr>
            <w:tcW w:w="209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83"/>
              <w:gridCol w:w="1705"/>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654" w:type="dxa"/>
                </w:tcPr>
                <w:p w:rsidR="00624000" w:rsidRPr="004D0982" w:rsidRDefault="00624000" w:rsidP="004D0982">
                  <w:pPr>
                    <w:pStyle w:val="WhiteText"/>
                    <w:rPr>
                      <w:sz w:val="22"/>
                      <w:szCs w:val="22"/>
                    </w:rPr>
                  </w:pPr>
                </w:p>
              </w:tc>
              <w:tc>
                <w:tcPr>
                  <w:tcW w:w="2924"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549" w:type="dxa"/>
            <w:shd w:val="clear" w:color="auto" w:fill="FEFBE7"/>
          </w:tcPr>
          <w:p w:rsidR="00624000" w:rsidRPr="004D0982" w:rsidRDefault="00624000" w:rsidP="004D0982">
            <w:pPr>
              <w:keepNext/>
              <w:jc w:val="center"/>
            </w:pPr>
            <w:r w:rsidRPr="004D0982">
              <w:t>47</w:t>
            </w:r>
          </w:p>
        </w:tc>
        <w:tc>
          <w:tcPr>
            <w:tcW w:w="1388" w:type="dxa"/>
            <w:shd w:val="clear" w:color="auto" w:fill="FEFBE7"/>
          </w:tcPr>
          <w:p w:rsidR="00624000" w:rsidRPr="004D0982" w:rsidRDefault="00624000" w:rsidP="004D0982">
            <w:pPr>
              <w:keepNext/>
              <w:jc w:val="center"/>
            </w:pPr>
            <w:r w:rsidRPr="004D0982">
              <w:t>18%</w:t>
            </w:r>
          </w:p>
        </w:tc>
      </w:tr>
      <w:tr w:rsidR="00624000" w:rsidRPr="004D0982" w:rsidTr="004D0982">
        <w:tc>
          <w:tcPr>
            <w:tcW w:w="1219" w:type="dxa"/>
          </w:tcPr>
          <w:p w:rsidR="00624000" w:rsidRPr="004D0982" w:rsidRDefault="00624000" w:rsidP="004D0982">
            <w:pPr>
              <w:keepNext/>
              <w:jc w:val="center"/>
            </w:pPr>
            <w:r w:rsidRPr="004D0982">
              <w:t>2</w:t>
            </w:r>
          </w:p>
        </w:tc>
        <w:tc>
          <w:tcPr>
            <w:tcW w:w="3096" w:type="dxa"/>
          </w:tcPr>
          <w:p w:rsidR="00624000" w:rsidRPr="004D0982" w:rsidRDefault="00624000" w:rsidP="004D0982">
            <w:pPr>
              <w:keepNext/>
            </w:pPr>
            <w:r w:rsidRPr="004D0982">
              <w:t>Gain experience related to my major</w:t>
            </w:r>
          </w:p>
        </w:tc>
        <w:tc>
          <w:tcPr>
            <w:tcW w:w="2098" w:type="dxa"/>
            <w:noWrap/>
            <w:tcMar>
              <w:left w:w="0" w:type="dxa"/>
              <w:right w:w="0" w:type="dxa"/>
            </w:tcMar>
          </w:tcPr>
          <w:tbl>
            <w:tblPr>
              <w:tblStyle w:val="QBar"/>
              <w:tblW w:w="3578" w:type="auto"/>
              <w:tblLook w:val="04A0" w:firstRow="1" w:lastRow="0" w:firstColumn="1" w:lastColumn="0" w:noHBand="0" w:noVBand="1"/>
            </w:tblPr>
            <w:tblGrid>
              <w:gridCol w:w="213"/>
              <w:gridCol w:w="1875"/>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362" w:type="dxa"/>
                </w:tcPr>
                <w:p w:rsidR="00624000" w:rsidRPr="004D0982" w:rsidRDefault="00624000" w:rsidP="004D0982">
                  <w:pPr>
                    <w:pStyle w:val="WhiteText"/>
                    <w:rPr>
                      <w:sz w:val="22"/>
                      <w:szCs w:val="22"/>
                    </w:rPr>
                  </w:pPr>
                </w:p>
              </w:tc>
              <w:tc>
                <w:tcPr>
                  <w:tcW w:w="3216"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549" w:type="dxa"/>
          </w:tcPr>
          <w:p w:rsidR="00624000" w:rsidRPr="004D0982" w:rsidRDefault="00624000" w:rsidP="004D0982">
            <w:pPr>
              <w:keepNext/>
              <w:jc w:val="center"/>
            </w:pPr>
            <w:r w:rsidRPr="004D0982">
              <w:t>26</w:t>
            </w:r>
          </w:p>
        </w:tc>
        <w:tc>
          <w:tcPr>
            <w:tcW w:w="1388" w:type="dxa"/>
          </w:tcPr>
          <w:p w:rsidR="00624000" w:rsidRPr="004D0982" w:rsidRDefault="00624000" w:rsidP="004D0982">
            <w:pPr>
              <w:keepNext/>
              <w:jc w:val="center"/>
            </w:pPr>
            <w:r w:rsidRPr="004D0982">
              <w:t>10%</w:t>
            </w:r>
          </w:p>
        </w:tc>
      </w:tr>
      <w:tr w:rsidR="00624000" w:rsidRPr="004D0982" w:rsidTr="004D0982">
        <w:tc>
          <w:tcPr>
            <w:tcW w:w="1219" w:type="dxa"/>
            <w:shd w:val="clear" w:color="auto" w:fill="FEFBE7"/>
          </w:tcPr>
          <w:p w:rsidR="00624000" w:rsidRPr="004D0982" w:rsidRDefault="00624000" w:rsidP="004D0982">
            <w:pPr>
              <w:keepNext/>
              <w:jc w:val="center"/>
            </w:pPr>
            <w:r w:rsidRPr="004D0982">
              <w:t>3</w:t>
            </w:r>
          </w:p>
        </w:tc>
        <w:tc>
          <w:tcPr>
            <w:tcW w:w="3096" w:type="dxa"/>
            <w:shd w:val="clear" w:color="auto" w:fill="FEFBE7"/>
          </w:tcPr>
          <w:p w:rsidR="00624000" w:rsidRPr="004D0982" w:rsidRDefault="00624000" w:rsidP="004D0982">
            <w:pPr>
              <w:keepNext/>
            </w:pPr>
            <w:r w:rsidRPr="004D0982">
              <w:t>Help with school-related expenses</w:t>
            </w:r>
          </w:p>
        </w:tc>
        <w:tc>
          <w:tcPr>
            <w:tcW w:w="209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67"/>
              <w:gridCol w:w="1721"/>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626" w:type="dxa"/>
                </w:tcPr>
                <w:p w:rsidR="00624000" w:rsidRPr="004D0982" w:rsidRDefault="00624000" w:rsidP="004D0982">
                  <w:pPr>
                    <w:pStyle w:val="WhiteText"/>
                    <w:rPr>
                      <w:sz w:val="22"/>
                      <w:szCs w:val="22"/>
                    </w:rPr>
                  </w:pPr>
                </w:p>
              </w:tc>
              <w:tc>
                <w:tcPr>
                  <w:tcW w:w="2952"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549" w:type="dxa"/>
            <w:shd w:val="clear" w:color="auto" w:fill="FEFBE7"/>
          </w:tcPr>
          <w:p w:rsidR="00624000" w:rsidRPr="004D0982" w:rsidRDefault="00624000" w:rsidP="004D0982">
            <w:pPr>
              <w:keepNext/>
              <w:jc w:val="center"/>
            </w:pPr>
            <w:r w:rsidRPr="004D0982">
              <w:t>45</w:t>
            </w:r>
          </w:p>
        </w:tc>
        <w:tc>
          <w:tcPr>
            <w:tcW w:w="1388" w:type="dxa"/>
            <w:shd w:val="clear" w:color="auto" w:fill="FEFBE7"/>
          </w:tcPr>
          <w:p w:rsidR="00624000" w:rsidRPr="004D0982" w:rsidRDefault="00624000" w:rsidP="004D0982">
            <w:pPr>
              <w:keepNext/>
              <w:jc w:val="center"/>
            </w:pPr>
            <w:r w:rsidRPr="004D0982">
              <w:t>18%</w:t>
            </w:r>
          </w:p>
        </w:tc>
      </w:tr>
      <w:tr w:rsidR="00624000" w:rsidRPr="004D0982" w:rsidTr="004D0982">
        <w:tc>
          <w:tcPr>
            <w:tcW w:w="1219" w:type="dxa"/>
          </w:tcPr>
          <w:p w:rsidR="00624000" w:rsidRPr="004D0982" w:rsidRDefault="00624000" w:rsidP="004D0982">
            <w:pPr>
              <w:keepNext/>
              <w:jc w:val="center"/>
            </w:pPr>
            <w:r w:rsidRPr="004D0982">
              <w:t>4</w:t>
            </w:r>
          </w:p>
        </w:tc>
        <w:tc>
          <w:tcPr>
            <w:tcW w:w="3096" w:type="dxa"/>
          </w:tcPr>
          <w:p w:rsidR="00624000" w:rsidRPr="004D0982" w:rsidRDefault="00624000" w:rsidP="004D0982">
            <w:pPr>
              <w:keepNext/>
            </w:pPr>
            <w:r w:rsidRPr="004D0982">
              <w:t>Help with living expenses</w:t>
            </w:r>
          </w:p>
        </w:tc>
        <w:tc>
          <w:tcPr>
            <w:tcW w:w="2098" w:type="dxa"/>
            <w:noWrap/>
            <w:tcMar>
              <w:left w:w="0" w:type="dxa"/>
              <w:right w:w="0" w:type="dxa"/>
            </w:tcMar>
          </w:tcPr>
          <w:tbl>
            <w:tblPr>
              <w:tblStyle w:val="QBar"/>
              <w:tblW w:w="3578" w:type="auto"/>
              <w:tblLook w:val="04A0" w:firstRow="1" w:lastRow="0" w:firstColumn="1" w:lastColumn="0" w:noHBand="0" w:noVBand="1"/>
            </w:tblPr>
            <w:tblGrid>
              <w:gridCol w:w="740"/>
              <w:gridCol w:w="1348"/>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1267" w:type="dxa"/>
                </w:tcPr>
                <w:p w:rsidR="00624000" w:rsidRPr="004D0982" w:rsidRDefault="00624000" w:rsidP="004D0982">
                  <w:pPr>
                    <w:pStyle w:val="WhiteText"/>
                    <w:rPr>
                      <w:sz w:val="22"/>
                      <w:szCs w:val="22"/>
                    </w:rPr>
                  </w:pPr>
                </w:p>
              </w:tc>
              <w:tc>
                <w:tcPr>
                  <w:tcW w:w="2311"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549" w:type="dxa"/>
          </w:tcPr>
          <w:p w:rsidR="00624000" w:rsidRPr="004D0982" w:rsidRDefault="00624000" w:rsidP="004D0982">
            <w:pPr>
              <w:keepNext/>
              <w:jc w:val="center"/>
            </w:pPr>
            <w:r w:rsidRPr="004D0982">
              <w:t>91</w:t>
            </w:r>
          </w:p>
        </w:tc>
        <w:tc>
          <w:tcPr>
            <w:tcW w:w="1388" w:type="dxa"/>
          </w:tcPr>
          <w:p w:rsidR="00624000" w:rsidRPr="004D0982" w:rsidRDefault="00624000" w:rsidP="004D0982">
            <w:pPr>
              <w:keepNext/>
              <w:jc w:val="center"/>
            </w:pPr>
            <w:r w:rsidRPr="004D0982">
              <w:t>35%</w:t>
            </w:r>
          </w:p>
        </w:tc>
      </w:tr>
      <w:tr w:rsidR="00624000" w:rsidRPr="004D0982" w:rsidTr="004D0982">
        <w:tc>
          <w:tcPr>
            <w:tcW w:w="1219" w:type="dxa"/>
            <w:shd w:val="clear" w:color="auto" w:fill="FEFBE7"/>
          </w:tcPr>
          <w:p w:rsidR="00624000" w:rsidRPr="004D0982" w:rsidRDefault="00624000" w:rsidP="004D0982">
            <w:pPr>
              <w:keepNext/>
              <w:jc w:val="center"/>
            </w:pPr>
            <w:r w:rsidRPr="004D0982">
              <w:t>5</w:t>
            </w:r>
          </w:p>
        </w:tc>
        <w:tc>
          <w:tcPr>
            <w:tcW w:w="3096" w:type="dxa"/>
            <w:shd w:val="clear" w:color="auto" w:fill="FEFBE7"/>
          </w:tcPr>
          <w:p w:rsidR="00624000" w:rsidRPr="004D0982" w:rsidRDefault="00624000" w:rsidP="004D0982">
            <w:pPr>
              <w:keepNext/>
            </w:pPr>
            <w:r w:rsidRPr="004D0982">
              <w:t>Other (Please Specify)</w:t>
            </w:r>
          </w:p>
        </w:tc>
        <w:tc>
          <w:tcPr>
            <w:tcW w:w="209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0"/>
              <w:gridCol w:w="1948"/>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237" w:type="dxa"/>
                </w:tcPr>
                <w:p w:rsidR="00624000" w:rsidRPr="004D0982" w:rsidRDefault="00624000" w:rsidP="004D0982">
                  <w:pPr>
                    <w:pStyle w:val="WhiteText"/>
                    <w:rPr>
                      <w:sz w:val="22"/>
                      <w:szCs w:val="22"/>
                    </w:rPr>
                  </w:pPr>
                </w:p>
              </w:tc>
              <w:tc>
                <w:tcPr>
                  <w:tcW w:w="3341"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549" w:type="dxa"/>
            <w:shd w:val="clear" w:color="auto" w:fill="FEFBE7"/>
          </w:tcPr>
          <w:p w:rsidR="00624000" w:rsidRPr="004D0982" w:rsidRDefault="00624000" w:rsidP="004D0982">
            <w:pPr>
              <w:keepNext/>
              <w:jc w:val="center"/>
            </w:pPr>
            <w:r w:rsidRPr="004D0982">
              <w:t>17</w:t>
            </w:r>
          </w:p>
        </w:tc>
        <w:tc>
          <w:tcPr>
            <w:tcW w:w="1388" w:type="dxa"/>
            <w:shd w:val="clear" w:color="auto" w:fill="FEFBE7"/>
          </w:tcPr>
          <w:p w:rsidR="00624000" w:rsidRPr="004D0982" w:rsidRDefault="00624000" w:rsidP="004D0982">
            <w:pPr>
              <w:keepNext/>
              <w:jc w:val="center"/>
            </w:pPr>
            <w:r w:rsidRPr="004D0982">
              <w:t>7%</w:t>
            </w:r>
          </w:p>
        </w:tc>
      </w:tr>
      <w:tr w:rsidR="00624000" w:rsidRPr="004D0982" w:rsidTr="004D0982">
        <w:tc>
          <w:tcPr>
            <w:tcW w:w="1219" w:type="dxa"/>
          </w:tcPr>
          <w:p w:rsidR="00624000" w:rsidRPr="004D0982" w:rsidRDefault="00624000" w:rsidP="004D0982">
            <w:pPr>
              <w:keepNext/>
              <w:jc w:val="center"/>
            </w:pPr>
            <w:r w:rsidRPr="004D0982">
              <w:t>6</w:t>
            </w:r>
          </w:p>
        </w:tc>
        <w:tc>
          <w:tcPr>
            <w:tcW w:w="3096" w:type="dxa"/>
          </w:tcPr>
          <w:p w:rsidR="00624000" w:rsidRPr="004D0982" w:rsidRDefault="00624000" w:rsidP="004D0982">
            <w:pPr>
              <w:keepNext/>
            </w:pPr>
            <w:r w:rsidRPr="004D0982">
              <w:t>Gain experience related to my career goals</w:t>
            </w:r>
          </w:p>
        </w:tc>
        <w:tc>
          <w:tcPr>
            <w:tcW w:w="2098" w:type="dxa"/>
            <w:noWrap/>
            <w:tcMar>
              <w:left w:w="0" w:type="dxa"/>
              <w:right w:w="0" w:type="dxa"/>
            </w:tcMar>
          </w:tcPr>
          <w:tbl>
            <w:tblPr>
              <w:tblStyle w:val="QBar"/>
              <w:tblW w:w="3578" w:type="auto"/>
              <w:tblLook w:val="04A0" w:firstRow="1" w:lastRow="0" w:firstColumn="1" w:lastColumn="0" w:noHBand="0" w:noVBand="1"/>
            </w:tblPr>
            <w:tblGrid>
              <w:gridCol w:w="254"/>
              <w:gridCol w:w="1834"/>
            </w:tblGrid>
            <w:tr w:rsidR="00624000" w:rsidRPr="004D0982" w:rsidTr="004D0982">
              <w:tc>
                <w:tcPr>
                  <w:cnfStyle w:val="001000000000" w:firstRow="0" w:lastRow="0" w:firstColumn="1" w:lastColumn="0" w:oddVBand="0" w:evenVBand="0" w:oddHBand="0" w:evenHBand="0" w:firstRowFirstColumn="0" w:firstRowLastColumn="0" w:lastRowFirstColumn="0" w:lastRowLastColumn="0"/>
                  <w:tcW w:w="432" w:type="dxa"/>
                </w:tcPr>
                <w:p w:rsidR="00624000" w:rsidRPr="004D0982" w:rsidRDefault="00624000" w:rsidP="004D0982">
                  <w:pPr>
                    <w:pStyle w:val="WhiteText"/>
                    <w:rPr>
                      <w:sz w:val="22"/>
                      <w:szCs w:val="22"/>
                    </w:rPr>
                  </w:pPr>
                </w:p>
              </w:tc>
              <w:tc>
                <w:tcPr>
                  <w:tcW w:w="3146" w:type="dxa"/>
                </w:tcPr>
                <w:p w:rsidR="00624000" w:rsidRPr="004D0982" w:rsidRDefault="00624000" w:rsidP="004D0982">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624000" w:rsidRPr="004D0982" w:rsidRDefault="00624000" w:rsidP="004D0982"/>
        </w:tc>
        <w:tc>
          <w:tcPr>
            <w:tcW w:w="1549" w:type="dxa"/>
          </w:tcPr>
          <w:p w:rsidR="00624000" w:rsidRPr="004D0982" w:rsidRDefault="00624000" w:rsidP="004D0982">
            <w:pPr>
              <w:keepNext/>
              <w:jc w:val="center"/>
            </w:pPr>
            <w:r w:rsidRPr="004D0982">
              <w:t>31</w:t>
            </w:r>
          </w:p>
        </w:tc>
        <w:tc>
          <w:tcPr>
            <w:tcW w:w="1388" w:type="dxa"/>
          </w:tcPr>
          <w:p w:rsidR="00624000" w:rsidRPr="004D0982" w:rsidRDefault="00624000" w:rsidP="004D0982">
            <w:pPr>
              <w:keepNext/>
              <w:jc w:val="center"/>
            </w:pPr>
            <w:r w:rsidRPr="004D0982">
              <w:t>12%</w:t>
            </w:r>
          </w:p>
        </w:tc>
      </w:tr>
      <w:tr w:rsidR="00624000" w:rsidRPr="004D0982" w:rsidTr="004D0982">
        <w:tc>
          <w:tcPr>
            <w:tcW w:w="1219" w:type="dxa"/>
            <w:tcBorders>
              <w:top w:val="single" w:sz="4" w:space="0" w:color="969696"/>
            </w:tcBorders>
            <w:shd w:val="clear" w:color="auto" w:fill="FEFBE7"/>
          </w:tcPr>
          <w:p w:rsidR="00624000" w:rsidRPr="004D0982" w:rsidRDefault="00624000" w:rsidP="004D0982">
            <w:pPr>
              <w:keepNext/>
              <w:jc w:val="center"/>
            </w:pPr>
          </w:p>
        </w:tc>
        <w:tc>
          <w:tcPr>
            <w:tcW w:w="3096" w:type="dxa"/>
            <w:tcBorders>
              <w:top w:val="single" w:sz="4" w:space="0" w:color="969696"/>
            </w:tcBorders>
            <w:shd w:val="clear" w:color="auto" w:fill="FEFBE7"/>
          </w:tcPr>
          <w:p w:rsidR="00624000" w:rsidRPr="004D0982" w:rsidRDefault="00624000" w:rsidP="004D0982">
            <w:pPr>
              <w:keepNext/>
            </w:pPr>
            <w:r w:rsidRPr="004D0982">
              <w:t>Total</w:t>
            </w:r>
          </w:p>
        </w:tc>
        <w:tc>
          <w:tcPr>
            <w:tcW w:w="2098" w:type="dxa"/>
            <w:tcBorders>
              <w:top w:val="single" w:sz="4" w:space="0" w:color="969696"/>
            </w:tcBorders>
            <w:shd w:val="clear" w:color="auto" w:fill="FEFBE7"/>
            <w:noWrap/>
            <w:tcMar>
              <w:left w:w="0" w:type="dxa"/>
              <w:right w:w="0" w:type="dxa"/>
            </w:tcMar>
          </w:tcPr>
          <w:p w:rsidR="00624000" w:rsidRPr="004D0982" w:rsidRDefault="00624000" w:rsidP="004D0982">
            <w:pPr>
              <w:pStyle w:val="WhiteText"/>
              <w:keepNext/>
            </w:pPr>
          </w:p>
        </w:tc>
        <w:tc>
          <w:tcPr>
            <w:tcW w:w="1549" w:type="dxa"/>
            <w:tcBorders>
              <w:top w:val="single" w:sz="4" w:space="0" w:color="969696"/>
            </w:tcBorders>
            <w:shd w:val="clear" w:color="auto" w:fill="FEFBE7"/>
          </w:tcPr>
          <w:p w:rsidR="00624000" w:rsidRPr="004D0982" w:rsidRDefault="00624000" w:rsidP="004D0982">
            <w:pPr>
              <w:keepNext/>
              <w:jc w:val="center"/>
            </w:pPr>
            <w:r w:rsidRPr="004D0982">
              <w:t>257</w:t>
            </w:r>
          </w:p>
        </w:tc>
        <w:tc>
          <w:tcPr>
            <w:tcW w:w="1388" w:type="dxa"/>
            <w:tcBorders>
              <w:top w:val="single" w:sz="4" w:space="0" w:color="969696"/>
            </w:tcBorders>
            <w:shd w:val="clear" w:color="auto" w:fill="FEFBE7"/>
          </w:tcPr>
          <w:p w:rsidR="00624000" w:rsidRPr="004D0982" w:rsidRDefault="00624000" w:rsidP="004D0982">
            <w:pPr>
              <w:keepNext/>
              <w:jc w:val="center"/>
            </w:pPr>
            <w:r w:rsidRPr="004D0982">
              <w:t>100%</w:t>
            </w:r>
          </w:p>
        </w:tc>
      </w:tr>
    </w:tbl>
    <w:p w:rsidR="00624000" w:rsidRDefault="00624000" w:rsidP="00624000"/>
    <w:p w:rsidR="008F57D3" w:rsidRDefault="008F57D3" w:rsidP="00C512E3">
      <w:pPr>
        <w:rPr>
          <w:rFonts w:cs="Arial"/>
          <w:color w:val="000000"/>
          <w:shd w:val="clear" w:color="auto" w:fill="FFFFFF"/>
        </w:rPr>
      </w:pPr>
      <w:r>
        <w:rPr>
          <w:rFonts w:cs="Arial"/>
          <w:color w:val="000000"/>
          <w:shd w:val="clear" w:color="auto" w:fill="FFFFFF"/>
        </w:rPr>
        <w:t>Other: Experience related to career goals, because it’s an awesome job and helps with school expenses; I enjoy what I do and it is a source of income; to be involved on campus and meet other people; need it to live; work study</w:t>
      </w:r>
    </w:p>
    <w:p w:rsidR="0054715B" w:rsidRDefault="0054715B" w:rsidP="00C512E3">
      <w:pPr>
        <w:rPr>
          <w:rFonts w:cs="Arial"/>
          <w:color w:val="000000"/>
          <w:shd w:val="clear" w:color="auto" w:fill="FFFFFF"/>
        </w:rPr>
      </w:pPr>
      <w:r>
        <w:rPr>
          <w:rFonts w:cs="Arial"/>
          <w:color w:val="000000"/>
          <w:shd w:val="clear" w:color="auto" w:fill="FFFFFF"/>
        </w:rPr>
        <w:t>Question 10 was a Likert scale regarding their satisfaction with the Student Employment website as well as JobCat 2.0.</w:t>
      </w:r>
    </w:p>
    <w:tbl>
      <w:tblPr>
        <w:tblStyle w:val="QTable"/>
        <w:tblW w:w="9590" w:type="dxa"/>
        <w:tblLayout w:type="fixed"/>
        <w:tblLook w:val="04A0" w:firstRow="1" w:lastRow="0" w:firstColumn="1" w:lastColumn="0" w:noHBand="0" w:noVBand="1"/>
      </w:tblPr>
      <w:tblGrid>
        <w:gridCol w:w="355"/>
        <w:gridCol w:w="2190"/>
        <w:gridCol w:w="990"/>
        <w:gridCol w:w="990"/>
        <w:gridCol w:w="1350"/>
        <w:gridCol w:w="810"/>
        <w:gridCol w:w="990"/>
        <w:gridCol w:w="1170"/>
        <w:gridCol w:w="745"/>
      </w:tblGrid>
      <w:tr w:rsidR="00914D4C" w:rsidTr="004D0982">
        <w:tc>
          <w:tcPr>
            <w:tcW w:w="355"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w:t>
            </w:r>
          </w:p>
        </w:tc>
        <w:tc>
          <w:tcPr>
            <w:tcW w:w="2190" w:type="dxa"/>
            <w:shd w:val="clear" w:color="auto" w:fill="58595B"/>
          </w:tcPr>
          <w:p w:rsidR="00914D4C" w:rsidRPr="00A25423" w:rsidRDefault="00914D4C" w:rsidP="004D0982">
            <w:pPr>
              <w:pStyle w:val="WhiteText"/>
              <w:keepNext/>
              <w:rPr>
                <w:rFonts w:ascii="Calibri" w:hAnsi="Calibri"/>
                <w:sz w:val="20"/>
                <w:szCs w:val="20"/>
              </w:rPr>
            </w:pPr>
            <w:r w:rsidRPr="00A25423">
              <w:rPr>
                <w:rFonts w:ascii="Calibri" w:hAnsi="Calibri"/>
                <w:sz w:val="20"/>
                <w:szCs w:val="20"/>
              </w:rPr>
              <w:t>Question</w:t>
            </w:r>
          </w:p>
        </w:tc>
        <w:tc>
          <w:tcPr>
            <w:tcW w:w="990"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Strongly Disagree</w:t>
            </w:r>
          </w:p>
        </w:tc>
        <w:tc>
          <w:tcPr>
            <w:tcW w:w="990"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Disagree</w:t>
            </w:r>
          </w:p>
        </w:tc>
        <w:tc>
          <w:tcPr>
            <w:tcW w:w="1350"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Neither Agree nor Disagree</w:t>
            </w:r>
          </w:p>
        </w:tc>
        <w:tc>
          <w:tcPr>
            <w:tcW w:w="810"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Agree</w:t>
            </w:r>
          </w:p>
        </w:tc>
        <w:tc>
          <w:tcPr>
            <w:tcW w:w="990"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Strongly Agree</w:t>
            </w:r>
          </w:p>
        </w:tc>
        <w:tc>
          <w:tcPr>
            <w:tcW w:w="1170"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Total Responses</w:t>
            </w:r>
          </w:p>
        </w:tc>
        <w:tc>
          <w:tcPr>
            <w:tcW w:w="745" w:type="dxa"/>
            <w:shd w:val="clear" w:color="auto" w:fill="58595B"/>
          </w:tcPr>
          <w:p w:rsidR="00914D4C" w:rsidRPr="00A25423" w:rsidRDefault="00914D4C" w:rsidP="004D0982">
            <w:pPr>
              <w:pStyle w:val="WhiteText"/>
              <w:keepNext/>
              <w:jc w:val="center"/>
              <w:rPr>
                <w:rFonts w:ascii="Calibri" w:hAnsi="Calibri"/>
                <w:sz w:val="20"/>
                <w:szCs w:val="20"/>
              </w:rPr>
            </w:pPr>
            <w:r w:rsidRPr="00A25423">
              <w:rPr>
                <w:rFonts w:ascii="Calibri" w:hAnsi="Calibri"/>
                <w:sz w:val="20"/>
                <w:szCs w:val="20"/>
              </w:rPr>
              <w:t>Mean</w:t>
            </w:r>
          </w:p>
        </w:tc>
      </w:tr>
      <w:tr w:rsidR="00914D4C" w:rsidTr="004D0982">
        <w:tc>
          <w:tcPr>
            <w:tcW w:w="35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w:t>
            </w:r>
          </w:p>
        </w:tc>
        <w:tc>
          <w:tcPr>
            <w:tcW w:w="2190" w:type="dxa"/>
            <w:shd w:val="clear" w:color="auto" w:fill="FEFBE7"/>
          </w:tcPr>
          <w:p w:rsidR="00914D4C" w:rsidRPr="00A25423" w:rsidRDefault="00914D4C" w:rsidP="004D0982">
            <w:pPr>
              <w:keepNext/>
              <w:rPr>
                <w:rFonts w:ascii="Calibri" w:hAnsi="Calibri"/>
                <w:sz w:val="20"/>
                <w:szCs w:val="20"/>
              </w:rPr>
            </w:pPr>
            <w:r w:rsidRPr="00A25423">
              <w:rPr>
                <w:rFonts w:ascii="Calibri" w:hAnsi="Calibri"/>
                <w:sz w:val="20"/>
                <w:szCs w:val="20"/>
              </w:rPr>
              <w:t>A web-based job posting is the best way for students to find on-campus employment</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6</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17</w:t>
            </w:r>
          </w:p>
        </w:tc>
        <w:tc>
          <w:tcPr>
            <w:tcW w:w="135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48</w:t>
            </w:r>
          </w:p>
        </w:tc>
        <w:tc>
          <w:tcPr>
            <w:tcW w:w="81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73</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38</w:t>
            </w:r>
          </w:p>
        </w:tc>
        <w:tc>
          <w:tcPr>
            <w:tcW w:w="117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182</w:t>
            </w:r>
          </w:p>
        </w:tc>
        <w:tc>
          <w:tcPr>
            <w:tcW w:w="74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3.66</w:t>
            </w:r>
          </w:p>
        </w:tc>
      </w:tr>
      <w:tr w:rsidR="00914D4C" w:rsidTr="004D0982">
        <w:tc>
          <w:tcPr>
            <w:tcW w:w="355"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2</w:t>
            </w:r>
          </w:p>
        </w:tc>
        <w:tc>
          <w:tcPr>
            <w:tcW w:w="2190" w:type="dxa"/>
          </w:tcPr>
          <w:p w:rsidR="00914D4C" w:rsidRPr="00A25423" w:rsidRDefault="00914D4C" w:rsidP="004D0982">
            <w:pPr>
              <w:keepNext/>
              <w:rPr>
                <w:rFonts w:ascii="Calibri" w:hAnsi="Calibri"/>
                <w:sz w:val="20"/>
                <w:szCs w:val="20"/>
              </w:rPr>
            </w:pPr>
            <w:r w:rsidRPr="00A25423">
              <w:rPr>
                <w:rFonts w:ascii="Calibri" w:hAnsi="Calibri"/>
                <w:sz w:val="20"/>
                <w:szCs w:val="20"/>
              </w:rPr>
              <w:t>I find the Student Employment site useful</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6</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18</w:t>
            </w:r>
          </w:p>
        </w:tc>
        <w:tc>
          <w:tcPr>
            <w:tcW w:w="135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40</w:t>
            </w:r>
          </w:p>
        </w:tc>
        <w:tc>
          <w:tcPr>
            <w:tcW w:w="81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66</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40</w:t>
            </w:r>
          </w:p>
        </w:tc>
        <w:tc>
          <w:tcPr>
            <w:tcW w:w="117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170</w:t>
            </w:r>
          </w:p>
        </w:tc>
        <w:tc>
          <w:tcPr>
            <w:tcW w:w="745"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3.68</w:t>
            </w:r>
          </w:p>
        </w:tc>
      </w:tr>
      <w:tr w:rsidR="00914D4C" w:rsidTr="004D0982">
        <w:tc>
          <w:tcPr>
            <w:tcW w:w="35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w:t>
            </w:r>
          </w:p>
        </w:tc>
        <w:tc>
          <w:tcPr>
            <w:tcW w:w="2190" w:type="dxa"/>
            <w:shd w:val="clear" w:color="auto" w:fill="FEFBE7"/>
          </w:tcPr>
          <w:p w:rsidR="00914D4C" w:rsidRPr="00A25423" w:rsidRDefault="00914D4C" w:rsidP="004D0982">
            <w:pPr>
              <w:keepNext/>
              <w:rPr>
                <w:rFonts w:ascii="Calibri" w:hAnsi="Calibri"/>
                <w:sz w:val="20"/>
                <w:szCs w:val="20"/>
              </w:rPr>
            </w:pPr>
            <w:r w:rsidRPr="00A25423">
              <w:rPr>
                <w:rFonts w:ascii="Calibri" w:hAnsi="Calibri"/>
                <w:sz w:val="20"/>
                <w:szCs w:val="20"/>
              </w:rPr>
              <w:t>I find the JobCat site easy to use</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7</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27</w:t>
            </w:r>
          </w:p>
        </w:tc>
        <w:tc>
          <w:tcPr>
            <w:tcW w:w="135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43</w:t>
            </w:r>
          </w:p>
        </w:tc>
        <w:tc>
          <w:tcPr>
            <w:tcW w:w="81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64</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35</w:t>
            </w:r>
          </w:p>
        </w:tc>
        <w:tc>
          <w:tcPr>
            <w:tcW w:w="117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176</w:t>
            </w:r>
          </w:p>
        </w:tc>
        <w:tc>
          <w:tcPr>
            <w:tcW w:w="74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3.53</w:t>
            </w:r>
          </w:p>
        </w:tc>
      </w:tr>
      <w:tr w:rsidR="00914D4C" w:rsidTr="004D0982">
        <w:tc>
          <w:tcPr>
            <w:tcW w:w="355"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4</w:t>
            </w:r>
          </w:p>
        </w:tc>
        <w:tc>
          <w:tcPr>
            <w:tcW w:w="2190" w:type="dxa"/>
          </w:tcPr>
          <w:p w:rsidR="00914D4C" w:rsidRPr="00A25423" w:rsidRDefault="00914D4C" w:rsidP="004D0982">
            <w:pPr>
              <w:keepNext/>
              <w:rPr>
                <w:rFonts w:ascii="Calibri" w:hAnsi="Calibri"/>
                <w:sz w:val="20"/>
                <w:szCs w:val="20"/>
              </w:rPr>
            </w:pPr>
            <w:r w:rsidRPr="00A25423">
              <w:rPr>
                <w:rFonts w:ascii="Calibri" w:hAnsi="Calibri"/>
                <w:sz w:val="20"/>
                <w:szCs w:val="20"/>
              </w:rPr>
              <w:t>I was able to search for on-campus employment using JobCat</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3</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9</w:t>
            </w:r>
          </w:p>
        </w:tc>
        <w:tc>
          <w:tcPr>
            <w:tcW w:w="135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38</w:t>
            </w:r>
          </w:p>
        </w:tc>
        <w:tc>
          <w:tcPr>
            <w:tcW w:w="81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71</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39</w:t>
            </w:r>
          </w:p>
        </w:tc>
        <w:tc>
          <w:tcPr>
            <w:tcW w:w="117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160</w:t>
            </w:r>
          </w:p>
        </w:tc>
        <w:tc>
          <w:tcPr>
            <w:tcW w:w="745"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3.84</w:t>
            </w:r>
          </w:p>
        </w:tc>
      </w:tr>
      <w:tr w:rsidR="00914D4C" w:rsidTr="004D0982">
        <w:tc>
          <w:tcPr>
            <w:tcW w:w="35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5</w:t>
            </w:r>
          </w:p>
        </w:tc>
        <w:tc>
          <w:tcPr>
            <w:tcW w:w="2190" w:type="dxa"/>
            <w:shd w:val="clear" w:color="auto" w:fill="FEFBE7"/>
          </w:tcPr>
          <w:p w:rsidR="00914D4C" w:rsidRPr="00A25423" w:rsidRDefault="00914D4C" w:rsidP="004D0982">
            <w:pPr>
              <w:keepNext/>
              <w:rPr>
                <w:rFonts w:ascii="Calibri" w:hAnsi="Calibri"/>
                <w:sz w:val="20"/>
                <w:szCs w:val="20"/>
              </w:rPr>
            </w:pPr>
            <w:r w:rsidRPr="00A25423">
              <w:rPr>
                <w:rFonts w:ascii="Calibri" w:hAnsi="Calibri"/>
                <w:sz w:val="20"/>
                <w:szCs w:val="20"/>
              </w:rPr>
              <w:t>The job descriptions and requirements were clearly posted for each job ad</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7</w:t>
            </w:r>
          </w:p>
        </w:tc>
        <w:tc>
          <w:tcPr>
            <w:tcW w:w="135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50</w:t>
            </w:r>
          </w:p>
        </w:tc>
        <w:tc>
          <w:tcPr>
            <w:tcW w:w="81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70</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41</w:t>
            </w:r>
          </w:p>
        </w:tc>
        <w:tc>
          <w:tcPr>
            <w:tcW w:w="117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171</w:t>
            </w:r>
          </w:p>
        </w:tc>
        <w:tc>
          <w:tcPr>
            <w:tcW w:w="74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3.81</w:t>
            </w:r>
          </w:p>
        </w:tc>
      </w:tr>
      <w:tr w:rsidR="00914D4C" w:rsidTr="004D0982">
        <w:tc>
          <w:tcPr>
            <w:tcW w:w="355"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6</w:t>
            </w:r>
          </w:p>
        </w:tc>
        <w:tc>
          <w:tcPr>
            <w:tcW w:w="2190" w:type="dxa"/>
          </w:tcPr>
          <w:p w:rsidR="00914D4C" w:rsidRPr="00A25423" w:rsidRDefault="00914D4C" w:rsidP="004D0982">
            <w:pPr>
              <w:keepNext/>
              <w:rPr>
                <w:rFonts w:ascii="Calibri" w:hAnsi="Calibri"/>
                <w:sz w:val="20"/>
                <w:szCs w:val="20"/>
              </w:rPr>
            </w:pPr>
            <w:r w:rsidRPr="00A25423">
              <w:rPr>
                <w:rFonts w:ascii="Calibri" w:hAnsi="Calibri"/>
                <w:sz w:val="20"/>
                <w:szCs w:val="20"/>
              </w:rPr>
              <w:t>I will use JobCat again in the future, either for on-campus employment or for full-time employment after graduation.</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4</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16</w:t>
            </w:r>
          </w:p>
        </w:tc>
        <w:tc>
          <w:tcPr>
            <w:tcW w:w="135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53</w:t>
            </w:r>
          </w:p>
        </w:tc>
        <w:tc>
          <w:tcPr>
            <w:tcW w:w="81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57</w:t>
            </w:r>
          </w:p>
        </w:tc>
        <w:tc>
          <w:tcPr>
            <w:tcW w:w="99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40</w:t>
            </w:r>
          </w:p>
        </w:tc>
        <w:tc>
          <w:tcPr>
            <w:tcW w:w="1170"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170</w:t>
            </w:r>
          </w:p>
        </w:tc>
        <w:tc>
          <w:tcPr>
            <w:tcW w:w="745" w:type="dxa"/>
          </w:tcPr>
          <w:p w:rsidR="00914D4C" w:rsidRPr="00A25423" w:rsidRDefault="00914D4C" w:rsidP="004D0982">
            <w:pPr>
              <w:keepNext/>
              <w:jc w:val="center"/>
              <w:rPr>
                <w:rFonts w:ascii="Calibri" w:hAnsi="Calibri"/>
                <w:sz w:val="20"/>
                <w:szCs w:val="20"/>
              </w:rPr>
            </w:pPr>
            <w:r w:rsidRPr="00A25423">
              <w:rPr>
                <w:rFonts w:ascii="Calibri" w:hAnsi="Calibri"/>
                <w:sz w:val="20"/>
                <w:szCs w:val="20"/>
              </w:rPr>
              <w:t>3.66</w:t>
            </w:r>
          </w:p>
        </w:tc>
      </w:tr>
      <w:tr w:rsidR="00914D4C" w:rsidTr="004D0982">
        <w:tc>
          <w:tcPr>
            <w:tcW w:w="35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7</w:t>
            </w:r>
          </w:p>
        </w:tc>
        <w:tc>
          <w:tcPr>
            <w:tcW w:w="2190" w:type="dxa"/>
            <w:shd w:val="clear" w:color="auto" w:fill="FEFBE7"/>
          </w:tcPr>
          <w:p w:rsidR="00914D4C" w:rsidRPr="00A25423" w:rsidRDefault="00914D4C" w:rsidP="004D0982">
            <w:pPr>
              <w:keepNext/>
              <w:rPr>
                <w:rFonts w:ascii="Calibri" w:hAnsi="Calibri"/>
                <w:sz w:val="20"/>
                <w:szCs w:val="20"/>
              </w:rPr>
            </w:pPr>
            <w:r w:rsidRPr="00A25423">
              <w:rPr>
                <w:rFonts w:ascii="Calibri" w:hAnsi="Calibri"/>
                <w:sz w:val="20"/>
                <w:szCs w:val="20"/>
              </w:rPr>
              <w:t>I find the Work Study site easy to use</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5</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10</w:t>
            </w:r>
          </w:p>
        </w:tc>
        <w:tc>
          <w:tcPr>
            <w:tcW w:w="135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48</w:t>
            </w:r>
          </w:p>
        </w:tc>
        <w:tc>
          <w:tcPr>
            <w:tcW w:w="81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31</w:t>
            </w:r>
          </w:p>
        </w:tc>
        <w:tc>
          <w:tcPr>
            <w:tcW w:w="99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13</w:t>
            </w:r>
          </w:p>
        </w:tc>
        <w:tc>
          <w:tcPr>
            <w:tcW w:w="1170"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107</w:t>
            </w:r>
          </w:p>
        </w:tc>
        <w:tc>
          <w:tcPr>
            <w:tcW w:w="745" w:type="dxa"/>
            <w:shd w:val="clear" w:color="auto" w:fill="FEFBE7"/>
          </w:tcPr>
          <w:p w:rsidR="00914D4C" w:rsidRPr="00A25423" w:rsidRDefault="00914D4C" w:rsidP="004D0982">
            <w:pPr>
              <w:keepNext/>
              <w:jc w:val="center"/>
              <w:rPr>
                <w:rFonts w:ascii="Calibri" w:hAnsi="Calibri"/>
                <w:sz w:val="20"/>
                <w:szCs w:val="20"/>
              </w:rPr>
            </w:pPr>
            <w:r w:rsidRPr="00A25423">
              <w:rPr>
                <w:rFonts w:ascii="Calibri" w:hAnsi="Calibri"/>
                <w:sz w:val="20"/>
                <w:szCs w:val="20"/>
              </w:rPr>
              <w:t>3.35</w:t>
            </w:r>
          </w:p>
        </w:tc>
      </w:tr>
    </w:tbl>
    <w:p w:rsidR="00914D4C" w:rsidRDefault="00914D4C" w:rsidP="00914D4C"/>
    <w:p w:rsidR="004D0982" w:rsidRDefault="004D0982" w:rsidP="00C512E3">
      <w:pPr>
        <w:rPr>
          <w:rFonts w:cs="Arial"/>
          <w:color w:val="000000"/>
          <w:shd w:val="clear" w:color="auto" w:fill="FFFFFF"/>
        </w:rPr>
      </w:pPr>
    </w:p>
    <w:p w:rsidR="004D0982" w:rsidRDefault="004D0982"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t>Question 11 was a Likert scale regarding their experiences in working with their supervisor/ department.</w:t>
      </w:r>
    </w:p>
    <w:tbl>
      <w:tblPr>
        <w:tblStyle w:val="QTable"/>
        <w:tblW w:w="0" w:type="auto"/>
        <w:tblLook w:val="04A0" w:firstRow="1" w:lastRow="0" w:firstColumn="1" w:lastColumn="0" w:noHBand="0" w:noVBand="1"/>
      </w:tblPr>
      <w:tblGrid>
        <w:gridCol w:w="413"/>
        <w:gridCol w:w="1983"/>
        <w:gridCol w:w="1007"/>
        <w:gridCol w:w="1053"/>
        <w:gridCol w:w="1053"/>
        <w:gridCol w:w="807"/>
        <w:gridCol w:w="1001"/>
        <w:gridCol w:w="1244"/>
        <w:gridCol w:w="789"/>
      </w:tblGrid>
      <w:tr w:rsidR="00914D4C" w:rsidRPr="004D0982" w:rsidTr="004D0982">
        <w:tc>
          <w:tcPr>
            <w:tcW w:w="501" w:type="dxa"/>
            <w:shd w:val="clear" w:color="auto" w:fill="58595B"/>
          </w:tcPr>
          <w:p w:rsidR="00914D4C" w:rsidRPr="004D0982" w:rsidRDefault="00914D4C" w:rsidP="004D0982">
            <w:pPr>
              <w:pStyle w:val="WhiteText"/>
              <w:keepNext/>
              <w:jc w:val="center"/>
            </w:pPr>
            <w:r w:rsidRPr="004D0982">
              <w:t>#</w:t>
            </w:r>
          </w:p>
        </w:tc>
        <w:tc>
          <w:tcPr>
            <w:tcW w:w="2494" w:type="dxa"/>
            <w:shd w:val="clear" w:color="auto" w:fill="58595B"/>
          </w:tcPr>
          <w:p w:rsidR="00914D4C" w:rsidRPr="004D0982" w:rsidRDefault="00914D4C" w:rsidP="004D0982">
            <w:pPr>
              <w:pStyle w:val="WhiteText"/>
              <w:keepNext/>
            </w:pPr>
            <w:r w:rsidRPr="004D0982">
              <w:t>Question</w:t>
            </w:r>
          </w:p>
        </w:tc>
        <w:tc>
          <w:tcPr>
            <w:tcW w:w="290" w:type="dxa"/>
            <w:shd w:val="clear" w:color="auto" w:fill="58595B"/>
          </w:tcPr>
          <w:p w:rsidR="00914D4C" w:rsidRPr="004D0982" w:rsidRDefault="00914D4C" w:rsidP="004D0982">
            <w:pPr>
              <w:pStyle w:val="WhiteText"/>
              <w:keepNext/>
              <w:jc w:val="center"/>
            </w:pPr>
            <w:r w:rsidRPr="004D0982">
              <w:t>Strongly Disagree</w:t>
            </w:r>
          </w:p>
        </w:tc>
        <w:tc>
          <w:tcPr>
            <w:tcW w:w="1111" w:type="dxa"/>
            <w:shd w:val="clear" w:color="auto" w:fill="58595B"/>
          </w:tcPr>
          <w:p w:rsidR="00914D4C" w:rsidRPr="004D0982" w:rsidRDefault="00914D4C" w:rsidP="004D0982">
            <w:pPr>
              <w:pStyle w:val="WhiteText"/>
              <w:keepNext/>
              <w:jc w:val="center"/>
            </w:pPr>
            <w:r w:rsidRPr="004D0982">
              <w:t>Disagree</w:t>
            </w:r>
          </w:p>
        </w:tc>
        <w:tc>
          <w:tcPr>
            <w:tcW w:w="1111" w:type="dxa"/>
            <w:shd w:val="clear" w:color="auto" w:fill="58595B"/>
          </w:tcPr>
          <w:p w:rsidR="00914D4C" w:rsidRPr="004D0982" w:rsidRDefault="00914D4C" w:rsidP="004D0982">
            <w:pPr>
              <w:pStyle w:val="WhiteText"/>
              <w:keepNext/>
              <w:jc w:val="center"/>
            </w:pPr>
            <w:r w:rsidRPr="004D0982">
              <w:t>Neither Agree nor Disagree</w:t>
            </w:r>
          </w:p>
        </w:tc>
        <w:tc>
          <w:tcPr>
            <w:tcW w:w="869" w:type="dxa"/>
            <w:shd w:val="clear" w:color="auto" w:fill="58595B"/>
          </w:tcPr>
          <w:p w:rsidR="00914D4C" w:rsidRPr="004D0982" w:rsidRDefault="00914D4C" w:rsidP="004D0982">
            <w:pPr>
              <w:pStyle w:val="WhiteText"/>
              <w:keepNext/>
              <w:jc w:val="center"/>
            </w:pPr>
            <w:r w:rsidRPr="004D0982">
              <w:t>Agree</w:t>
            </w:r>
          </w:p>
        </w:tc>
        <w:tc>
          <w:tcPr>
            <w:tcW w:w="1043" w:type="dxa"/>
            <w:shd w:val="clear" w:color="auto" w:fill="58595B"/>
          </w:tcPr>
          <w:p w:rsidR="00914D4C" w:rsidRPr="004D0982" w:rsidRDefault="00914D4C" w:rsidP="004D0982">
            <w:pPr>
              <w:pStyle w:val="WhiteText"/>
              <w:keepNext/>
              <w:jc w:val="center"/>
            </w:pPr>
            <w:r w:rsidRPr="004D0982">
              <w:t>Strongly Agree</w:t>
            </w:r>
          </w:p>
        </w:tc>
        <w:tc>
          <w:tcPr>
            <w:tcW w:w="1331" w:type="dxa"/>
            <w:shd w:val="clear" w:color="auto" w:fill="58595B"/>
          </w:tcPr>
          <w:p w:rsidR="00914D4C" w:rsidRPr="004D0982" w:rsidRDefault="00914D4C" w:rsidP="004D0982">
            <w:pPr>
              <w:pStyle w:val="WhiteText"/>
              <w:keepNext/>
              <w:jc w:val="center"/>
            </w:pPr>
            <w:r w:rsidRPr="004D0982">
              <w:t>Total Responses</w:t>
            </w:r>
          </w:p>
        </w:tc>
        <w:tc>
          <w:tcPr>
            <w:tcW w:w="840" w:type="dxa"/>
            <w:shd w:val="clear" w:color="auto" w:fill="58595B"/>
          </w:tcPr>
          <w:p w:rsidR="00914D4C" w:rsidRPr="004D0982" w:rsidRDefault="00914D4C" w:rsidP="004D0982">
            <w:pPr>
              <w:pStyle w:val="WhiteText"/>
              <w:keepNext/>
              <w:jc w:val="center"/>
            </w:pPr>
            <w:r w:rsidRPr="004D0982">
              <w:t>Mean</w:t>
            </w:r>
          </w:p>
        </w:tc>
      </w:tr>
      <w:tr w:rsidR="00914D4C" w:rsidRPr="004D0982" w:rsidTr="004D0982">
        <w:tc>
          <w:tcPr>
            <w:tcW w:w="501" w:type="dxa"/>
            <w:shd w:val="clear" w:color="auto" w:fill="FEFBE7"/>
          </w:tcPr>
          <w:p w:rsidR="00914D4C" w:rsidRPr="004D0982" w:rsidRDefault="00914D4C" w:rsidP="004D0982">
            <w:pPr>
              <w:keepNext/>
              <w:jc w:val="center"/>
            </w:pPr>
            <w:r w:rsidRPr="004D0982">
              <w:t>1</w:t>
            </w:r>
          </w:p>
        </w:tc>
        <w:tc>
          <w:tcPr>
            <w:tcW w:w="2494" w:type="dxa"/>
            <w:shd w:val="clear" w:color="auto" w:fill="FEFBE7"/>
          </w:tcPr>
          <w:p w:rsidR="00914D4C" w:rsidRPr="004D0982" w:rsidRDefault="00914D4C" w:rsidP="004D0982">
            <w:pPr>
              <w:keepNext/>
            </w:pPr>
            <w:r w:rsidRPr="004D0982">
              <w:t>My supervisor treated me with respect</w:t>
            </w:r>
          </w:p>
        </w:tc>
        <w:tc>
          <w:tcPr>
            <w:tcW w:w="290" w:type="dxa"/>
            <w:shd w:val="clear" w:color="auto" w:fill="FEFBE7"/>
          </w:tcPr>
          <w:p w:rsidR="00914D4C" w:rsidRPr="004D0982" w:rsidRDefault="00914D4C" w:rsidP="004D0982">
            <w:pPr>
              <w:keepNext/>
              <w:jc w:val="center"/>
            </w:pPr>
            <w:r w:rsidRPr="004D0982">
              <w:t>5</w:t>
            </w:r>
          </w:p>
        </w:tc>
        <w:tc>
          <w:tcPr>
            <w:tcW w:w="1111" w:type="dxa"/>
            <w:shd w:val="clear" w:color="auto" w:fill="FEFBE7"/>
          </w:tcPr>
          <w:p w:rsidR="00914D4C" w:rsidRPr="004D0982" w:rsidRDefault="00914D4C" w:rsidP="004D0982">
            <w:pPr>
              <w:keepNext/>
              <w:jc w:val="center"/>
            </w:pPr>
            <w:r w:rsidRPr="004D0982">
              <w:t>6</w:t>
            </w:r>
          </w:p>
        </w:tc>
        <w:tc>
          <w:tcPr>
            <w:tcW w:w="1111" w:type="dxa"/>
            <w:shd w:val="clear" w:color="auto" w:fill="FEFBE7"/>
          </w:tcPr>
          <w:p w:rsidR="00914D4C" w:rsidRPr="004D0982" w:rsidRDefault="00914D4C" w:rsidP="004D0982">
            <w:pPr>
              <w:keepNext/>
              <w:jc w:val="center"/>
            </w:pPr>
            <w:r w:rsidRPr="004D0982">
              <w:t>8</w:t>
            </w:r>
          </w:p>
        </w:tc>
        <w:tc>
          <w:tcPr>
            <w:tcW w:w="869" w:type="dxa"/>
            <w:shd w:val="clear" w:color="auto" w:fill="FEFBE7"/>
          </w:tcPr>
          <w:p w:rsidR="00914D4C" w:rsidRPr="004D0982" w:rsidRDefault="00914D4C" w:rsidP="004D0982">
            <w:pPr>
              <w:keepNext/>
              <w:jc w:val="center"/>
            </w:pPr>
            <w:r w:rsidRPr="004D0982">
              <w:t>61</w:t>
            </w:r>
          </w:p>
        </w:tc>
        <w:tc>
          <w:tcPr>
            <w:tcW w:w="1043" w:type="dxa"/>
            <w:shd w:val="clear" w:color="auto" w:fill="FEFBE7"/>
          </w:tcPr>
          <w:p w:rsidR="00914D4C" w:rsidRPr="004D0982" w:rsidRDefault="00914D4C" w:rsidP="004D0982">
            <w:pPr>
              <w:keepNext/>
              <w:jc w:val="center"/>
            </w:pPr>
            <w:r w:rsidRPr="004D0982">
              <w:t>174</w:t>
            </w:r>
          </w:p>
        </w:tc>
        <w:tc>
          <w:tcPr>
            <w:tcW w:w="1331" w:type="dxa"/>
            <w:shd w:val="clear" w:color="auto" w:fill="FEFBE7"/>
          </w:tcPr>
          <w:p w:rsidR="00914D4C" w:rsidRPr="004D0982" w:rsidRDefault="00914D4C" w:rsidP="004D0982">
            <w:pPr>
              <w:keepNext/>
              <w:jc w:val="center"/>
            </w:pPr>
            <w:r w:rsidRPr="004D0982">
              <w:t>254</w:t>
            </w:r>
          </w:p>
        </w:tc>
        <w:tc>
          <w:tcPr>
            <w:tcW w:w="840" w:type="dxa"/>
            <w:shd w:val="clear" w:color="auto" w:fill="FEFBE7"/>
          </w:tcPr>
          <w:p w:rsidR="00914D4C" w:rsidRPr="004D0982" w:rsidRDefault="00914D4C" w:rsidP="004D0982">
            <w:pPr>
              <w:keepNext/>
              <w:jc w:val="center"/>
            </w:pPr>
            <w:r w:rsidRPr="004D0982">
              <w:t>4.55</w:t>
            </w:r>
          </w:p>
        </w:tc>
      </w:tr>
      <w:tr w:rsidR="004D0982" w:rsidRPr="004D0982" w:rsidTr="004D0982">
        <w:tc>
          <w:tcPr>
            <w:tcW w:w="501" w:type="dxa"/>
          </w:tcPr>
          <w:p w:rsidR="00914D4C" w:rsidRPr="004D0982" w:rsidRDefault="00914D4C" w:rsidP="004D0982">
            <w:pPr>
              <w:keepNext/>
              <w:jc w:val="center"/>
            </w:pPr>
            <w:r w:rsidRPr="004D0982">
              <w:t>2</w:t>
            </w:r>
          </w:p>
        </w:tc>
        <w:tc>
          <w:tcPr>
            <w:tcW w:w="2494" w:type="dxa"/>
          </w:tcPr>
          <w:p w:rsidR="00914D4C" w:rsidRPr="004D0982" w:rsidRDefault="00914D4C" w:rsidP="004D0982">
            <w:pPr>
              <w:keepNext/>
            </w:pPr>
            <w:r w:rsidRPr="004D0982">
              <w:t>My supervisor was effective in directing me in my responsibilities</w:t>
            </w:r>
          </w:p>
        </w:tc>
        <w:tc>
          <w:tcPr>
            <w:tcW w:w="290" w:type="dxa"/>
          </w:tcPr>
          <w:p w:rsidR="00914D4C" w:rsidRPr="004D0982" w:rsidRDefault="00914D4C" w:rsidP="004D0982">
            <w:pPr>
              <w:keepNext/>
              <w:jc w:val="center"/>
            </w:pPr>
            <w:r w:rsidRPr="004D0982">
              <w:t>7</w:t>
            </w:r>
          </w:p>
        </w:tc>
        <w:tc>
          <w:tcPr>
            <w:tcW w:w="1111" w:type="dxa"/>
          </w:tcPr>
          <w:p w:rsidR="00914D4C" w:rsidRPr="004D0982" w:rsidRDefault="00914D4C" w:rsidP="004D0982">
            <w:pPr>
              <w:keepNext/>
              <w:jc w:val="center"/>
            </w:pPr>
            <w:r w:rsidRPr="004D0982">
              <w:t>10</w:t>
            </w:r>
          </w:p>
        </w:tc>
        <w:tc>
          <w:tcPr>
            <w:tcW w:w="1111" w:type="dxa"/>
          </w:tcPr>
          <w:p w:rsidR="00914D4C" w:rsidRPr="004D0982" w:rsidRDefault="00914D4C" w:rsidP="004D0982">
            <w:pPr>
              <w:keepNext/>
              <w:jc w:val="center"/>
            </w:pPr>
            <w:r w:rsidRPr="004D0982">
              <w:t>14</w:t>
            </w:r>
          </w:p>
        </w:tc>
        <w:tc>
          <w:tcPr>
            <w:tcW w:w="869" w:type="dxa"/>
          </w:tcPr>
          <w:p w:rsidR="00914D4C" w:rsidRPr="004D0982" w:rsidRDefault="00914D4C" w:rsidP="004D0982">
            <w:pPr>
              <w:keepNext/>
              <w:jc w:val="center"/>
            </w:pPr>
            <w:r w:rsidRPr="004D0982">
              <w:t>56</w:t>
            </w:r>
          </w:p>
        </w:tc>
        <w:tc>
          <w:tcPr>
            <w:tcW w:w="1043" w:type="dxa"/>
          </w:tcPr>
          <w:p w:rsidR="00914D4C" w:rsidRPr="004D0982" w:rsidRDefault="00914D4C" w:rsidP="004D0982">
            <w:pPr>
              <w:keepNext/>
              <w:jc w:val="center"/>
            </w:pPr>
            <w:r w:rsidRPr="004D0982">
              <w:t>167</w:t>
            </w:r>
          </w:p>
        </w:tc>
        <w:tc>
          <w:tcPr>
            <w:tcW w:w="1331" w:type="dxa"/>
          </w:tcPr>
          <w:p w:rsidR="00914D4C" w:rsidRPr="004D0982" w:rsidRDefault="00914D4C" w:rsidP="004D0982">
            <w:pPr>
              <w:keepNext/>
              <w:jc w:val="center"/>
            </w:pPr>
            <w:r w:rsidRPr="004D0982">
              <w:t>254</w:t>
            </w:r>
          </w:p>
        </w:tc>
        <w:tc>
          <w:tcPr>
            <w:tcW w:w="840" w:type="dxa"/>
          </w:tcPr>
          <w:p w:rsidR="00914D4C" w:rsidRPr="004D0982" w:rsidRDefault="00914D4C" w:rsidP="004D0982">
            <w:pPr>
              <w:keepNext/>
              <w:jc w:val="center"/>
            </w:pPr>
            <w:r w:rsidRPr="004D0982">
              <w:t>4.44</w:t>
            </w:r>
          </w:p>
        </w:tc>
      </w:tr>
      <w:tr w:rsidR="00914D4C" w:rsidRPr="004D0982" w:rsidTr="004D0982">
        <w:tc>
          <w:tcPr>
            <w:tcW w:w="501" w:type="dxa"/>
            <w:shd w:val="clear" w:color="auto" w:fill="FEFBE7"/>
          </w:tcPr>
          <w:p w:rsidR="00914D4C" w:rsidRPr="004D0982" w:rsidRDefault="00914D4C" w:rsidP="004D0982">
            <w:pPr>
              <w:keepNext/>
              <w:jc w:val="center"/>
            </w:pPr>
            <w:r w:rsidRPr="004D0982">
              <w:t>3</w:t>
            </w:r>
          </w:p>
        </w:tc>
        <w:tc>
          <w:tcPr>
            <w:tcW w:w="2494" w:type="dxa"/>
            <w:shd w:val="clear" w:color="auto" w:fill="FEFBE7"/>
          </w:tcPr>
          <w:p w:rsidR="00914D4C" w:rsidRPr="004D0982" w:rsidRDefault="00914D4C" w:rsidP="004D0982">
            <w:pPr>
              <w:keepNext/>
            </w:pPr>
            <w:r w:rsidRPr="004D0982">
              <w:t>My supervisor was friendly and approachable</w:t>
            </w:r>
          </w:p>
        </w:tc>
        <w:tc>
          <w:tcPr>
            <w:tcW w:w="290" w:type="dxa"/>
            <w:shd w:val="clear" w:color="auto" w:fill="FEFBE7"/>
          </w:tcPr>
          <w:p w:rsidR="00914D4C" w:rsidRPr="004D0982" w:rsidRDefault="00914D4C" w:rsidP="004D0982">
            <w:pPr>
              <w:keepNext/>
              <w:jc w:val="center"/>
            </w:pPr>
            <w:r w:rsidRPr="004D0982">
              <w:t>3</w:t>
            </w:r>
          </w:p>
        </w:tc>
        <w:tc>
          <w:tcPr>
            <w:tcW w:w="1111" w:type="dxa"/>
            <w:shd w:val="clear" w:color="auto" w:fill="FEFBE7"/>
          </w:tcPr>
          <w:p w:rsidR="00914D4C" w:rsidRPr="004D0982" w:rsidRDefault="00914D4C" w:rsidP="004D0982">
            <w:pPr>
              <w:keepNext/>
              <w:jc w:val="center"/>
            </w:pPr>
            <w:r w:rsidRPr="004D0982">
              <w:t>6</w:t>
            </w:r>
          </w:p>
        </w:tc>
        <w:tc>
          <w:tcPr>
            <w:tcW w:w="1111" w:type="dxa"/>
            <w:shd w:val="clear" w:color="auto" w:fill="FEFBE7"/>
          </w:tcPr>
          <w:p w:rsidR="00914D4C" w:rsidRPr="004D0982" w:rsidRDefault="00914D4C" w:rsidP="004D0982">
            <w:pPr>
              <w:keepNext/>
              <w:jc w:val="center"/>
            </w:pPr>
            <w:r w:rsidRPr="004D0982">
              <w:t>17</w:t>
            </w:r>
          </w:p>
        </w:tc>
        <w:tc>
          <w:tcPr>
            <w:tcW w:w="869" w:type="dxa"/>
            <w:shd w:val="clear" w:color="auto" w:fill="FEFBE7"/>
          </w:tcPr>
          <w:p w:rsidR="00914D4C" w:rsidRPr="004D0982" w:rsidRDefault="00914D4C" w:rsidP="004D0982">
            <w:pPr>
              <w:keepNext/>
              <w:jc w:val="center"/>
            </w:pPr>
            <w:r w:rsidRPr="004D0982">
              <w:t>52</w:t>
            </w:r>
          </w:p>
        </w:tc>
        <w:tc>
          <w:tcPr>
            <w:tcW w:w="1043" w:type="dxa"/>
            <w:shd w:val="clear" w:color="auto" w:fill="FEFBE7"/>
          </w:tcPr>
          <w:p w:rsidR="00914D4C" w:rsidRPr="004D0982" w:rsidRDefault="00914D4C" w:rsidP="004D0982">
            <w:pPr>
              <w:keepNext/>
              <w:jc w:val="center"/>
            </w:pPr>
            <w:r w:rsidRPr="004D0982">
              <w:t>176</w:t>
            </w:r>
          </w:p>
        </w:tc>
        <w:tc>
          <w:tcPr>
            <w:tcW w:w="1331" w:type="dxa"/>
            <w:shd w:val="clear" w:color="auto" w:fill="FEFBE7"/>
          </w:tcPr>
          <w:p w:rsidR="00914D4C" w:rsidRPr="004D0982" w:rsidRDefault="00914D4C" w:rsidP="004D0982">
            <w:pPr>
              <w:keepNext/>
              <w:jc w:val="center"/>
            </w:pPr>
            <w:r w:rsidRPr="004D0982">
              <w:t>254</w:t>
            </w:r>
          </w:p>
        </w:tc>
        <w:tc>
          <w:tcPr>
            <w:tcW w:w="840" w:type="dxa"/>
            <w:shd w:val="clear" w:color="auto" w:fill="FEFBE7"/>
          </w:tcPr>
          <w:p w:rsidR="00914D4C" w:rsidRPr="004D0982" w:rsidRDefault="00914D4C" w:rsidP="004D0982">
            <w:pPr>
              <w:keepNext/>
              <w:jc w:val="center"/>
            </w:pPr>
            <w:r w:rsidRPr="004D0982">
              <w:t>4.54</w:t>
            </w:r>
          </w:p>
        </w:tc>
      </w:tr>
      <w:tr w:rsidR="004D0982" w:rsidRPr="004D0982" w:rsidTr="004D0982">
        <w:tc>
          <w:tcPr>
            <w:tcW w:w="501" w:type="dxa"/>
          </w:tcPr>
          <w:p w:rsidR="00914D4C" w:rsidRPr="004D0982" w:rsidRDefault="00914D4C" w:rsidP="004D0982">
            <w:pPr>
              <w:keepNext/>
              <w:jc w:val="center"/>
            </w:pPr>
            <w:r w:rsidRPr="004D0982">
              <w:t>4</w:t>
            </w:r>
          </w:p>
        </w:tc>
        <w:tc>
          <w:tcPr>
            <w:tcW w:w="2494" w:type="dxa"/>
          </w:tcPr>
          <w:p w:rsidR="00914D4C" w:rsidRPr="004D0982" w:rsidRDefault="00914D4C" w:rsidP="004D0982">
            <w:pPr>
              <w:keepNext/>
            </w:pPr>
            <w:r w:rsidRPr="004D0982">
              <w:t>I had regular meetings with my supervisor</w:t>
            </w:r>
          </w:p>
        </w:tc>
        <w:tc>
          <w:tcPr>
            <w:tcW w:w="290" w:type="dxa"/>
          </w:tcPr>
          <w:p w:rsidR="00914D4C" w:rsidRPr="004D0982" w:rsidRDefault="00914D4C" w:rsidP="004D0982">
            <w:pPr>
              <w:keepNext/>
              <w:jc w:val="center"/>
            </w:pPr>
            <w:r w:rsidRPr="004D0982">
              <w:t>4</w:t>
            </w:r>
          </w:p>
        </w:tc>
        <w:tc>
          <w:tcPr>
            <w:tcW w:w="1111" w:type="dxa"/>
          </w:tcPr>
          <w:p w:rsidR="00914D4C" w:rsidRPr="004D0982" w:rsidRDefault="00914D4C" w:rsidP="004D0982">
            <w:pPr>
              <w:keepNext/>
              <w:jc w:val="center"/>
            </w:pPr>
            <w:r w:rsidRPr="004D0982">
              <w:t>17</w:t>
            </w:r>
          </w:p>
        </w:tc>
        <w:tc>
          <w:tcPr>
            <w:tcW w:w="1111" w:type="dxa"/>
          </w:tcPr>
          <w:p w:rsidR="00914D4C" w:rsidRPr="004D0982" w:rsidRDefault="00914D4C" w:rsidP="004D0982">
            <w:pPr>
              <w:keepNext/>
              <w:jc w:val="center"/>
            </w:pPr>
            <w:r w:rsidRPr="004D0982">
              <w:t>32</w:t>
            </w:r>
          </w:p>
        </w:tc>
        <w:tc>
          <w:tcPr>
            <w:tcW w:w="869" w:type="dxa"/>
          </w:tcPr>
          <w:p w:rsidR="00914D4C" w:rsidRPr="004D0982" w:rsidRDefault="00914D4C" w:rsidP="004D0982">
            <w:pPr>
              <w:keepNext/>
              <w:jc w:val="center"/>
            </w:pPr>
            <w:r w:rsidRPr="004D0982">
              <w:t>79</w:t>
            </w:r>
          </w:p>
        </w:tc>
        <w:tc>
          <w:tcPr>
            <w:tcW w:w="1043" w:type="dxa"/>
          </w:tcPr>
          <w:p w:rsidR="00914D4C" w:rsidRPr="004D0982" w:rsidRDefault="00914D4C" w:rsidP="004D0982">
            <w:pPr>
              <w:keepNext/>
              <w:jc w:val="center"/>
            </w:pPr>
            <w:r w:rsidRPr="004D0982">
              <w:t>121</w:t>
            </w:r>
          </w:p>
        </w:tc>
        <w:tc>
          <w:tcPr>
            <w:tcW w:w="1331" w:type="dxa"/>
          </w:tcPr>
          <w:p w:rsidR="00914D4C" w:rsidRPr="004D0982" w:rsidRDefault="00914D4C" w:rsidP="004D0982">
            <w:pPr>
              <w:keepNext/>
              <w:jc w:val="center"/>
            </w:pPr>
            <w:r w:rsidRPr="004D0982">
              <w:t>253</w:t>
            </w:r>
          </w:p>
        </w:tc>
        <w:tc>
          <w:tcPr>
            <w:tcW w:w="840" w:type="dxa"/>
          </w:tcPr>
          <w:p w:rsidR="00914D4C" w:rsidRPr="004D0982" w:rsidRDefault="00914D4C" w:rsidP="004D0982">
            <w:pPr>
              <w:keepNext/>
              <w:jc w:val="center"/>
            </w:pPr>
            <w:r w:rsidRPr="004D0982">
              <w:t>4.17</w:t>
            </w:r>
          </w:p>
        </w:tc>
      </w:tr>
      <w:tr w:rsidR="00914D4C" w:rsidRPr="004D0982" w:rsidTr="004D0982">
        <w:tc>
          <w:tcPr>
            <w:tcW w:w="501" w:type="dxa"/>
            <w:shd w:val="clear" w:color="auto" w:fill="FEFBE7"/>
          </w:tcPr>
          <w:p w:rsidR="00914D4C" w:rsidRPr="004D0982" w:rsidRDefault="00914D4C" w:rsidP="004D0982">
            <w:pPr>
              <w:keepNext/>
              <w:jc w:val="center"/>
            </w:pPr>
            <w:r w:rsidRPr="004D0982">
              <w:t>5</w:t>
            </w:r>
          </w:p>
        </w:tc>
        <w:tc>
          <w:tcPr>
            <w:tcW w:w="2494" w:type="dxa"/>
            <w:shd w:val="clear" w:color="auto" w:fill="FEFBE7"/>
          </w:tcPr>
          <w:p w:rsidR="00914D4C" w:rsidRPr="004D0982" w:rsidRDefault="00914D4C" w:rsidP="004D0982">
            <w:pPr>
              <w:keepNext/>
            </w:pPr>
            <w:r w:rsidRPr="004D0982">
              <w:t>My supervisor cared about my learning experience on the job.</w:t>
            </w:r>
          </w:p>
        </w:tc>
        <w:tc>
          <w:tcPr>
            <w:tcW w:w="290" w:type="dxa"/>
            <w:shd w:val="clear" w:color="auto" w:fill="FEFBE7"/>
          </w:tcPr>
          <w:p w:rsidR="00914D4C" w:rsidRPr="004D0982" w:rsidRDefault="00914D4C" w:rsidP="004D0982">
            <w:pPr>
              <w:keepNext/>
              <w:jc w:val="center"/>
            </w:pPr>
            <w:r w:rsidRPr="004D0982">
              <w:t>5</w:t>
            </w:r>
          </w:p>
        </w:tc>
        <w:tc>
          <w:tcPr>
            <w:tcW w:w="1111" w:type="dxa"/>
            <w:shd w:val="clear" w:color="auto" w:fill="FEFBE7"/>
          </w:tcPr>
          <w:p w:rsidR="00914D4C" w:rsidRPr="004D0982" w:rsidRDefault="00914D4C" w:rsidP="004D0982">
            <w:pPr>
              <w:keepNext/>
              <w:jc w:val="center"/>
            </w:pPr>
            <w:r w:rsidRPr="004D0982">
              <w:t>10</w:t>
            </w:r>
          </w:p>
        </w:tc>
        <w:tc>
          <w:tcPr>
            <w:tcW w:w="1111" w:type="dxa"/>
            <w:shd w:val="clear" w:color="auto" w:fill="FEFBE7"/>
          </w:tcPr>
          <w:p w:rsidR="00914D4C" w:rsidRPr="004D0982" w:rsidRDefault="00914D4C" w:rsidP="004D0982">
            <w:pPr>
              <w:keepNext/>
              <w:jc w:val="center"/>
            </w:pPr>
            <w:r w:rsidRPr="004D0982">
              <w:t>31</w:t>
            </w:r>
          </w:p>
        </w:tc>
        <w:tc>
          <w:tcPr>
            <w:tcW w:w="869" w:type="dxa"/>
            <w:shd w:val="clear" w:color="auto" w:fill="FEFBE7"/>
          </w:tcPr>
          <w:p w:rsidR="00914D4C" w:rsidRPr="004D0982" w:rsidRDefault="00914D4C" w:rsidP="004D0982">
            <w:pPr>
              <w:keepNext/>
              <w:jc w:val="center"/>
            </w:pPr>
            <w:r w:rsidRPr="004D0982">
              <w:t>60</w:t>
            </w:r>
          </w:p>
        </w:tc>
        <w:tc>
          <w:tcPr>
            <w:tcW w:w="1043" w:type="dxa"/>
            <w:shd w:val="clear" w:color="auto" w:fill="FEFBE7"/>
          </w:tcPr>
          <w:p w:rsidR="00914D4C" w:rsidRPr="004D0982" w:rsidRDefault="00914D4C" w:rsidP="004D0982">
            <w:pPr>
              <w:keepNext/>
              <w:jc w:val="center"/>
            </w:pPr>
            <w:r w:rsidRPr="004D0982">
              <w:t>148</w:t>
            </w:r>
          </w:p>
        </w:tc>
        <w:tc>
          <w:tcPr>
            <w:tcW w:w="1331" w:type="dxa"/>
            <w:shd w:val="clear" w:color="auto" w:fill="FEFBE7"/>
          </w:tcPr>
          <w:p w:rsidR="00914D4C" w:rsidRPr="004D0982" w:rsidRDefault="00914D4C" w:rsidP="004D0982">
            <w:pPr>
              <w:keepNext/>
              <w:jc w:val="center"/>
            </w:pPr>
            <w:r w:rsidRPr="004D0982">
              <w:t>254</w:t>
            </w:r>
          </w:p>
        </w:tc>
        <w:tc>
          <w:tcPr>
            <w:tcW w:w="840" w:type="dxa"/>
            <w:shd w:val="clear" w:color="auto" w:fill="FEFBE7"/>
          </w:tcPr>
          <w:p w:rsidR="00914D4C" w:rsidRPr="004D0982" w:rsidRDefault="00914D4C" w:rsidP="004D0982">
            <w:pPr>
              <w:keepNext/>
              <w:jc w:val="center"/>
            </w:pPr>
            <w:r w:rsidRPr="004D0982">
              <w:t>4.32</w:t>
            </w:r>
          </w:p>
        </w:tc>
      </w:tr>
      <w:tr w:rsidR="004D0982" w:rsidRPr="004D0982" w:rsidTr="004D0982">
        <w:tc>
          <w:tcPr>
            <w:tcW w:w="501" w:type="dxa"/>
          </w:tcPr>
          <w:p w:rsidR="00914D4C" w:rsidRPr="004D0982" w:rsidRDefault="00914D4C" w:rsidP="004D0982">
            <w:pPr>
              <w:keepNext/>
              <w:jc w:val="center"/>
            </w:pPr>
            <w:r w:rsidRPr="004D0982">
              <w:t>6</w:t>
            </w:r>
          </w:p>
        </w:tc>
        <w:tc>
          <w:tcPr>
            <w:tcW w:w="2494" w:type="dxa"/>
          </w:tcPr>
          <w:p w:rsidR="00914D4C" w:rsidRPr="004D0982" w:rsidRDefault="00914D4C" w:rsidP="004D0982">
            <w:pPr>
              <w:keepNext/>
            </w:pPr>
            <w:r w:rsidRPr="004D0982">
              <w:t>I intend to use my supervisor as a reference</w:t>
            </w:r>
          </w:p>
        </w:tc>
        <w:tc>
          <w:tcPr>
            <w:tcW w:w="290" w:type="dxa"/>
          </w:tcPr>
          <w:p w:rsidR="00914D4C" w:rsidRPr="004D0982" w:rsidRDefault="00914D4C" w:rsidP="004D0982">
            <w:pPr>
              <w:keepNext/>
              <w:jc w:val="center"/>
            </w:pPr>
            <w:r w:rsidRPr="004D0982">
              <w:t>8</w:t>
            </w:r>
          </w:p>
        </w:tc>
        <w:tc>
          <w:tcPr>
            <w:tcW w:w="1111" w:type="dxa"/>
          </w:tcPr>
          <w:p w:rsidR="00914D4C" w:rsidRPr="004D0982" w:rsidRDefault="00914D4C" w:rsidP="004D0982">
            <w:pPr>
              <w:keepNext/>
              <w:jc w:val="center"/>
            </w:pPr>
            <w:r w:rsidRPr="004D0982">
              <w:t>11</w:t>
            </w:r>
          </w:p>
        </w:tc>
        <w:tc>
          <w:tcPr>
            <w:tcW w:w="1111" w:type="dxa"/>
          </w:tcPr>
          <w:p w:rsidR="00914D4C" w:rsidRPr="004D0982" w:rsidRDefault="00914D4C" w:rsidP="004D0982">
            <w:pPr>
              <w:keepNext/>
              <w:jc w:val="center"/>
            </w:pPr>
            <w:r w:rsidRPr="004D0982">
              <w:t>22</w:t>
            </w:r>
          </w:p>
        </w:tc>
        <w:tc>
          <w:tcPr>
            <w:tcW w:w="869" w:type="dxa"/>
          </w:tcPr>
          <w:p w:rsidR="00914D4C" w:rsidRPr="004D0982" w:rsidRDefault="00914D4C" w:rsidP="004D0982">
            <w:pPr>
              <w:keepNext/>
              <w:jc w:val="center"/>
            </w:pPr>
            <w:r w:rsidRPr="004D0982">
              <w:t>69</w:t>
            </w:r>
          </w:p>
        </w:tc>
        <w:tc>
          <w:tcPr>
            <w:tcW w:w="1043" w:type="dxa"/>
          </w:tcPr>
          <w:p w:rsidR="00914D4C" w:rsidRPr="004D0982" w:rsidRDefault="00914D4C" w:rsidP="004D0982">
            <w:pPr>
              <w:keepNext/>
              <w:jc w:val="center"/>
            </w:pPr>
            <w:r w:rsidRPr="004D0982">
              <w:t>144</w:t>
            </w:r>
          </w:p>
        </w:tc>
        <w:tc>
          <w:tcPr>
            <w:tcW w:w="1331" w:type="dxa"/>
          </w:tcPr>
          <w:p w:rsidR="00914D4C" w:rsidRPr="004D0982" w:rsidRDefault="00914D4C" w:rsidP="004D0982">
            <w:pPr>
              <w:keepNext/>
              <w:jc w:val="center"/>
            </w:pPr>
            <w:r w:rsidRPr="004D0982">
              <w:t>254</w:t>
            </w:r>
          </w:p>
        </w:tc>
        <w:tc>
          <w:tcPr>
            <w:tcW w:w="840" w:type="dxa"/>
          </w:tcPr>
          <w:p w:rsidR="00914D4C" w:rsidRPr="004D0982" w:rsidRDefault="00914D4C" w:rsidP="004D0982">
            <w:pPr>
              <w:keepNext/>
              <w:jc w:val="center"/>
            </w:pPr>
            <w:r w:rsidRPr="004D0982">
              <w:t>4.30</w:t>
            </w:r>
          </w:p>
        </w:tc>
      </w:tr>
      <w:tr w:rsidR="00914D4C" w:rsidRPr="004D0982" w:rsidTr="004D0982">
        <w:tc>
          <w:tcPr>
            <w:tcW w:w="501" w:type="dxa"/>
            <w:shd w:val="clear" w:color="auto" w:fill="FEFBE7"/>
          </w:tcPr>
          <w:p w:rsidR="00914D4C" w:rsidRPr="004D0982" w:rsidRDefault="00914D4C" w:rsidP="004D0982">
            <w:pPr>
              <w:keepNext/>
              <w:jc w:val="center"/>
            </w:pPr>
            <w:r w:rsidRPr="004D0982">
              <w:t>7</w:t>
            </w:r>
          </w:p>
        </w:tc>
        <w:tc>
          <w:tcPr>
            <w:tcW w:w="2494" w:type="dxa"/>
            <w:shd w:val="clear" w:color="auto" w:fill="FEFBE7"/>
          </w:tcPr>
          <w:p w:rsidR="00914D4C" w:rsidRPr="004D0982" w:rsidRDefault="00914D4C" w:rsidP="004D0982">
            <w:pPr>
              <w:keepNext/>
            </w:pPr>
            <w:r w:rsidRPr="004D0982">
              <w:t>My supervisor provided me with useful feedback or evaluations</w:t>
            </w:r>
          </w:p>
        </w:tc>
        <w:tc>
          <w:tcPr>
            <w:tcW w:w="290" w:type="dxa"/>
            <w:shd w:val="clear" w:color="auto" w:fill="FEFBE7"/>
          </w:tcPr>
          <w:p w:rsidR="00914D4C" w:rsidRPr="004D0982" w:rsidRDefault="00914D4C" w:rsidP="004D0982">
            <w:pPr>
              <w:keepNext/>
              <w:jc w:val="center"/>
            </w:pPr>
            <w:r w:rsidRPr="004D0982">
              <w:t>5</w:t>
            </w:r>
          </w:p>
        </w:tc>
        <w:tc>
          <w:tcPr>
            <w:tcW w:w="1111" w:type="dxa"/>
            <w:shd w:val="clear" w:color="auto" w:fill="FEFBE7"/>
          </w:tcPr>
          <w:p w:rsidR="00914D4C" w:rsidRPr="004D0982" w:rsidRDefault="00914D4C" w:rsidP="004D0982">
            <w:pPr>
              <w:keepNext/>
              <w:jc w:val="center"/>
            </w:pPr>
            <w:r w:rsidRPr="004D0982">
              <w:t>15</w:t>
            </w:r>
          </w:p>
        </w:tc>
        <w:tc>
          <w:tcPr>
            <w:tcW w:w="1111" w:type="dxa"/>
            <w:shd w:val="clear" w:color="auto" w:fill="FEFBE7"/>
          </w:tcPr>
          <w:p w:rsidR="00914D4C" w:rsidRPr="004D0982" w:rsidRDefault="00914D4C" w:rsidP="004D0982">
            <w:pPr>
              <w:keepNext/>
              <w:jc w:val="center"/>
            </w:pPr>
            <w:r w:rsidRPr="004D0982">
              <w:t>21</w:t>
            </w:r>
          </w:p>
        </w:tc>
        <w:tc>
          <w:tcPr>
            <w:tcW w:w="869" w:type="dxa"/>
            <w:shd w:val="clear" w:color="auto" w:fill="FEFBE7"/>
          </w:tcPr>
          <w:p w:rsidR="00914D4C" w:rsidRPr="004D0982" w:rsidRDefault="00914D4C" w:rsidP="004D0982">
            <w:pPr>
              <w:keepNext/>
              <w:jc w:val="center"/>
            </w:pPr>
            <w:r w:rsidRPr="004D0982">
              <w:t>69</w:t>
            </w:r>
          </w:p>
        </w:tc>
        <w:tc>
          <w:tcPr>
            <w:tcW w:w="1043" w:type="dxa"/>
            <w:shd w:val="clear" w:color="auto" w:fill="FEFBE7"/>
          </w:tcPr>
          <w:p w:rsidR="00914D4C" w:rsidRPr="004D0982" w:rsidRDefault="00914D4C" w:rsidP="004D0982">
            <w:pPr>
              <w:keepNext/>
              <w:jc w:val="center"/>
            </w:pPr>
            <w:r w:rsidRPr="004D0982">
              <w:t>144</w:t>
            </w:r>
          </w:p>
        </w:tc>
        <w:tc>
          <w:tcPr>
            <w:tcW w:w="1331" w:type="dxa"/>
            <w:shd w:val="clear" w:color="auto" w:fill="FEFBE7"/>
          </w:tcPr>
          <w:p w:rsidR="00914D4C" w:rsidRPr="004D0982" w:rsidRDefault="00914D4C" w:rsidP="004D0982">
            <w:pPr>
              <w:keepNext/>
              <w:jc w:val="center"/>
            </w:pPr>
            <w:r w:rsidRPr="004D0982">
              <w:t>254</w:t>
            </w:r>
          </w:p>
        </w:tc>
        <w:tc>
          <w:tcPr>
            <w:tcW w:w="840" w:type="dxa"/>
            <w:shd w:val="clear" w:color="auto" w:fill="FEFBE7"/>
          </w:tcPr>
          <w:p w:rsidR="00914D4C" w:rsidRPr="004D0982" w:rsidRDefault="00914D4C" w:rsidP="004D0982">
            <w:pPr>
              <w:keepNext/>
              <w:jc w:val="center"/>
            </w:pPr>
            <w:r w:rsidRPr="004D0982">
              <w:t>4.31</w:t>
            </w:r>
          </w:p>
        </w:tc>
      </w:tr>
    </w:tbl>
    <w:p w:rsidR="00914D4C" w:rsidRDefault="00914D4C" w:rsidP="00914D4C"/>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F16019" w:rsidRDefault="00F16019" w:rsidP="00C512E3">
      <w:pPr>
        <w:rPr>
          <w:rFonts w:cs="Arial"/>
          <w:color w:val="000000"/>
          <w:shd w:val="clear" w:color="auto" w:fill="FFFFFF"/>
        </w:rPr>
      </w:pPr>
    </w:p>
    <w:p w:rsidR="0054715B" w:rsidRDefault="00F16019" w:rsidP="00C512E3">
      <w:pPr>
        <w:rPr>
          <w:rFonts w:cs="Arial"/>
          <w:color w:val="000000"/>
          <w:shd w:val="clear" w:color="auto" w:fill="FFFFFF"/>
        </w:rPr>
      </w:pPr>
      <w:r>
        <w:rPr>
          <w:rFonts w:cs="Arial"/>
          <w:color w:val="000000"/>
          <w:shd w:val="clear" w:color="auto" w:fill="FFFFFF"/>
        </w:rPr>
        <w:lastRenderedPageBreak/>
        <w:t>Question 12 was a Likert scale r</w:t>
      </w:r>
      <w:r w:rsidR="0054715B">
        <w:rPr>
          <w:rFonts w:cs="Arial"/>
          <w:color w:val="000000"/>
          <w:shd w:val="clear" w:color="auto" w:fill="FFFFFF"/>
        </w:rPr>
        <w:t>egarding their overall experiences with student employment on campus.</w:t>
      </w:r>
    </w:p>
    <w:tbl>
      <w:tblPr>
        <w:tblStyle w:val="QTable"/>
        <w:tblW w:w="0" w:type="auto"/>
        <w:tblLook w:val="04A0" w:firstRow="1" w:lastRow="0" w:firstColumn="1" w:lastColumn="0" w:noHBand="0" w:noVBand="1"/>
      </w:tblPr>
      <w:tblGrid>
        <w:gridCol w:w="470"/>
        <w:gridCol w:w="1776"/>
        <w:gridCol w:w="1028"/>
        <w:gridCol w:w="1028"/>
        <w:gridCol w:w="1395"/>
        <w:gridCol w:w="763"/>
        <w:gridCol w:w="967"/>
        <w:gridCol w:w="1174"/>
        <w:gridCol w:w="749"/>
      </w:tblGrid>
      <w:tr w:rsidR="00914D4C" w:rsidRPr="004D0982" w:rsidTr="004D0982">
        <w:tc>
          <w:tcPr>
            <w:tcW w:w="475" w:type="dxa"/>
            <w:shd w:val="clear" w:color="auto" w:fill="58595B"/>
          </w:tcPr>
          <w:p w:rsidR="00914D4C" w:rsidRPr="004D0982" w:rsidRDefault="00914D4C" w:rsidP="004D0982">
            <w:pPr>
              <w:pStyle w:val="WhiteText"/>
              <w:keepNext/>
              <w:jc w:val="center"/>
            </w:pPr>
            <w:r w:rsidRPr="004D0982">
              <w:lastRenderedPageBreak/>
              <w:t>#</w:t>
            </w:r>
          </w:p>
        </w:tc>
        <w:tc>
          <w:tcPr>
            <w:tcW w:w="1851" w:type="dxa"/>
            <w:shd w:val="clear" w:color="auto" w:fill="58595B"/>
          </w:tcPr>
          <w:p w:rsidR="00914D4C" w:rsidRPr="004D0982" w:rsidRDefault="00914D4C" w:rsidP="004D0982">
            <w:pPr>
              <w:pStyle w:val="WhiteText"/>
              <w:keepNext/>
            </w:pPr>
            <w:r w:rsidRPr="004D0982">
              <w:t>Question</w:t>
            </w:r>
          </w:p>
        </w:tc>
        <w:tc>
          <w:tcPr>
            <w:tcW w:w="1036" w:type="dxa"/>
            <w:shd w:val="clear" w:color="auto" w:fill="58595B"/>
          </w:tcPr>
          <w:p w:rsidR="00914D4C" w:rsidRPr="004D0982" w:rsidRDefault="00914D4C" w:rsidP="004D0982">
            <w:pPr>
              <w:pStyle w:val="WhiteText"/>
              <w:keepNext/>
              <w:jc w:val="center"/>
            </w:pPr>
            <w:r w:rsidRPr="004D0982">
              <w:t>Strongly Disagree</w:t>
            </w:r>
          </w:p>
        </w:tc>
        <w:tc>
          <w:tcPr>
            <w:tcW w:w="1036" w:type="dxa"/>
            <w:shd w:val="clear" w:color="auto" w:fill="58595B"/>
          </w:tcPr>
          <w:p w:rsidR="00914D4C" w:rsidRPr="004D0982" w:rsidRDefault="00914D4C" w:rsidP="004D0982">
            <w:pPr>
              <w:pStyle w:val="WhiteText"/>
              <w:keepNext/>
              <w:jc w:val="center"/>
            </w:pPr>
            <w:r w:rsidRPr="004D0982">
              <w:t>Disagree</w:t>
            </w:r>
          </w:p>
        </w:tc>
        <w:tc>
          <w:tcPr>
            <w:tcW w:w="1537" w:type="dxa"/>
            <w:shd w:val="clear" w:color="auto" w:fill="58595B"/>
          </w:tcPr>
          <w:p w:rsidR="00914D4C" w:rsidRPr="004D0982" w:rsidRDefault="00914D4C" w:rsidP="004D0982">
            <w:pPr>
              <w:pStyle w:val="WhiteText"/>
              <w:keepNext/>
              <w:jc w:val="center"/>
            </w:pPr>
            <w:r w:rsidRPr="004D0982">
              <w:t>Neither Agree nor Disagree</w:t>
            </w:r>
          </w:p>
        </w:tc>
        <w:tc>
          <w:tcPr>
            <w:tcW w:w="765" w:type="dxa"/>
            <w:shd w:val="clear" w:color="auto" w:fill="58595B"/>
          </w:tcPr>
          <w:p w:rsidR="00914D4C" w:rsidRPr="004D0982" w:rsidRDefault="00914D4C" w:rsidP="004D0982">
            <w:pPr>
              <w:pStyle w:val="WhiteText"/>
              <w:keepNext/>
              <w:jc w:val="center"/>
            </w:pPr>
            <w:r w:rsidRPr="004D0982">
              <w:t>Agree</w:t>
            </w:r>
          </w:p>
        </w:tc>
        <w:tc>
          <w:tcPr>
            <w:tcW w:w="967" w:type="dxa"/>
            <w:shd w:val="clear" w:color="auto" w:fill="58595B"/>
          </w:tcPr>
          <w:p w:rsidR="00914D4C" w:rsidRPr="004D0982" w:rsidRDefault="00914D4C" w:rsidP="004D0982">
            <w:pPr>
              <w:pStyle w:val="WhiteText"/>
              <w:keepNext/>
              <w:jc w:val="center"/>
            </w:pPr>
            <w:r w:rsidRPr="004D0982">
              <w:t>Strongly Agree</w:t>
            </w:r>
          </w:p>
        </w:tc>
        <w:tc>
          <w:tcPr>
            <w:tcW w:w="1174" w:type="dxa"/>
            <w:shd w:val="clear" w:color="auto" w:fill="58595B"/>
          </w:tcPr>
          <w:p w:rsidR="00914D4C" w:rsidRPr="004D0982" w:rsidRDefault="00914D4C" w:rsidP="004D0982">
            <w:pPr>
              <w:pStyle w:val="WhiteText"/>
              <w:keepNext/>
              <w:jc w:val="center"/>
            </w:pPr>
            <w:r w:rsidRPr="004D0982">
              <w:t>Total Responses</w:t>
            </w:r>
          </w:p>
        </w:tc>
        <w:tc>
          <w:tcPr>
            <w:tcW w:w="749" w:type="dxa"/>
            <w:shd w:val="clear" w:color="auto" w:fill="58595B"/>
          </w:tcPr>
          <w:p w:rsidR="00914D4C" w:rsidRPr="004D0982" w:rsidRDefault="00914D4C" w:rsidP="004D0982">
            <w:pPr>
              <w:pStyle w:val="WhiteText"/>
              <w:keepNext/>
              <w:jc w:val="center"/>
            </w:pPr>
            <w:r w:rsidRPr="004D0982">
              <w:t>Mean</w:t>
            </w:r>
          </w:p>
        </w:tc>
      </w:tr>
      <w:tr w:rsidR="00914D4C" w:rsidRPr="004D0982" w:rsidTr="004D0982">
        <w:tc>
          <w:tcPr>
            <w:tcW w:w="475" w:type="dxa"/>
            <w:shd w:val="clear" w:color="auto" w:fill="FEFBE7"/>
          </w:tcPr>
          <w:p w:rsidR="00914D4C" w:rsidRPr="004D0982" w:rsidRDefault="00914D4C" w:rsidP="004D0982">
            <w:pPr>
              <w:keepNext/>
              <w:jc w:val="center"/>
            </w:pPr>
            <w:r w:rsidRPr="004D0982">
              <w:t>1</w:t>
            </w:r>
          </w:p>
        </w:tc>
        <w:tc>
          <w:tcPr>
            <w:tcW w:w="1851" w:type="dxa"/>
            <w:shd w:val="clear" w:color="auto" w:fill="FEFBE7"/>
          </w:tcPr>
          <w:p w:rsidR="00914D4C" w:rsidRPr="004D0982" w:rsidRDefault="00914D4C" w:rsidP="004D0982">
            <w:pPr>
              <w:keepNext/>
            </w:pPr>
            <w:r w:rsidRPr="004D0982">
              <w:t>My job was time well spent and an important aspect of college life</w:t>
            </w:r>
          </w:p>
        </w:tc>
        <w:tc>
          <w:tcPr>
            <w:tcW w:w="1036" w:type="dxa"/>
            <w:shd w:val="clear" w:color="auto" w:fill="FEFBE7"/>
          </w:tcPr>
          <w:p w:rsidR="00914D4C" w:rsidRPr="004D0982" w:rsidRDefault="00914D4C" w:rsidP="004D0982">
            <w:pPr>
              <w:keepNext/>
              <w:jc w:val="center"/>
            </w:pPr>
            <w:r w:rsidRPr="004D0982">
              <w:t>6</w:t>
            </w:r>
          </w:p>
        </w:tc>
        <w:tc>
          <w:tcPr>
            <w:tcW w:w="1036" w:type="dxa"/>
            <w:shd w:val="clear" w:color="auto" w:fill="FEFBE7"/>
          </w:tcPr>
          <w:p w:rsidR="00914D4C" w:rsidRPr="004D0982" w:rsidRDefault="00914D4C" w:rsidP="004D0982">
            <w:pPr>
              <w:keepNext/>
              <w:jc w:val="center"/>
            </w:pPr>
            <w:r w:rsidRPr="004D0982">
              <w:t>7</w:t>
            </w:r>
          </w:p>
        </w:tc>
        <w:tc>
          <w:tcPr>
            <w:tcW w:w="1537" w:type="dxa"/>
            <w:shd w:val="clear" w:color="auto" w:fill="FEFBE7"/>
          </w:tcPr>
          <w:p w:rsidR="00914D4C" w:rsidRPr="004D0982" w:rsidRDefault="00914D4C" w:rsidP="004D0982">
            <w:pPr>
              <w:keepNext/>
              <w:jc w:val="center"/>
            </w:pPr>
            <w:r w:rsidRPr="004D0982">
              <w:t>27</w:t>
            </w:r>
          </w:p>
        </w:tc>
        <w:tc>
          <w:tcPr>
            <w:tcW w:w="765" w:type="dxa"/>
            <w:shd w:val="clear" w:color="auto" w:fill="FEFBE7"/>
          </w:tcPr>
          <w:p w:rsidR="00914D4C" w:rsidRPr="004D0982" w:rsidRDefault="00914D4C" w:rsidP="004D0982">
            <w:pPr>
              <w:keepNext/>
              <w:jc w:val="center"/>
            </w:pPr>
            <w:r w:rsidRPr="004D0982">
              <w:t>89</w:t>
            </w:r>
          </w:p>
        </w:tc>
        <w:tc>
          <w:tcPr>
            <w:tcW w:w="967" w:type="dxa"/>
            <w:shd w:val="clear" w:color="auto" w:fill="FEFBE7"/>
          </w:tcPr>
          <w:p w:rsidR="00914D4C" w:rsidRPr="004D0982" w:rsidRDefault="00914D4C" w:rsidP="004D0982">
            <w:pPr>
              <w:keepNext/>
              <w:jc w:val="center"/>
            </w:pPr>
            <w:r w:rsidRPr="004D0982">
              <w:t>124</w:t>
            </w:r>
          </w:p>
        </w:tc>
        <w:tc>
          <w:tcPr>
            <w:tcW w:w="1174" w:type="dxa"/>
            <w:shd w:val="clear" w:color="auto" w:fill="FEFBE7"/>
          </w:tcPr>
          <w:p w:rsidR="00914D4C" w:rsidRPr="004D0982" w:rsidRDefault="00914D4C" w:rsidP="004D0982">
            <w:pPr>
              <w:keepNext/>
              <w:jc w:val="center"/>
            </w:pPr>
            <w:r w:rsidRPr="004D0982">
              <w:t>253</w:t>
            </w:r>
          </w:p>
        </w:tc>
        <w:tc>
          <w:tcPr>
            <w:tcW w:w="749" w:type="dxa"/>
            <w:shd w:val="clear" w:color="auto" w:fill="FEFBE7"/>
          </w:tcPr>
          <w:p w:rsidR="00914D4C" w:rsidRPr="004D0982" w:rsidRDefault="00914D4C" w:rsidP="004D0982">
            <w:pPr>
              <w:keepNext/>
              <w:jc w:val="center"/>
            </w:pPr>
            <w:r w:rsidRPr="004D0982">
              <w:t>4.26</w:t>
            </w:r>
          </w:p>
        </w:tc>
      </w:tr>
      <w:tr w:rsidR="00914D4C" w:rsidRPr="004D0982" w:rsidTr="004D0982">
        <w:tc>
          <w:tcPr>
            <w:tcW w:w="475" w:type="dxa"/>
          </w:tcPr>
          <w:p w:rsidR="00914D4C" w:rsidRPr="004D0982" w:rsidRDefault="00914D4C" w:rsidP="004D0982">
            <w:pPr>
              <w:keepNext/>
              <w:jc w:val="center"/>
            </w:pPr>
            <w:r w:rsidRPr="004D0982">
              <w:t>2</w:t>
            </w:r>
          </w:p>
        </w:tc>
        <w:tc>
          <w:tcPr>
            <w:tcW w:w="1851" w:type="dxa"/>
          </w:tcPr>
          <w:p w:rsidR="00914D4C" w:rsidRPr="004D0982" w:rsidRDefault="00914D4C" w:rsidP="004D0982">
            <w:pPr>
              <w:keepNext/>
            </w:pPr>
            <w:r w:rsidRPr="004D0982">
              <w:t>I had opportunities to grow and learn within my job responsibilities</w:t>
            </w:r>
          </w:p>
        </w:tc>
        <w:tc>
          <w:tcPr>
            <w:tcW w:w="1036" w:type="dxa"/>
          </w:tcPr>
          <w:p w:rsidR="00914D4C" w:rsidRPr="004D0982" w:rsidRDefault="00914D4C" w:rsidP="004D0982">
            <w:pPr>
              <w:keepNext/>
              <w:jc w:val="center"/>
            </w:pPr>
            <w:r w:rsidRPr="004D0982">
              <w:t>5</w:t>
            </w:r>
          </w:p>
        </w:tc>
        <w:tc>
          <w:tcPr>
            <w:tcW w:w="1036" w:type="dxa"/>
          </w:tcPr>
          <w:p w:rsidR="00914D4C" w:rsidRPr="004D0982" w:rsidRDefault="00914D4C" w:rsidP="004D0982">
            <w:pPr>
              <w:keepNext/>
              <w:jc w:val="center"/>
            </w:pPr>
            <w:r w:rsidRPr="004D0982">
              <w:t>7</w:t>
            </w:r>
          </w:p>
        </w:tc>
        <w:tc>
          <w:tcPr>
            <w:tcW w:w="1537" w:type="dxa"/>
          </w:tcPr>
          <w:p w:rsidR="00914D4C" w:rsidRPr="004D0982" w:rsidRDefault="00914D4C" w:rsidP="004D0982">
            <w:pPr>
              <w:keepNext/>
              <w:jc w:val="center"/>
            </w:pPr>
            <w:r w:rsidRPr="004D0982">
              <w:t>22</w:t>
            </w:r>
          </w:p>
        </w:tc>
        <w:tc>
          <w:tcPr>
            <w:tcW w:w="765" w:type="dxa"/>
          </w:tcPr>
          <w:p w:rsidR="00914D4C" w:rsidRPr="004D0982" w:rsidRDefault="00914D4C" w:rsidP="004D0982">
            <w:pPr>
              <w:keepNext/>
              <w:jc w:val="center"/>
            </w:pPr>
            <w:r w:rsidRPr="004D0982">
              <w:t>79</w:t>
            </w:r>
          </w:p>
        </w:tc>
        <w:tc>
          <w:tcPr>
            <w:tcW w:w="967" w:type="dxa"/>
          </w:tcPr>
          <w:p w:rsidR="00914D4C" w:rsidRPr="004D0982" w:rsidRDefault="00914D4C" w:rsidP="004D0982">
            <w:pPr>
              <w:keepNext/>
              <w:jc w:val="center"/>
            </w:pPr>
            <w:r w:rsidRPr="004D0982">
              <w:t>140</w:t>
            </w:r>
          </w:p>
        </w:tc>
        <w:tc>
          <w:tcPr>
            <w:tcW w:w="1174" w:type="dxa"/>
          </w:tcPr>
          <w:p w:rsidR="00914D4C" w:rsidRPr="004D0982" w:rsidRDefault="00914D4C" w:rsidP="004D0982">
            <w:pPr>
              <w:keepNext/>
              <w:jc w:val="center"/>
            </w:pPr>
            <w:r w:rsidRPr="004D0982">
              <w:t>253</w:t>
            </w:r>
          </w:p>
        </w:tc>
        <w:tc>
          <w:tcPr>
            <w:tcW w:w="749" w:type="dxa"/>
          </w:tcPr>
          <w:p w:rsidR="00914D4C" w:rsidRPr="004D0982" w:rsidRDefault="00914D4C" w:rsidP="004D0982">
            <w:pPr>
              <w:keepNext/>
              <w:jc w:val="center"/>
            </w:pPr>
            <w:r w:rsidRPr="004D0982">
              <w:t>4.35</w:t>
            </w:r>
          </w:p>
        </w:tc>
      </w:tr>
      <w:tr w:rsidR="00914D4C" w:rsidRPr="004D0982" w:rsidTr="004D0982">
        <w:tc>
          <w:tcPr>
            <w:tcW w:w="475" w:type="dxa"/>
            <w:shd w:val="clear" w:color="auto" w:fill="FEFBE7"/>
          </w:tcPr>
          <w:p w:rsidR="00914D4C" w:rsidRPr="004D0982" w:rsidRDefault="00914D4C" w:rsidP="004D0982">
            <w:pPr>
              <w:keepNext/>
              <w:jc w:val="center"/>
            </w:pPr>
            <w:r w:rsidRPr="004D0982">
              <w:t>3</w:t>
            </w:r>
          </w:p>
        </w:tc>
        <w:tc>
          <w:tcPr>
            <w:tcW w:w="1851" w:type="dxa"/>
            <w:shd w:val="clear" w:color="auto" w:fill="FEFBE7"/>
          </w:tcPr>
          <w:p w:rsidR="00914D4C" w:rsidRPr="004D0982" w:rsidRDefault="00914D4C" w:rsidP="004D0982">
            <w:pPr>
              <w:keepNext/>
            </w:pPr>
            <w:r w:rsidRPr="004D0982">
              <w:t>I was given sufficient responsibility to match my skills and abilities</w:t>
            </w:r>
          </w:p>
        </w:tc>
        <w:tc>
          <w:tcPr>
            <w:tcW w:w="1036" w:type="dxa"/>
            <w:shd w:val="clear" w:color="auto" w:fill="FEFBE7"/>
          </w:tcPr>
          <w:p w:rsidR="00914D4C" w:rsidRPr="004D0982" w:rsidRDefault="00914D4C" w:rsidP="004D0982">
            <w:pPr>
              <w:keepNext/>
              <w:jc w:val="center"/>
            </w:pPr>
            <w:r w:rsidRPr="004D0982">
              <w:t>6</w:t>
            </w:r>
          </w:p>
        </w:tc>
        <w:tc>
          <w:tcPr>
            <w:tcW w:w="1036" w:type="dxa"/>
            <w:shd w:val="clear" w:color="auto" w:fill="FEFBE7"/>
          </w:tcPr>
          <w:p w:rsidR="00914D4C" w:rsidRPr="004D0982" w:rsidRDefault="00914D4C" w:rsidP="004D0982">
            <w:pPr>
              <w:keepNext/>
              <w:jc w:val="center"/>
            </w:pPr>
            <w:r w:rsidRPr="004D0982">
              <w:t>11</w:t>
            </w:r>
          </w:p>
        </w:tc>
        <w:tc>
          <w:tcPr>
            <w:tcW w:w="1537" w:type="dxa"/>
            <w:shd w:val="clear" w:color="auto" w:fill="FEFBE7"/>
          </w:tcPr>
          <w:p w:rsidR="00914D4C" w:rsidRPr="004D0982" w:rsidRDefault="00914D4C" w:rsidP="004D0982">
            <w:pPr>
              <w:keepNext/>
              <w:jc w:val="center"/>
            </w:pPr>
            <w:r w:rsidRPr="004D0982">
              <w:t>25</w:t>
            </w:r>
          </w:p>
        </w:tc>
        <w:tc>
          <w:tcPr>
            <w:tcW w:w="765" w:type="dxa"/>
            <w:shd w:val="clear" w:color="auto" w:fill="FEFBE7"/>
          </w:tcPr>
          <w:p w:rsidR="00914D4C" w:rsidRPr="004D0982" w:rsidRDefault="00914D4C" w:rsidP="004D0982">
            <w:pPr>
              <w:keepNext/>
              <w:jc w:val="center"/>
            </w:pPr>
            <w:r w:rsidRPr="004D0982">
              <w:t>87</w:t>
            </w:r>
          </w:p>
        </w:tc>
        <w:tc>
          <w:tcPr>
            <w:tcW w:w="967" w:type="dxa"/>
            <w:shd w:val="clear" w:color="auto" w:fill="FEFBE7"/>
          </w:tcPr>
          <w:p w:rsidR="00914D4C" w:rsidRPr="004D0982" w:rsidRDefault="00914D4C" w:rsidP="004D0982">
            <w:pPr>
              <w:keepNext/>
              <w:jc w:val="center"/>
            </w:pPr>
            <w:r w:rsidRPr="004D0982">
              <w:t>124</w:t>
            </w:r>
          </w:p>
        </w:tc>
        <w:tc>
          <w:tcPr>
            <w:tcW w:w="1174" w:type="dxa"/>
            <w:shd w:val="clear" w:color="auto" w:fill="FEFBE7"/>
          </w:tcPr>
          <w:p w:rsidR="00914D4C" w:rsidRPr="004D0982" w:rsidRDefault="00914D4C" w:rsidP="004D0982">
            <w:pPr>
              <w:keepNext/>
              <w:jc w:val="center"/>
            </w:pPr>
            <w:r w:rsidRPr="004D0982">
              <w:t>253</w:t>
            </w:r>
          </w:p>
        </w:tc>
        <w:tc>
          <w:tcPr>
            <w:tcW w:w="749" w:type="dxa"/>
            <w:shd w:val="clear" w:color="auto" w:fill="FEFBE7"/>
          </w:tcPr>
          <w:p w:rsidR="00914D4C" w:rsidRPr="004D0982" w:rsidRDefault="00914D4C" w:rsidP="004D0982">
            <w:pPr>
              <w:keepNext/>
              <w:jc w:val="center"/>
            </w:pPr>
            <w:r w:rsidRPr="004D0982">
              <w:t>4.23</w:t>
            </w:r>
          </w:p>
        </w:tc>
      </w:tr>
      <w:tr w:rsidR="00914D4C" w:rsidRPr="004D0982" w:rsidTr="004D0982">
        <w:tc>
          <w:tcPr>
            <w:tcW w:w="475" w:type="dxa"/>
          </w:tcPr>
          <w:p w:rsidR="00914D4C" w:rsidRPr="004D0982" w:rsidRDefault="00914D4C" w:rsidP="004D0982">
            <w:pPr>
              <w:keepNext/>
              <w:jc w:val="center"/>
            </w:pPr>
            <w:r w:rsidRPr="004D0982">
              <w:t>4</w:t>
            </w:r>
          </w:p>
        </w:tc>
        <w:tc>
          <w:tcPr>
            <w:tcW w:w="1851" w:type="dxa"/>
          </w:tcPr>
          <w:p w:rsidR="00914D4C" w:rsidRPr="004D0982" w:rsidRDefault="00914D4C" w:rsidP="004D0982">
            <w:pPr>
              <w:keepNext/>
            </w:pPr>
            <w:r w:rsidRPr="004D0982">
              <w:t>My workload was reasonable</w:t>
            </w:r>
          </w:p>
        </w:tc>
        <w:tc>
          <w:tcPr>
            <w:tcW w:w="1036" w:type="dxa"/>
          </w:tcPr>
          <w:p w:rsidR="00914D4C" w:rsidRPr="004D0982" w:rsidRDefault="00914D4C" w:rsidP="004D0982">
            <w:pPr>
              <w:keepNext/>
              <w:jc w:val="center"/>
            </w:pPr>
            <w:r w:rsidRPr="004D0982">
              <w:t>5</w:t>
            </w:r>
          </w:p>
        </w:tc>
        <w:tc>
          <w:tcPr>
            <w:tcW w:w="1036" w:type="dxa"/>
          </w:tcPr>
          <w:p w:rsidR="00914D4C" w:rsidRPr="004D0982" w:rsidRDefault="00914D4C" w:rsidP="004D0982">
            <w:pPr>
              <w:keepNext/>
              <w:jc w:val="center"/>
            </w:pPr>
            <w:r w:rsidRPr="004D0982">
              <w:t>7</w:t>
            </w:r>
          </w:p>
        </w:tc>
        <w:tc>
          <w:tcPr>
            <w:tcW w:w="1537" w:type="dxa"/>
          </w:tcPr>
          <w:p w:rsidR="00914D4C" w:rsidRPr="004D0982" w:rsidRDefault="00914D4C" w:rsidP="004D0982">
            <w:pPr>
              <w:keepNext/>
              <w:jc w:val="center"/>
            </w:pPr>
            <w:r w:rsidRPr="004D0982">
              <w:t>17</w:t>
            </w:r>
          </w:p>
        </w:tc>
        <w:tc>
          <w:tcPr>
            <w:tcW w:w="765" w:type="dxa"/>
          </w:tcPr>
          <w:p w:rsidR="00914D4C" w:rsidRPr="004D0982" w:rsidRDefault="00914D4C" w:rsidP="004D0982">
            <w:pPr>
              <w:keepNext/>
              <w:jc w:val="center"/>
            </w:pPr>
            <w:r w:rsidRPr="004D0982">
              <w:t>94</w:t>
            </w:r>
          </w:p>
        </w:tc>
        <w:tc>
          <w:tcPr>
            <w:tcW w:w="967" w:type="dxa"/>
          </w:tcPr>
          <w:p w:rsidR="00914D4C" w:rsidRPr="004D0982" w:rsidRDefault="00914D4C" w:rsidP="004D0982">
            <w:pPr>
              <w:keepNext/>
              <w:jc w:val="center"/>
            </w:pPr>
            <w:r w:rsidRPr="004D0982">
              <w:t>129</w:t>
            </w:r>
          </w:p>
        </w:tc>
        <w:tc>
          <w:tcPr>
            <w:tcW w:w="1174" w:type="dxa"/>
          </w:tcPr>
          <w:p w:rsidR="00914D4C" w:rsidRPr="004D0982" w:rsidRDefault="00914D4C" w:rsidP="004D0982">
            <w:pPr>
              <w:keepNext/>
              <w:jc w:val="center"/>
            </w:pPr>
            <w:r w:rsidRPr="004D0982">
              <w:t>252</w:t>
            </w:r>
          </w:p>
        </w:tc>
        <w:tc>
          <w:tcPr>
            <w:tcW w:w="749" w:type="dxa"/>
          </w:tcPr>
          <w:p w:rsidR="00914D4C" w:rsidRPr="004D0982" w:rsidRDefault="00914D4C" w:rsidP="004D0982">
            <w:pPr>
              <w:keepNext/>
              <w:jc w:val="center"/>
            </w:pPr>
            <w:r w:rsidRPr="004D0982">
              <w:t>4.33</w:t>
            </w:r>
          </w:p>
        </w:tc>
      </w:tr>
      <w:tr w:rsidR="00914D4C" w:rsidRPr="004D0982" w:rsidTr="004D0982">
        <w:tc>
          <w:tcPr>
            <w:tcW w:w="475" w:type="dxa"/>
            <w:shd w:val="clear" w:color="auto" w:fill="FEFBE7"/>
          </w:tcPr>
          <w:p w:rsidR="00914D4C" w:rsidRPr="004D0982" w:rsidRDefault="00914D4C" w:rsidP="004D0982">
            <w:pPr>
              <w:keepNext/>
              <w:jc w:val="center"/>
            </w:pPr>
            <w:r w:rsidRPr="004D0982">
              <w:t>5</w:t>
            </w:r>
          </w:p>
        </w:tc>
        <w:tc>
          <w:tcPr>
            <w:tcW w:w="1851" w:type="dxa"/>
            <w:shd w:val="clear" w:color="auto" w:fill="FEFBE7"/>
          </w:tcPr>
          <w:p w:rsidR="00914D4C" w:rsidRPr="004D0982" w:rsidRDefault="00914D4C" w:rsidP="004D0982">
            <w:pPr>
              <w:keepNext/>
            </w:pPr>
            <w:r w:rsidRPr="004D0982">
              <w:t>I had the materials and equipment needed to do my job well</w:t>
            </w:r>
          </w:p>
        </w:tc>
        <w:tc>
          <w:tcPr>
            <w:tcW w:w="1036" w:type="dxa"/>
            <w:shd w:val="clear" w:color="auto" w:fill="FEFBE7"/>
          </w:tcPr>
          <w:p w:rsidR="00914D4C" w:rsidRPr="004D0982" w:rsidRDefault="00914D4C" w:rsidP="004D0982">
            <w:pPr>
              <w:keepNext/>
              <w:jc w:val="center"/>
            </w:pPr>
            <w:r w:rsidRPr="004D0982">
              <w:t>3</w:t>
            </w:r>
          </w:p>
        </w:tc>
        <w:tc>
          <w:tcPr>
            <w:tcW w:w="1036" w:type="dxa"/>
            <w:shd w:val="clear" w:color="auto" w:fill="FEFBE7"/>
          </w:tcPr>
          <w:p w:rsidR="00914D4C" w:rsidRPr="004D0982" w:rsidRDefault="00914D4C" w:rsidP="004D0982">
            <w:pPr>
              <w:keepNext/>
              <w:jc w:val="center"/>
            </w:pPr>
            <w:r w:rsidRPr="004D0982">
              <w:t>10</w:t>
            </w:r>
          </w:p>
        </w:tc>
        <w:tc>
          <w:tcPr>
            <w:tcW w:w="1537" w:type="dxa"/>
            <w:shd w:val="clear" w:color="auto" w:fill="FEFBE7"/>
          </w:tcPr>
          <w:p w:rsidR="00914D4C" w:rsidRPr="004D0982" w:rsidRDefault="00914D4C" w:rsidP="004D0982">
            <w:pPr>
              <w:keepNext/>
              <w:jc w:val="center"/>
            </w:pPr>
            <w:r w:rsidRPr="004D0982">
              <w:t>9</w:t>
            </w:r>
          </w:p>
        </w:tc>
        <w:tc>
          <w:tcPr>
            <w:tcW w:w="765" w:type="dxa"/>
            <w:shd w:val="clear" w:color="auto" w:fill="FEFBE7"/>
          </w:tcPr>
          <w:p w:rsidR="00914D4C" w:rsidRPr="004D0982" w:rsidRDefault="00914D4C" w:rsidP="004D0982">
            <w:pPr>
              <w:keepNext/>
              <w:jc w:val="center"/>
            </w:pPr>
            <w:r w:rsidRPr="004D0982">
              <w:t>86</w:t>
            </w:r>
          </w:p>
        </w:tc>
        <w:tc>
          <w:tcPr>
            <w:tcW w:w="967" w:type="dxa"/>
            <w:shd w:val="clear" w:color="auto" w:fill="FEFBE7"/>
          </w:tcPr>
          <w:p w:rsidR="00914D4C" w:rsidRPr="004D0982" w:rsidRDefault="00914D4C" w:rsidP="004D0982">
            <w:pPr>
              <w:keepNext/>
              <w:jc w:val="center"/>
            </w:pPr>
            <w:r w:rsidRPr="004D0982">
              <w:t>145</w:t>
            </w:r>
          </w:p>
        </w:tc>
        <w:tc>
          <w:tcPr>
            <w:tcW w:w="1174" w:type="dxa"/>
            <w:shd w:val="clear" w:color="auto" w:fill="FEFBE7"/>
          </w:tcPr>
          <w:p w:rsidR="00914D4C" w:rsidRPr="004D0982" w:rsidRDefault="00914D4C" w:rsidP="004D0982">
            <w:pPr>
              <w:keepNext/>
              <w:jc w:val="center"/>
            </w:pPr>
            <w:r w:rsidRPr="004D0982">
              <w:t>253</w:t>
            </w:r>
          </w:p>
        </w:tc>
        <w:tc>
          <w:tcPr>
            <w:tcW w:w="749" w:type="dxa"/>
            <w:shd w:val="clear" w:color="auto" w:fill="FEFBE7"/>
          </w:tcPr>
          <w:p w:rsidR="00914D4C" w:rsidRPr="004D0982" w:rsidRDefault="00914D4C" w:rsidP="004D0982">
            <w:pPr>
              <w:keepNext/>
              <w:jc w:val="center"/>
            </w:pPr>
            <w:r w:rsidRPr="004D0982">
              <w:t>4.42</w:t>
            </w:r>
          </w:p>
        </w:tc>
      </w:tr>
      <w:tr w:rsidR="00914D4C" w:rsidRPr="004D0982" w:rsidTr="004D0982">
        <w:tc>
          <w:tcPr>
            <w:tcW w:w="475" w:type="dxa"/>
          </w:tcPr>
          <w:p w:rsidR="00914D4C" w:rsidRPr="004D0982" w:rsidRDefault="00914D4C" w:rsidP="004D0982">
            <w:pPr>
              <w:keepNext/>
              <w:jc w:val="center"/>
            </w:pPr>
            <w:r w:rsidRPr="004D0982">
              <w:t>6</w:t>
            </w:r>
          </w:p>
        </w:tc>
        <w:tc>
          <w:tcPr>
            <w:tcW w:w="1851" w:type="dxa"/>
          </w:tcPr>
          <w:p w:rsidR="00914D4C" w:rsidRPr="004D0982" w:rsidRDefault="00914D4C" w:rsidP="004D0982">
            <w:pPr>
              <w:keepNext/>
            </w:pPr>
            <w:r w:rsidRPr="004D0982">
              <w:t>My role allowed me to explore my career interest</w:t>
            </w:r>
          </w:p>
        </w:tc>
        <w:tc>
          <w:tcPr>
            <w:tcW w:w="1036" w:type="dxa"/>
          </w:tcPr>
          <w:p w:rsidR="00914D4C" w:rsidRPr="004D0982" w:rsidRDefault="00914D4C" w:rsidP="004D0982">
            <w:pPr>
              <w:keepNext/>
              <w:jc w:val="center"/>
            </w:pPr>
            <w:r w:rsidRPr="004D0982">
              <w:t>13</w:t>
            </w:r>
          </w:p>
        </w:tc>
        <w:tc>
          <w:tcPr>
            <w:tcW w:w="1036" w:type="dxa"/>
          </w:tcPr>
          <w:p w:rsidR="00914D4C" w:rsidRPr="004D0982" w:rsidRDefault="00914D4C" w:rsidP="004D0982">
            <w:pPr>
              <w:keepNext/>
              <w:jc w:val="center"/>
            </w:pPr>
            <w:r w:rsidRPr="004D0982">
              <w:t>33</w:t>
            </w:r>
          </w:p>
        </w:tc>
        <w:tc>
          <w:tcPr>
            <w:tcW w:w="1537" w:type="dxa"/>
          </w:tcPr>
          <w:p w:rsidR="00914D4C" w:rsidRPr="004D0982" w:rsidRDefault="00914D4C" w:rsidP="004D0982">
            <w:pPr>
              <w:keepNext/>
              <w:jc w:val="center"/>
            </w:pPr>
            <w:r w:rsidRPr="004D0982">
              <w:t>42</w:t>
            </w:r>
          </w:p>
        </w:tc>
        <w:tc>
          <w:tcPr>
            <w:tcW w:w="765" w:type="dxa"/>
          </w:tcPr>
          <w:p w:rsidR="00914D4C" w:rsidRPr="004D0982" w:rsidRDefault="00914D4C" w:rsidP="004D0982">
            <w:pPr>
              <w:keepNext/>
              <w:jc w:val="center"/>
            </w:pPr>
            <w:r w:rsidRPr="004D0982">
              <w:t>61</w:t>
            </w:r>
          </w:p>
        </w:tc>
        <w:tc>
          <w:tcPr>
            <w:tcW w:w="967" w:type="dxa"/>
          </w:tcPr>
          <w:p w:rsidR="00914D4C" w:rsidRPr="004D0982" w:rsidRDefault="00914D4C" w:rsidP="004D0982">
            <w:pPr>
              <w:keepNext/>
              <w:jc w:val="center"/>
            </w:pPr>
            <w:r w:rsidRPr="004D0982">
              <w:t>103</w:t>
            </w:r>
          </w:p>
        </w:tc>
        <w:tc>
          <w:tcPr>
            <w:tcW w:w="1174" w:type="dxa"/>
          </w:tcPr>
          <w:p w:rsidR="00914D4C" w:rsidRPr="004D0982" w:rsidRDefault="00914D4C" w:rsidP="004D0982">
            <w:pPr>
              <w:keepNext/>
              <w:jc w:val="center"/>
            </w:pPr>
            <w:r w:rsidRPr="004D0982">
              <w:t>252</w:t>
            </w:r>
          </w:p>
        </w:tc>
        <w:tc>
          <w:tcPr>
            <w:tcW w:w="749" w:type="dxa"/>
          </w:tcPr>
          <w:p w:rsidR="00914D4C" w:rsidRPr="004D0982" w:rsidRDefault="00914D4C" w:rsidP="004D0982">
            <w:pPr>
              <w:keepNext/>
              <w:jc w:val="center"/>
            </w:pPr>
            <w:r w:rsidRPr="004D0982">
              <w:t>3.83</w:t>
            </w:r>
          </w:p>
        </w:tc>
      </w:tr>
      <w:tr w:rsidR="00914D4C" w:rsidRPr="004D0982" w:rsidTr="004D0982">
        <w:tc>
          <w:tcPr>
            <w:tcW w:w="475" w:type="dxa"/>
            <w:shd w:val="clear" w:color="auto" w:fill="FEFBE7"/>
          </w:tcPr>
          <w:p w:rsidR="00914D4C" w:rsidRPr="004D0982" w:rsidRDefault="00914D4C" w:rsidP="004D0982">
            <w:pPr>
              <w:keepNext/>
              <w:jc w:val="center"/>
            </w:pPr>
            <w:r w:rsidRPr="004D0982">
              <w:t>7</w:t>
            </w:r>
          </w:p>
        </w:tc>
        <w:tc>
          <w:tcPr>
            <w:tcW w:w="1851" w:type="dxa"/>
            <w:shd w:val="clear" w:color="auto" w:fill="FEFBE7"/>
          </w:tcPr>
          <w:p w:rsidR="00914D4C" w:rsidRPr="004D0982" w:rsidRDefault="00914D4C" w:rsidP="004D0982">
            <w:pPr>
              <w:keepNext/>
            </w:pPr>
            <w:r w:rsidRPr="004D0982">
              <w:t>My role will enhance my resume</w:t>
            </w:r>
          </w:p>
        </w:tc>
        <w:tc>
          <w:tcPr>
            <w:tcW w:w="1036" w:type="dxa"/>
            <w:shd w:val="clear" w:color="auto" w:fill="FEFBE7"/>
          </w:tcPr>
          <w:p w:rsidR="00914D4C" w:rsidRPr="004D0982" w:rsidRDefault="00914D4C" w:rsidP="004D0982">
            <w:pPr>
              <w:keepNext/>
              <w:jc w:val="center"/>
            </w:pPr>
            <w:r w:rsidRPr="004D0982">
              <w:t>4</w:t>
            </w:r>
          </w:p>
        </w:tc>
        <w:tc>
          <w:tcPr>
            <w:tcW w:w="1036" w:type="dxa"/>
            <w:shd w:val="clear" w:color="auto" w:fill="FEFBE7"/>
          </w:tcPr>
          <w:p w:rsidR="00914D4C" w:rsidRPr="004D0982" w:rsidRDefault="00914D4C" w:rsidP="004D0982">
            <w:pPr>
              <w:keepNext/>
              <w:jc w:val="center"/>
            </w:pPr>
            <w:r w:rsidRPr="004D0982">
              <w:t>4</w:t>
            </w:r>
          </w:p>
        </w:tc>
        <w:tc>
          <w:tcPr>
            <w:tcW w:w="1537" w:type="dxa"/>
            <w:shd w:val="clear" w:color="auto" w:fill="FEFBE7"/>
          </w:tcPr>
          <w:p w:rsidR="00914D4C" w:rsidRPr="004D0982" w:rsidRDefault="00914D4C" w:rsidP="004D0982">
            <w:pPr>
              <w:keepNext/>
              <w:jc w:val="center"/>
            </w:pPr>
            <w:r w:rsidRPr="004D0982">
              <w:t>23</w:t>
            </w:r>
          </w:p>
        </w:tc>
        <w:tc>
          <w:tcPr>
            <w:tcW w:w="765" w:type="dxa"/>
            <w:shd w:val="clear" w:color="auto" w:fill="FEFBE7"/>
          </w:tcPr>
          <w:p w:rsidR="00914D4C" w:rsidRPr="004D0982" w:rsidRDefault="00914D4C" w:rsidP="004D0982">
            <w:pPr>
              <w:keepNext/>
              <w:jc w:val="center"/>
            </w:pPr>
            <w:r w:rsidRPr="004D0982">
              <w:t>81</w:t>
            </w:r>
          </w:p>
        </w:tc>
        <w:tc>
          <w:tcPr>
            <w:tcW w:w="967" w:type="dxa"/>
            <w:shd w:val="clear" w:color="auto" w:fill="FEFBE7"/>
          </w:tcPr>
          <w:p w:rsidR="00914D4C" w:rsidRPr="004D0982" w:rsidRDefault="00914D4C" w:rsidP="004D0982">
            <w:pPr>
              <w:keepNext/>
              <w:jc w:val="center"/>
            </w:pPr>
            <w:r w:rsidRPr="004D0982">
              <w:t>140</w:t>
            </w:r>
          </w:p>
        </w:tc>
        <w:tc>
          <w:tcPr>
            <w:tcW w:w="1174" w:type="dxa"/>
            <w:shd w:val="clear" w:color="auto" w:fill="FEFBE7"/>
          </w:tcPr>
          <w:p w:rsidR="00914D4C" w:rsidRPr="004D0982" w:rsidRDefault="00914D4C" w:rsidP="004D0982">
            <w:pPr>
              <w:keepNext/>
              <w:jc w:val="center"/>
            </w:pPr>
            <w:r w:rsidRPr="004D0982">
              <w:t>252</w:t>
            </w:r>
          </w:p>
        </w:tc>
        <w:tc>
          <w:tcPr>
            <w:tcW w:w="749" w:type="dxa"/>
            <w:shd w:val="clear" w:color="auto" w:fill="FEFBE7"/>
          </w:tcPr>
          <w:p w:rsidR="00914D4C" w:rsidRPr="004D0982" w:rsidRDefault="00914D4C" w:rsidP="004D0982">
            <w:pPr>
              <w:keepNext/>
              <w:jc w:val="center"/>
            </w:pPr>
            <w:r w:rsidRPr="004D0982">
              <w:t>4.38</w:t>
            </w:r>
          </w:p>
        </w:tc>
      </w:tr>
      <w:tr w:rsidR="00914D4C" w:rsidRPr="004D0982" w:rsidTr="004D0982">
        <w:tc>
          <w:tcPr>
            <w:tcW w:w="475" w:type="dxa"/>
          </w:tcPr>
          <w:p w:rsidR="00914D4C" w:rsidRPr="004D0982" w:rsidRDefault="00914D4C" w:rsidP="004D0982">
            <w:pPr>
              <w:keepNext/>
              <w:jc w:val="center"/>
            </w:pPr>
            <w:r w:rsidRPr="004D0982">
              <w:t>8</w:t>
            </w:r>
          </w:p>
        </w:tc>
        <w:tc>
          <w:tcPr>
            <w:tcW w:w="1851" w:type="dxa"/>
          </w:tcPr>
          <w:p w:rsidR="00914D4C" w:rsidRPr="004D0982" w:rsidRDefault="00914D4C" w:rsidP="004D0982">
            <w:pPr>
              <w:keepNext/>
            </w:pPr>
            <w:r w:rsidRPr="004D0982">
              <w:t>I felt valued in my department</w:t>
            </w:r>
          </w:p>
        </w:tc>
        <w:tc>
          <w:tcPr>
            <w:tcW w:w="1036" w:type="dxa"/>
          </w:tcPr>
          <w:p w:rsidR="00914D4C" w:rsidRPr="004D0982" w:rsidRDefault="00914D4C" w:rsidP="004D0982">
            <w:pPr>
              <w:keepNext/>
              <w:jc w:val="center"/>
            </w:pPr>
            <w:r w:rsidRPr="004D0982">
              <w:t>12</w:t>
            </w:r>
          </w:p>
        </w:tc>
        <w:tc>
          <w:tcPr>
            <w:tcW w:w="1036" w:type="dxa"/>
          </w:tcPr>
          <w:p w:rsidR="00914D4C" w:rsidRPr="004D0982" w:rsidRDefault="00914D4C" w:rsidP="004D0982">
            <w:pPr>
              <w:keepNext/>
              <w:jc w:val="center"/>
            </w:pPr>
            <w:r w:rsidRPr="004D0982">
              <w:t>9</w:t>
            </w:r>
          </w:p>
        </w:tc>
        <w:tc>
          <w:tcPr>
            <w:tcW w:w="1537" w:type="dxa"/>
          </w:tcPr>
          <w:p w:rsidR="00914D4C" w:rsidRPr="004D0982" w:rsidRDefault="00914D4C" w:rsidP="004D0982">
            <w:pPr>
              <w:keepNext/>
              <w:jc w:val="center"/>
            </w:pPr>
            <w:r w:rsidRPr="004D0982">
              <w:t>19</w:t>
            </w:r>
          </w:p>
        </w:tc>
        <w:tc>
          <w:tcPr>
            <w:tcW w:w="765" w:type="dxa"/>
          </w:tcPr>
          <w:p w:rsidR="00914D4C" w:rsidRPr="004D0982" w:rsidRDefault="00914D4C" w:rsidP="004D0982">
            <w:pPr>
              <w:keepNext/>
              <w:jc w:val="center"/>
            </w:pPr>
            <w:r w:rsidRPr="004D0982">
              <w:t>84</w:t>
            </w:r>
          </w:p>
        </w:tc>
        <w:tc>
          <w:tcPr>
            <w:tcW w:w="967" w:type="dxa"/>
          </w:tcPr>
          <w:p w:rsidR="00914D4C" w:rsidRPr="004D0982" w:rsidRDefault="00914D4C" w:rsidP="004D0982">
            <w:pPr>
              <w:keepNext/>
              <w:jc w:val="center"/>
            </w:pPr>
            <w:r w:rsidRPr="004D0982">
              <w:t>129</w:t>
            </w:r>
          </w:p>
        </w:tc>
        <w:tc>
          <w:tcPr>
            <w:tcW w:w="1174" w:type="dxa"/>
          </w:tcPr>
          <w:p w:rsidR="00914D4C" w:rsidRPr="004D0982" w:rsidRDefault="00914D4C" w:rsidP="004D0982">
            <w:pPr>
              <w:keepNext/>
              <w:jc w:val="center"/>
            </w:pPr>
            <w:r w:rsidRPr="004D0982">
              <w:t>253</w:t>
            </w:r>
          </w:p>
        </w:tc>
        <w:tc>
          <w:tcPr>
            <w:tcW w:w="749" w:type="dxa"/>
          </w:tcPr>
          <w:p w:rsidR="00914D4C" w:rsidRPr="004D0982" w:rsidRDefault="00914D4C" w:rsidP="004D0982">
            <w:pPr>
              <w:keepNext/>
              <w:jc w:val="center"/>
            </w:pPr>
            <w:r w:rsidRPr="004D0982">
              <w:t>4.22</w:t>
            </w:r>
          </w:p>
        </w:tc>
      </w:tr>
      <w:tr w:rsidR="00914D4C" w:rsidRPr="004D0982" w:rsidTr="004D0982">
        <w:tc>
          <w:tcPr>
            <w:tcW w:w="475" w:type="dxa"/>
            <w:shd w:val="clear" w:color="auto" w:fill="FEFBE7"/>
          </w:tcPr>
          <w:p w:rsidR="00914D4C" w:rsidRPr="004D0982" w:rsidRDefault="00914D4C" w:rsidP="004D0982">
            <w:pPr>
              <w:keepNext/>
              <w:jc w:val="center"/>
            </w:pPr>
            <w:r w:rsidRPr="004D0982">
              <w:t>9</w:t>
            </w:r>
          </w:p>
        </w:tc>
        <w:tc>
          <w:tcPr>
            <w:tcW w:w="1851" w:type="dxa"/>
            <w:shd w:val="clear" w:color="auto" w:fill="FEFBE7"/>
          </w:tcPr>
          <w:p w:rsidR="00914D4C" w:rsidRPr="004D0982" w:rsidRDefault="00914D4C" w:rsidP="004D0982">
            <w:pPr>
              <w:keepNext/>
            </w:pPr>
            <w:r w:rsidRPr="004D0982">
              <w:t>I was given enough recognition for work that was well done</w:t>
            </w:r>
          </w:p>
        </w:tc>
        <w:tc>
          <w:tcPr>
            <w:tcW w:w="1036" w:type="dxa"/>
            <w:shd w:val="clear" w:color="auto" w:fill="FEFBE7"/>
          </w:tcPr>
          <w:p w:rsidR="00914D4C" w:rsidRPr="004D0982" w:rsidRDefault="00914D4C" w:rsidP="004D0982">
            <w:pPr>
              <w:keepNext/>
              <w:jc w:val="center"/>
            </w:pPr>
            <w:r w:rsidRPr="004D0982">
              <w:t>11</w:t>
            </w:r>
          </w:p>
        </w:tc>
        <w:tc>
          <w:tcPr>
            <w:tcW w:w="1036" w:type="dxa"/>
            <w:shd w:val="clear" w:color="auto" w:fill="FEFBE7"/>
          </w:tcPr>
          <w:p w:rsidR="00914D4C" w:rsidRPr="004D0982" w:rsidRDefault="00914D4C" w:rsidP="004D0982">
            <w:pPr>
              <w:keepNext/>
              <w:jc w:val="center"/>
            </w:pPr>
            <w:r w:rsidRPr="004D0982">
              <w:t>13</w:t>
            </w:r>
          </w:p>
        </w:tc>
        <w:tc>
          <w:tcPr>
            <w:tcW w:w="1537" w:type="dxa"/>
            <w:shd w:val="clear" w:color="auto" w:fill="FEFBE7"/>
          </w:tcPr>
          <w:p w:rsidR="00914D4C" w:rsidRPr="004D0982" w:rsidRDefault="00914D4C" w:rsidP="004D0982">
            <w:pPr>
              <w:keepNext/>
              <w:jc w:val="center"/>
            </w:pPr>
            <w:r w:rsidRPr="004D0982">
              <w:t>29</w:t>
            </w:r>
          </w:p>
        </w:tc>
        <w:tc>
          <w:tcPr>
            <w:tcW w:w="765" w:type="dxa"/>
            <w:shd w:val="clear" w:color="auto" w:fill="FEFBE7"/>
          </w:tcPr>
          <w:p w:rsidR="00914D4C" w:rsidRPr="004D0982" w:rsidRDefault="00914D4C" w:rsidP="004D0982">
            <w:pPr>
              <w:keepNext/>
              <w:jc w:val="center"/>
            </w:pPr>
            <w:r w:rsidRPr="004D0982">
              <w:t>83</w:t>
            </w:r>
          </w:p>
        </w:tc>
        <w:tc>
          <w:tcPr>
            <w:tcW w:w="967" w:type="dxa"/>
            <w:shd w:val="clear" w:color="auto" w:fill="FEFBE7"/>
          </w:tcPr>
          <w:p w:rsidR="00914D4C" w:rsidRPr="004D0982" w:rsidRDefault="00914D4C" w:rsidP="004D0982">
            <w:pPr>
              <w:keepNext/>
              <w:jc w:val="center"/>
            </w:pPr>
            <w:r w:rsidRPr="004D0982">
              <w:t>116</w:t>
            </w:r>
          </w:p>
        </w:tc>
        <w:tc>
          <w:tcPr>
            <w:tcW w:w="1174" w:type="dxa"/>
            <w:shd w:val="clear" w:color="auto" w:fill="FEFBE7"/>
          </w:tcPr>
          <w:p w:rsidR="00914D4C" w:rsidRPr="004D0982" w:rsidRDefault="00914D4C" w:rsidP="004D0982">
            <w:pPr>
              <w:keepNext/>
              <w:jc w:val="center"/>
            </w:pPr>
            <w:r w:rsidRPr="004D0982">
              <w:t>252</w:t>
            </w:r>
          </w:p>
        </w:tc>
        <w:tc>
          <w:tcPr>
            <w:tcW w:w="749" w:type="dxa"/>
            <w:shd w:val="clear" w:color="auto" w:fill="FEFBE7"/>
          </w:tcPr>
          <w:p w:rsidR="00914D4C" w:rsidRPr="004D0982" w:rsidRDefault="00914D4C" w:rsidP="004D0982">
            <w:pPr>
              <w:keepNext/>
              <w:jc w:val="center"/>
            </w:pPr>
            <w:r w:rsidRPr="004D0982">
              <w:t>4.11</w:t>
            </w:r>
          </w:p>
        </w:tc>
      </w:tr>
      <w:tr w:rsidR="00914D4C" w:rsidRPr="004D0982" w:rsidTr="004D0982">
        <w:tc>
          <w:tcPr>
            <w:tcW w:w="475" w:type="dxa"/>
          </w:tcPr>
          <w:p w:rsidR="00914D4C" w:rsidRPr="004D0982" w:rsidRDefault="00914D4C" w:rsidP="004D0982">
            <w:pPr>
              <w:keepNext/>
              <w:jc w:val="center"/>
            </w:pPr>
            <w:r w:rsidRPr="004D0982">
              <w:t>10</w:t>
            </w:r>
          </w:p>
        </w:tc>
        <w:tc>
          <w:tcPr>
            <w:tcW w:w="1851" w:type="dxa"/>
          </w:tcPr>
          <w:p w:rsidR="00914D4C" w:rsidRPr="004D0982" w:rsidRDefault="00914D4C" w:rsidP="004D0982">
            <w:pPr>
              <w:keepNext/>
            </w:pPr>
            <w:r w:rsidRPr="004D0982">
              <w:t>My salary was fair for my responsibilities</w:t>
            </w:r>
          </w:p>
        </w:tc>
        <w:tc>
          <w:tcPr>
            <w:tcW w:w="1036" w:type="dxa"/>
          </w:tcPr>
          <w:p w:rsidR="00914D4C" w:rsidRPr="004D0982" w:rsidRDefault="00914D4C" w:rsidP="004D0982">
            <w:pPr>
              <w:keepNext/>
              <w:jc w:val="center"/>
            </w:pPr>
            <w:r w:rsidRPr="004D0982">
              <w:t>20</w:t>
            </w:r>
          </w:p>
        </w:tc>
        <w:tc>
          <w:tcPr>
            <w:tcW w:w="1036" w:type="dxa"/>
          </w:tcPr>
          <w:p w:rsidR="00914D4C" w:rsidRPr="004D0982" w:rsidRDefault="00914D4C" w:rsidP="004D0982">
            <w:pPr>
              <w:keepNext/>
              <w:jc w:val="center"/>
            </w:pPr>
            <w:r w:rsidRPr="004D0982">
              <w:t>26</w:t>
            </w:r>
          </w:p>
        </w:tc>
        <w:tc>
          <w:tcPr>
            <w:tcW w:w="1537" w:type="dxa"/>
          </w:tcPr>
          <w:p w:rsidR="00914D4C" w:rsidRPr="004D0982" w:rsidRDefault="00914D4C" w:rsidP="004D0982">
            <w:pPr>
              <w:keepNext/>
              <w:jc w:val="center"/>
            </w:pPr>
            <w:r w:rsidRPr="004D0982">
              <w:t>27</w:t>
            </w:r>
          </w:p>
        </w:tc>
        <w:tc>
          <w:tcPr>
            <w:tcW w:w="765" w:type="dxa"/>
          </w:tcPr>
          <w:p w:rsidR="00914D4C" w:rsidRPr="004D0982" w:rsidRDefault="00914D4C" w:rsidP="004D0982">
            <w:pPr>
              <w:keepNext/>
              <w:jc w:val="center"/>
            </w:pPr>
            <w:r w:rsidRPr="004D0982">
              <w:t>84</w:t>
            </w:r>
          </w:p>
        </w:tc>
        <w:tc>
          <w:tcPr>
            <w:tcW w:w="967" w:type="dxa"/>
          </w:tcPr>
          <w:p w:rsidR="00914D4C" w:rsidRPr="004D0982" w:rsidRDefault="00914D4C" w:rsidP="004D0982">
            <w:pPr>
              <w:keepNext/>
              <w:jc w:val="center"/>
            </w:pPr>
            <w:r w:rsidRPr="004D0982">
              <w:t>95</w:t>
            </w:r>
          </w:p>
        </w:tc>
        <w:tc>
          <w:tcPr>
            <w:tcW w:w="1174" w:type="dxa"/>
          </w:tcPr>
          <w:p w:rsidR="00914D4C" w:rsidRPr="004D0982" w:rsidRDefault="00914D4C" w:rsidP="004D0982">
            <w:pPr>
              <w:keepNext/>
              <w:jc w:val="center"/>
            </w:pPr>
            <w:r w:rsidRPr="004D0982">
              <w:t>252</w:t>
            </w:r>
          </w:p>
        </w:tc>
        <w:tc>
          <w:tcPr>
            <w:tcW w:w="749" w:type="dxa"/>
          </w:tcPr>
          <w:p w:rsidR="00914D4C" w:rsidRPr="004D0982" w:rsidRDefault="00914D4C" w:rsidP="004D0982">
            <w:pPr>
              <w:keepNext/>
              <w:jc w:val="center"/>
            </w:pPr>
            <w:r w:rsidRPr="004D0982">
              <w:t>3.83</w:t>
            </w:r>
          </w:p>
        </w:tc>
      </w:tr>
      <w:tr w:rsidR="00914D4C" w:rsidRPr="004D0982" w:rsidTr="004D0982">
        <w:tc>
          <w:tcPr>
            <w:tcW w:w="475" w:type="dxa"/>
            <w:shd w:val="clear" w:color="auto" w:fill="FEFBE7"/>
          </w:tcPr>
          <w:p w:rsidR="00914D4C" w:rsidRPr="004D0982" w:rsidRDefault="00914D4C" w:rsidP="004D0982">
            <w:pPr>
              <w:keepNext/>
              <w:jc w:val="center"/>
            </w:pPr>
            <w:r w:rsidRPr="004D0982">
              <w:t>11</w:t>
            </w:r>
          </w:p>
        </w:tc>
        <w:tc>
          <w:tcPr>
            <w:tcW w:w="1851" w:type="dxa"/>
            <w:shd w:val="clear" w:color="auto" w:fill="FEFBE7"/>
          </w:tcPr>
          <w:p w:rsidR="00914D4C" w:rsidRPr="004D0982" w:rsidRDefault="00914D4C" w:rsidP="004D0982">
            <w:pPr>
              <w:keepNext/>
            </w:pPr>
            <w:r w:rsidRPr="004D0982">
              <w:t>I felt I was trained adequately so that I could do my job well</w:t>
            </w:r>
          </w:p>
        </w:tc>
        <w:tc>
          <w:tcPr>
            <w:tcW w:w="1036" w:type="dxa"/>
            <w:shd w:val="clear" w:color="auto" w:fill="FEFBE7"/>
          </w:tcPr>
          <w:p w:rsidR="00914D4C" w:rsidRPr="004D0982" w:rsidRDefault="00914D4C" w:rsidP="004D0982">
            <w:pPr>
              <w:keepNext/>
              <w:jc w:val="center"/>
            </w:pPr>
            <w:r w:rsidRPr="004D0982">
              <w:t>6</w:t>
            </w:r>
          </w:p>
        </w:tc>
        <w:tc>
          <w:tcPr>
            <w:tcW w:w="1036" w:type="dxa"/>
            <w:shd w:val="clear" w:color="auto" w:fill="FEFBE7"/>
          </w:tcPr>
          <w:p w:rsidR="00914D4C" w:rsidRPr="004D0982" w:rsidRDefault="00914D4C" w:rsidP="004D0982">
            <w:pPr>
              <w:keepNext/>
              <w:jc w:val="center"/>
            </w:pPr>
            <w:r w:rsidRPr="004D0982">
              <w:t>13</w:t>
            </w:r>
          </w:p>
        </w:tc>
        <w:tc>
          <w:tcPr>
            <w:tcW w:w="1537" w:type="dxa"/>
            <w:shd w:val="clear" w:color="auto" w:fill="FEFBE7"/>
          </w:tcPr>
          <w:p w:rsidR="00914D4C" w:rsidRPr="004D0982" w:rsidRDefault="00914D4C" w:rsidP="004D0982">
            <w:pPr>
              <w:keepNext/>
              <w:jc w:val="center"/>
            </w:pPr>
            <w:r w:rsidRPr="004D0982">
              <w:t>25</w:t>
            </w:r>
          </w:p>
        </w:tc>
        <w:tc>
          <w:tcPr>
            <w:tcW w:w="765" w:type="dxa"/>
            <w:shd w:val="clear" w:color="auto" w:fill="FEFBE7"/>
          </w:tcPr>
          <w:p w:rsidR="00914D4C" w:rsidRPr="004D0982" w:rsidRDefault="00914D4C" w:rsidP="004D0982">
            <w:pPr>
              <w:keepNext/>
              <w:jc w:val="center"/>
            </w:pPr>
            <w:r w:rsidRPr="004D0982">
              <w:t>85</w:t>
            </w:r>
          </w:p>
        </w:tc>
        <w:tc>
          <w:tcPr>
            <w:tcW w:w="967" w:type="dxa"/>
            <w:shd w:val="clear" w:color="auto" w:fill="FEFBE7"/>
          </w:tcPr>
          <w:p w:rsidR="00914D4C" w:rsidRPr="004D0982" w:rsidRDefault="00914D4C" w:rsidP="004D0982">
            <w:pPr>
              <w:keepNext/>
              <w:jc w:val="center"/>
            </w:pPr>
            <w:r w:rsidRPr="004D0982">
              <w:t>124</w:t>
            </w:r>
          </w:p>
        </w:tc>
        <w:tc>
          <w:tcPr>
            <w:tcW w:w="1174" w:type="dxa"/>
            <w:shd w:val="clear" w:color="auto" w:fill="FEFBE7"/>
          </w:tcPr>
          <w:p w:rsidR="00914D4C" w:rsidRPr="004D0982" w:rsidRDefault="00914D4C" w:rsidP="004D0982">
            <w:pPr>
              <w:keepNext/>
              <w:jc w:val="center"/>
            </w:pPr>
            <w:r w:rsidRPr="004D0982">
              <w:t>253</w:t>
            </w:r>
          </w:p>
        </w:tc>
        <w:tc>
          <w:tcPr>
            <w:tcW w:w="749" w:type="dxa"/>
            <w:shd w:val="clear" w:color="auto" w:fill="FEFBE7"/>
          </w:tcPr>
          <w:p w:rsidR="00914D4C" w:rsidRPr="004D0982" w:rsidRDefault="00914D4C" w:rsidP="004D0982">
            <w:pPr>
              <w:keepNext/>
              <w:jc w:val="center"/>
            </w:pPr>
            <w:r w:rsidRPr="004D0982">
              <w:t>4.22</w:t>
            </w:r>
          </w:p>
        </w:tc>
      </w:tr>
      <w:tr w:rsidR="00914D4C" w:rsidRPr="004D0982" w:rsidTr="004D0982">
        <w:tc>
          <w:tcPr>
            <w:tcW w:w="475" w:type="dxa"/>
          </w:tcPr>
          <w:p w:rsidR="00914D4C" w:rsidRPr="004D0982" w:rsidRDefault="00914D4C" w:rsidP="004D0982">
            <w:pPr>
              <w:keepNext/>
              <w:jc w:val="center"/>
            </w:pPr>
            <w:r w:rsidRPr="004D0982">
              <w:lastRenderedPageBreak/>
              <w:t>12</w:t>
            </w:r>
          </w:p>
        </w:tc>
        <w:tc>
          <w:tcPr>
            <w:tcW w:w="1851" w:type="dxa"/>
          </w:tcPr>
          <w:p w:rsidR="00914D4C" w:rsidRPr="004D0982" w:rsidRDefault="00914D4C" w:rsidP="004D0982">
            <w:pPr>
              <w:keepNext/>
            </w:pPr>
            <w:r w:rsidRPr="004D0982">
              <w:t>I had a clear understanding of what was expected from me</w:t>
            </w:r>
          </w:p>
        </w:tc>
        <w:tc>
          <w:tcPr>
            <w:tcW w:w="1036" w:type="dxa"/>
          </w:tcPr>
          <w:p w:rsidR="00914D4C" w:rsidRPr="004D0982" w:rsidRDefault="00914D4C" w:rsidP="004D0982">
            <w:pPr>
              <w:keepNext/>
              <w:jc w:val="center"/>
            </w:pPr>
            <w:r w:rsidRPr="004D0982">
              <w:t>5</w:t>
            </w:r>
          </w:p>
        </w:tc>
        <w:tc>
          <w:tcPr>
            <w:tcW w:w="1036" w:type="dxa"/>
          </w:tcPr>
          <w:p w:rsidR="00914D4C" w:rsidRPr="004D0982" w:rsidRDefault="00914D4C" w:rsidP="004D0982">
            <w:pPr>
              <w:keepNext/>
              <w:jc w:val="center"/>
            </w:pPr>
            <w:r w:rsidRPr="004D0982">
              <w:t>9</w:t>
            </w:r>
          </w:p>
        </w:tc>
        <w:tc>
          <w:tcPr>
            <w:tcW w:w="1537" w:type="dxa"/>
          </w:tcPr>
          <w:p w:rsidR="00914D4C" w:rsidRPr="004D0982" w:rsidRDefault="00914D4C" w:rsidP="004D0982">
            <w:pPr>
              <w:keepNext/>
              <w:jc w:val="center"/>
            </w:pPr>
            <w:r w:rsidRPr="004D0982">
              <w:t>17</w:t>
            </w:r>
          </w:p>
        </w:tc>
        <w:tc>
          <w:tcPr>
            <w:tcW w:w="765" w:type="dxa"/>
          </w:tcPr>
          <w:p w:rsidR="00914D4C" w:rsidRPr="004D0982" w:rsidRDefault="00914D4C" w:rsidP="004D0982">
            <w:pPr>
              <w:keepNext/>
              <w:jc w:val="center"/>
            </w:pPr>
            <w:r w:rsidRPr="004D0982">
              <w:t>86</w:t>
            </w:r>
          </w:p>
        </w:tc>
        <w:tc>
          <w:tcPr>
            <w:tcW w:w="967" w:type="dxa"/>
          </w:tcPr>
          <w:p w:rsidR="00914D4C" w:rsidRPr="004D0982" w:rsidRDefault="00914D4C" w:rsidP="004D0982">
            <w:pPr>
              <w:keepNext/>
              <w:jc w:val="center"/>
            </w:pPr>
            <w:r w:rsidRPr="004D0982">
              <w:t>135</w:t>
            </w:r>
          </w:p>
        </w:tc>
        <w:tc>
          <w:tcPr>
            <w:tcW w:w="1174" w:type="dxa"/>
          </w:tcPr>
          <w:p w:rsidR="00914D4C" w:rsidRPr="004D0982" w:rsidRDefault="00914D4C" w:rsidP="004D0982">
            <w:pPr>
              <w:keepNext/>
              <w:jc w:val="center"/>
            </w:pPr>
            <w:r w:rsidRPr="004D0982">
              <w:t>252</w:t>
            </w:r>
          </w:p>
        </w:tc>
        <w:tc>
          <w:tcPr>
            <w:tcW w:w="749" w:type="dxa"/>
          </w:tcPr>
          <w:p w:rsidR="00914D4C" w:rsidRPr="004D0982" w:rsidRDefault="00914D4C" w:rsidP="004D0982">
            <w:pPr>
              <w:keepNext/>
              <w:jc w:val="center"/>
            </w:pPr>
            <w:r w:rsidRPr="004D0982">
              <w:t>4.34</w:t>
            </w:r>
          </w:p>
        </w:tc>
      </w:tr>
      <w:tr w:rsidR="00914D4C" w:rsidRPr="004D0982" w:rsidTr="004D0982">
        <w:tc>
          <w:tcPr>
            <w:tcW w:w="475" w:type="dxa"/>
            <w:shd w:val="clear" w:color="auto" w:fill="FEFBE7"/>
          </w:tcPr>
          <w:p w:rsidR="00914D4C" w:rsidRPr="004D0982" w:rsidRDefault="00914D4C" w:rsidP="004D0982">
            <w:pPr>
              <w:keepNext/>
              <w:jc w:val="center"/>
            </w:pPr>
            <w:r w:rsidRPr="004D0982">
              <w:t>13</w:t>
            </w:r>
          </w:p>
        </w:tc>
        <w:tc>
          <w:tcPr>
            <w:tcW w:w="1851" w:type="dxa"/>
            <w:shd w:val="clear" w:color="auto" w:fill="FEFBE7"/>
          </w:tcPr>
          <w:p w:rsidR="00914D4C" w:rsidRPr="004D0982" w:rsidRDefault="00914D4C" w:rsidP="004D0982">
            <w:pPr>
              <w:keepNext/>
            </w:pPr>
            <w:r w:rsidRPr="004D0982">
              <w:t>I felt comfortable with the payroll system (submitting timesheets, direct deposit, etc)</w:t>
            </w:r>
          </w:p>
        </w:tc>
        <w:tc>
          <w:tcPr>
            <w:tcW w:w="1036" w:type="dxa"/>
            <w:shd w:val="clear" w:color="auto" w:fill="FEFBE7"/>
          </w:tcPr>
          <w:p w:rsidR="00914D4C" w:rsidRPr="004D0982" w:rsidRDefault="00914D4C" w:rsidP="004D0982">
            <w:pPr>
              <w:keepNext/>
              <w:jc w:val="center"/>
            </w:pPr>
            <w:r w:rsidRPr="004D0982">
              <w:t>6</w:t>
            </w:r>
          </w:p>
        </w:tc>
        <w:tc>
          <w:tcPr>
            <w:tcW w:w="1036" w:type="dxa"/>
            <w:shd w:val="clear" w:color="auto" w:fill="FEFBE7"/>
          </w:tcPr>
          <w:p w:rsidR="00914D4C" w:rsidRPr="004D0982" w:rsidRDefault="00914D4C" w:rsidP="004D0982">
            <w:pPr>
              <w:keepNext/>
              <w:jc w:val="center"/>
            </w:pPr>
            <w:r w:rsidRPr="004D0982">
              <w:t>5</w:t>
            </w:r>
          </w:p>
        </w:tc>
        <w:tc>
          <w:tcPr>
            <w:tcW w:w="1537" w:type="dxa"/>
            <w:shd w:val="clear" w:color="auto" w:fill="FEFBE7"/>
          </w:tcPr>
          <w:p w:rsidR="00914D4C" w:rsidRPr="004D0982" w:rsidRDefault="00914D4C" w:rsidP="004D0982">
            <w:pPr>
              <w:keepNext/>
              <w:jc w:val="center"/>
            </w:pPr>
            <w:r w:rsidRPr="004D0982">
              <w:t>17</w:t>
            </w:r>
          </w:p>
        </w:tc>
        <w:tc>
          <w:tcPr>
            <w:tcW w:w="765" w:type="dxa"/>
            <w:shd w:val="clear" w:color="auto" w:fill="FEFBE7"/>
          </w:tcPr>
          <w:p w:rsidR="00914D4C" w:rsidRPr="004D0982" w:rsidRDefault="00914D4C" w:rsidP="004D0982">
            <w:pPr>
              <w:keepNext/>
              <w:jc w:val="center"/>
            </w:pPr>
            <w:r w:rsidRPr="004D0982">
              <w:t>90</w:t>
            </w:r>
          </w:p>
        </w:tc>
        <w:tc>
          <w:tcPr>
            <w:tcW w:w="967" w:type="dxa"/>
            <w:shd w:val="clear" w:color="auto" w:fill="FEFBE7"/>
          </w:tcPr>
          <w:p w:rsidR="00914D4C" w:rsidRPr="004D0982" w:rsidRDefault="00914D4C" w:rsidP="004D0982">
            <w:pPr>
              <w:keepNext/>
              <w:jc w:val="center"/>
            </w:pPr>
            <w:r w:rsidRPr="004D0982">
              <w:t>135</w:t>
            </w:r>
          </w:p>
        </w:tc>
        <w:tc>
          <w:tcPr>
            <w:tcW w:w="1174" w:type="dxa"/>
            <w:shd w:val="clear" w:color="auto" w:fill="FEFBE7"/>
          </w:tcPr>
          <w:p w:rsidR="00914D4C" w:rsidRPr="004D0982" w:rsidRDefault="00914D4C" w:rsidP="004D0982">
            <w:pPr>
              <w:keepNext/>
              <w:jc w:val="center"/>
            </w:pPr>
            <w:r w:rsidRPr="004D0982">
              <w:t>253</w:t>
            </w:r>
          </w:p>
        </w:tc>
        <w:tc>
          <w:tcPr>
            <w:tcW w:w="749" w:type="dxa"/>
            <w:shd w:val="clear" w:color="auto" w:fill="FEFBE7"/>
          </w:tcPr>
          <w:p w:rsidR="00914D4C" w:rsidRPr="004D0982" w:rsidRDefault="00914D4C" w:rsidP="004D0982">
            <w:pPr>
              <w:keepNext/>
              <w:jc w:val="center"/>
            </w:pPr>
            <w:r w:rsidRPr="004D0982">
              <w:t>4.36</w:t>
            </w:r>
          </w:p>
        </w:tc>
      </w:tr>
      <w:tr w:rsidR="00914D4C" w:rsidRPr="004D0982" w:rsidTr="004D0982">
        <w:tc>
          <w:tcPr>
            <w:tcW w:w="475" w:type="dxa"/>
          </w:tcPr>
          <w:p w:rsidR="00914D4C" w:rsidRPr="004D0982" w:rsidRDefault="00914D4C" w:rsidP="004D0982">
            <w:pPr>
              <w:keepNext/>
              <w:jc w:val="center"/>
            </w:pPr>
            <w:r w:rsidRPr="004D0982">
              <w:t>14</w:t>
            </w:r>
          </w:p>
        </w:tc>
        <w:tc>
          <w:tcPr>
            <w:tcW w:w="1851" w:type="dxa"/>
          </w:tcPr>
          <w:p w:rsidR="00914D4C" w:rsidRPr="004D0982" w:rsidRDefault="00914D4C" w:rsidP="004D0982">
            <w:pPr>
              <w:keepNext/>
            </w:pPr>
            <w:r w:rsidRPr="004D0982">
              <w:t>Teamwork and cooperation exists in my office</w:t>
            </w:r>
          </w:p>
        </w:tc>
        <w:tc>
          <w:tcPr>
            <w:tcW w:w="1036" w:type="dxa"/>
          </w:tcPr>
          <w:p w:rsidR="00914D4C" w:rsidRPr="004D0982" w:rsidRDefault="00914D4C" w:rsidP="004D0982">
            <w:pPr>
              <w:keepNext/>
              <w:jc w:val="center"/>
            </w:pPr>
            <w:r w:rsidRPr="004D0982">
              <w:t>10</w:t>
            </w:r>
          </w:p>
        </w:tc>
        <w:tc>
          <w:tcPr>
            <w:tcW w:w="1036" w:type="dxa"/>
          </w:tcPr>
          <w:p w:rsidR="00914D4C" w:rsidRPr="004D0982" w:rsidRDefault="00914D4C" w:rsidP="004D0982">
            <w:pPr>
              <w:keepNext/>
              <w:jc w:val="center"/>
            </w:pPr>
            <w:r w:rsidRPr="004D0982">
              <w:t>7</w:t>
            </w:r>
          </w:p>
        </w:tc>
        <w:tc>
          <w:tcPr>
            <w:tcW w:w="1537" w:type="dxa"/>
          </w:tcPr>
          <w:p w:rsidR="00914D4C" w:rsidRPr="004D0982" w:rsidRDefault="00914D4C" w:rsidP="004D0982">
            <w:pPr>
              <w:keepNext/>
              <w:jc w:val="center"/>
            </w:pPr>
            <w:r w:rsidRPr="004D0982">
              <w:t>19</w:t>
            </w:r>
          </w:p>
        </w:tc>
        <w:tc>
          <w:tcPr>
            <w:tcW w:w="765" w:type="dxa"/>
          </w:tcPr>
          <w:p w:rsidR="00914D4C" w:rsidRPr="004D0982" w:rsidRDefault="00914D4C" w:rsidP="004D0982">
            <w:pPr>
              <w:keepNext/>
              <w:jc w:val="center"/>
            </w:pPr>
            <w:r w:rsidRPr="004D0982">
              <w:t>84</w:t>
            </w:r>
          </w:p>
        </w:tc>
        <w:tc>
          <w:tcPr>
            <w:tcW w:w="967" w:type="dxa"/>
          </w:tcPr>
          <w:p w:rsidR="00914D4C" w:rsidRPr="004D0982" w:rsidRDefault="00914D4C" w:rsidP="004D0982">
            <w:pPr>
              <w:keepNext/>
              <w:jc w:val="center"/>
            </w:pPr>
            <w:r w:rsidRPr="004D0982">
              <w:t>132</w:t>
            </w:r>
          </w:p>
        </w:tc>
        <w:tc>
          <w:tcPr>
            <w:tcW w:w="1174" w:type="dxa"/>
          </w:tcPr>
          <w:p w:rsidR="00914D4C" w:rsidRPr="004D0982" w:rsidRDefault="00914D4C" w:rsidP="004D0982">
            <w:pPr>
              <w:keepNext/>
              <w:jc w:val="center"/>
            </w:pPr>
            <w:r w:rsidRPr="004D0982">
              <w:t>252</w:t>
            </w:r>
          </w:p>
        </w:tc>
        <w:tc>
          <w:tcPr>
            <w:tcW w:w="749" w:type="dxa"/>
          </w:tcPr>
          <w:p w:rsidR="00914D4C" w:rsidRPr="004D0982" w:rsidRDefault="00914D4C" w:rsidP="004D0982">
            <w:pPr>
              <w:keepNext/>
              <w:jc w:val="center"/>
            </w:pPr>
            <w:r w:rsidRPr="004D0982">
              <w:t>4.27</w:t>
            </w:r>
          </w:p>
        </w:tc>
      </w:tr>
    </w:tbl>
    <w:p w:rsidR="00914D4C" w:rsidRPr="00DC3F32" w:rsidRDefault="00914D4C" w:rsidP="00914D4C">
      <w:pPr>
        <w:rPr>
          <w:rFonts w:ascii="Calibri" w:hAnsi="Calibri"/>
        </w:rPr>
      </w:pPr>
    </w:p>
    <w:p w:rsidR="0054715B" w:rsidRDefault="0054715B" w:rsidP="00C512E3">
      <w:pPr>
        <w:rPr>
          <w:rFonts w:cs="Arial"/>
          <w:color w:val="000000"/>
          <w:shd w:val="clear" w:color="auto" w:fill="FFFFFF"/>
        </w:rPr>
      </w:pPr>
      <w:r>
        <w:rPr>
          <w:rFonts w:cs="Arial"/>
          <w:color w:val="000000"/>
          <w:shd w:val="clear" w:color="auto" w:fill="FFFFFF"/>
        </w:rPr>
        <w:t>Question 13 asked if they had attended a professional development workshop organized by the CCPD.</w:t>
      </w:r>
    </w:p>
    <w:tbl>
      <w:tblPr>
        <w:tblStyle w:val="QTable"/>
        <w:tblW w:w="9576" w:type="auto"/>
        <w:tblLook w:val="04E0" w:firstRow="1" w:lastRow="1" w:firstColumn="1" w:lastColumn="0" w:noHBand="0" w:noVBand="1"/>
      </w:tblPr>
      <w:tblGrid>
        <w:gridCol w:w="1267"/>
        <w:gridCol w:w="1498"/>
        <w:gridCol w:w="3588"/>
        <w:gridCol w:w="1574"/>
        <w:gridCol w:w="1423"/>
      </w:tblGrid>
      <w:tr w:rsidR="009664AD" w:rsidRPr="00702650" w:rsidTr="004D0982">
        <w:tc>
          <w:tcPr>
            <w:tcW w:w="1915" w:type="dxa"/>
            <w:shd w:val="clear" w:color="auto" w:fill="58595B"/>
          </w:tcPr>
          <w:p w:rsidR="009664AD" w:rsidRPr="00702650" w:rsidRDefault="009664AD" w:rsidP="004D0982">
            <w:pPr>
              <w:pStyle w:val="WhiteText"/>
              <w:keepNext/>
              <w:jc w:val="center"/>
              <w:rPr>
                <w:rFonts w:ascii="Calibri" w:hAnsi="Calibri"/>
              </w:rPr>
            </w:pPr>
            <w:r w:rsidRPr="00702650">
              <w:rPr>
                <w:rFonts w:ascii="Calibri" w:hAnsi="Calibri"/>
              </w:rPr>
              <w:t>#</w:t>
            </w:r>
          </w:p>
        </w:tc>
        <w:tc>
          <w:tcPr>
            <w:tcW w:w="1915" w:type="dxa"/>
            <w:shd w:val="clear" w:color="auto" w:fill="58595B"/>
          </w:tcPr>
          <w:p w:rsidR="009664AD" w:rsidRPr="00702650" w:rsidRDefault="009664AD" w:rsidP="004D0982">
            <w:pPr>
              <w:pStyle w:val="WhiteText"/>
              <w:keepNext/>
              <w:rPr>
                <w:rFonts w:ascii="Calibri" w:hAnsi="Calibri"/>
              </w:rPr>
            </w:pPr>
            <w:r w:rsidRPr="00702650">
              <w:rPr>
                <w:rFonts w:ascii="Calibri" w:hAnsi="Calibri"/>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664AD" w:rsidRPr="00702650" w:rsidTr="004D0982">
              <w:tc>
                <w:tcPr>
                  <w:cnfStyle w:val="001000000000" w:firstRow="0" w:lastRow="0" w:firstColumn="1" w:lastColumn="0" w:oddVBand="0" w:evenVBand="0" w:oddHBand="0" w:evenHBand="0" w:firstRowFirstColumn="0" w:firstRowLastColumn="0" w:lastRowFirstColumn="0" w:lastRowLastColumn="0"/>
                  <w:tcW w:w="0" w:type="dxa"/>
                </w:tcPr>
                <w:p w:rsidR="009664AD" w:rsidRPr="00702650" w:rsidRDefault="009664AD" w:rsidP="004D0982">
                  <w:pPr>
                    <w:pStyle w:val="WhiteText"/>
                    <w:rPr>
                      <w:rFonts w:ascii="Calibri" w:hAnsi="Calibri"/>
                      <w:szCs w:val="14"/>
                    </w:rPr>
                  </w:pPr>
                </w:p>
              </w:tc>
              <w:tc>
                <w:tcPr>
                  <w:tcW w:w="3578" w:type="dxa"/>
                </w:tcPr>
                <w:p w:rsidR="009664AD" w:rsidRPr="0070265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Cs w:val="14"/>
                    </w:rPr>
                  </w:pPr>
                </w:p>
              </w:tc>
            </w:tr>
          </w:tbl>
          <w:p w:rsidR="009664AD" w:rsidRPr="00702650" w:rsidRDefault="009664AD" w:rsidP="004D0982">
            <w:pPr>
              <w:rPr>
                <w:rFonts w:ascii="Calibri" w:hAnsi="Calibri"/>
              </w:rPr>
            </w:pPr>
          </w:p>
        </w:tc>
        <w:tc>
          <w:tcPr>
            <w:tcW w:w="1915" w:type="dxa"/>
            <w:shd w:val="clear" w:color="auto" w:fill="58595B"/>
          </w:tcPr>
          <w:p w:rsidR="009664AD" w:rsidRPr="00702650" w:rsidRDefault="009664AD" w:rsidP="004D0982">
            <w:pPr>
              <w:pStyle w:val="WhiteText"/>
              <w:keepNext/>
              <w:jc w:val="center"/>
              <w:rPr>
                <w:rFonts w:ascii="Calibri" w:hAnsi="Calibri"/>
              </w:rPr>
            </w:pPr>
            <w:r w:rsidRPr="00702650">
              <w:rPr>
                <w:rFonts w:ascii="Calibri" w:hAnsi="Calibri"/>
              </w:rPr>
              <w:t>Response</w:t>
            </w:r>
          </w:p>
        </w:tc>
        <w:tc>
          <w:tcPr>
            <w:tcW w:w="1915" w:type="dxa"/>
            <w:shd w:val="clear" w:color="auto" w:fill="58595B"/>
          </w:tcPr>
          <w:p w:rsidR="009664AD" w:rsidRPr="00702650" w:rsidRDefault="009664AD" w:rsidP="004D0982">
            <w:pPr>
              <w:pStyle w:val="WhiteText"/>
              <w:keepNext/>
              <w:jc w:val="center"/>
              <w:rPr>
                <w:rFonts w:ascii="Calibri" w:hAnsi="Calibri"/>
              </w:rPr>
            </w:pPr>
            <w:r w:rsidRPr="00702650">
              <w:rPr>
                <w:rFonts w:ascii="Calibri" w:hAnsi="Calibri"/>
              </w:rPr>
              <w:t>%</w:t>
            </w:r>
          </w:p>
        </w:tc>
      </w:tr>
      <w:tr w:rsidR="009664AD" w:rsidRPr="00702650" w:rsidTr="004D0982">
        <w:tc>
          <w:tcPr>
            <w:tcW w:w="1915" w:type="dxa"/>
            <w:shd w:val="clear" w:color="auto" w:fill="FEFBE7"/>
          </w:tcPr>
          <w:p w:rsidR="009664AD" w:rsidRPr="00702650" w:rsidRDefault="009664AD" w:rsidP="004D0982">
            <w:pPr>
              <w:keepNext/>
              <w:jc w:val="center"/>
              <w:rPr>
                <w:rFonts w:ascii="Calibri" w:hAnsi="Calibri"/>
              </w:rPr>
            </w:pPr>
            <w:r w:rsidRPr="00702650">
              <w:rPr>
                <w:rFonts w:ascii="Calibri" w:hAnsi="Calibri"/>
              </w:rPr>
              <w:t>1</w:t>
            </w:r>
          </w:p>
        </w:tc>
        <w:tc>
          <w:tcPr>
            <w:tcW w:w="1915" w:type="dxa"/>
            <w:shd w:val="clear" w:color="auto" w:fill="FEFBE7"/>
          </w:tcPr>
          <w:p w:rsidR="009664AD" w:rsidRPr="00702650" w:rsidRDefault="009664AD" w:rsidP="004D0982">
            <w:pPr>
              <w:keepNext/>
              <w:rPr>
                <w:rFonts w:ascii="Calibri" w:hAnsi="Calibri"/>
              </w:rPr>
            </w:pPr>
            <w:r w:rsidRPr="00702650">
              <w:rPr>
                <w:rFonts w:ascii="Calibri" w:hAnsi="Calibri"/>
              </w:rP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78"/>
              <w:gridCol w:w="3000"/>
            </w:tblGrid>
            <w:tr w:rsidR="009664AD" w:rsidRPr="00702650" w:rsidTr="004D0982">
              <w:tc>
                <w:tcPr>
                  <w:cnfStyle w:val="001000000000" w:firstRow="0" w:lastRow="0" w:firstColumn="1" w:lastColumn="0" w:oddVBand="0" w:evenVBand="0" w:oddHBand="0" w:evenHBand="0" w:firstRowFirstColumn="0" w:firstRowLastColumn="0" w:lastRowFirstColumn="0" w:lastRowLastColumn="0"/>
                  <w:tcW w:w="578" w:type="dxa"/>
                </w:tcPr>
                <w:p w:rsidR="009664AD" w:rsidRPr="00702650" w:rsidRDefault="009664AD" w:rsidP="004D0982">
                  <w:pPr>
                    <w:pStyle w:val="WhiteText"/>
                    <w:rPr>
                      <w:rFonts w:ascii="Calibri" w:hAnsi="Calibri"/>
                      <w:szCs w:val="14"/>
                    </w:rPr>
                  </w:pPr>
                </w:p>
              </w:tc>
              <w:tc>
                <w:tcPr>
                  <w:tcW w:w="3000" w:type="dxa"/>
                </w:tcPr>
                <w:p w:rsidR="009664AD" w:rsidRPr="0070265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Cs w:val="14"/>
                    </w:rPr>
                  </w:pPr>
                </w:p>
              </w:tc>
            </w:tr>
          </w:tbl>
          <w:p w:rsidR="009664AD" w:rsidRPr="00702650" w:rsidRDefault="009664AD" w:rsidP="004D0982">
            <w:pPr>
              <w:rPr>
                <w:rFonts w:ascii="Calibri" w:hAnsi="Calibri"/>
              </w:rPr>
            </w:pPr>
          </w:p>
        </w:tc>
        <w:tc>
          <w:tcPr>
            <w:tcW w:w="1915" w:type="dxa"/>
            <w:shd w:val="clear" w:color="auto" w:fill="FEFBE7"/>
          </w:tcPr>
          <w:p w:rsidR="009664AD" w:rsidRPr="00702650" w:rsidRDefault="009664AD" w:rsidP="004D0982">
            <w:pPr>
              <w:keepNext/>
              <w:jc w:val="center"/>
              <w:rPr>
                <w:rFonts w:ascii="Calibri" w:hAnsi="Calibri"/>
              </w:rPr>
            </w:pPr>
            <w:r w:rsidRPr="00702650">
              <w:rPr>
                <w:rFonts w:ascii="Calibri" w:hAnsi="Calibri"/>
              </w:rPr>
              <w:t>41</w:t>
            </w:r>
          </w:p>
        </w:tc>
        <w:tc>
          <w:tcPr>
            <w:tcW w:w="1915" w:type="dxa"/>
            <w:shd w:val="clear" w:color="auto" w:fill="FEFBE7"/>
          </w:tcPr>
          <w:p w:rsidR="009664AD" w:rsidRPr="00702650" w:rsidRDefault="009664AD" w:rsidP="004D0982">
            <w:pPr>
              <w:keepNext/>
              <w:jc w:val="center"/>
              <w:rPr>
                <w:rFonts w:ascii="Calibri" w:hAnsi="Calibri"/>
              </w:rPr>
            </w:pPr>
            <w:r w:rsidRPr="00702650">
              <w:rPr>
                <w:rFonts w:ascii="Calibri" w:hAnsi="Calibri"/>
              </w:rPr>
              <w:t>16%</w:t>
            </w:r>
          </w:p>
        </w:tc>
      </w:tr>
      <w:tr w:rsidR="009664AD" w:rsidRPr="00702650" w:rsidTr="004D0982">
        <w:tc>
          <w:tcPr>
            <w:tcW w:w="1915" w:type="dxa"/>
          </w:tcPr>
          <w:p w:rsidR="009664AD" w:rsidRPr="00702650" w:rsidRDefault="009664AD" w:rsidP="004D0982">
            <w:pPr>
              <w:keepNext/>
              <w:jc w:val="center"/>
              <w:rPr>
                <w:rFonts w:ascii="Calibri" w:hAnsi="Calibri"/>
              </w:rPr>
            </w:pPr>
            <w:r w:rsidRPr="00702650">
              <w:rPr>
                <w:rFonts w:ascii="Calibri" w:hAnsi="Calibri"/>
              </w:rPr>
              <w:t>2</w:t>
            </w:r>
          </w:p>
        </w:tc>
        <w:tc>
          <w:tcPr>
            <w:tcW w:w="1915" w:type="dxa"/>
          </w:tcPr>
          <w:p w:rsidR="009664AD" w:rsidRPr="00702650" w:rsidRDefault="009664AD" w:rsidP="004D0982">
            <w:pPr>
              <w:keepNext/>
              <w:rPr>
                <w:rFonts w:ascii="Calibri" w:hAnsi="Calibri"/>
              </w:rPr>
            </w:pPr>
            <w:r w:rsidRPr="00702650">
              <w:rPr>
                <w:rFonts w:ascii="Calibri" w:hAnsi="Calibri"/>
              </w:rP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3000"/>
              <w:gridCol w:w="578"/>
            </w:tblGrid>
            <w:tr w:rsidR="009664AD" w:rsidRPr="00702650" w:rsidTr="004D0982">
              <w:tc>
                <w:tcPr>
                  <w:cnfStyle w:val="001000000000" w:firstRow="0" w:lastRow="0" w:firstColumn="1" w:lastColumn="0" w:oddVBand="0" w:evenVBand="0" w:oddHBand="0" w:evenHBand="0" w:firstRowFirstColumn="0" w:firstRowLastColumn="0" w:lastRowFirstColumn="0" w:lastRowLastColumn="0"/>
                  <w:tcW w:w="3000" w:type="dxa"/>
                </w:tcPr>
                <w:p w:rsidR="009664AD" w:rsidRPr="00702650" w:rsidRDefault="009664AD" w:rsidP="004D0982">
                  <w:pPr>
                    <w:pStyle w:val="WhiteText"/>
                    <w:rPr>
                      <w:rFonts w:ascii="Calibri" w:hAnsi="Calibri"/>
                      <w:szCs w:val="14"/>
                    </w:rPr>
                  </w:pPr>
                </w:p>
              </w:tc>
              <w:tc>
                <w:tcPr>
                  <w:tcW w:w="578" w:type="dxa"/>
                </w:tcPr>
                <w:p w:rsidR="009664AD" w:rsidRPr="0070265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Cs w:val="14"/>
                    </w:rPr>
                  </w:pPr>
                </w:p>
              </w:tc>
            </w:tr>
          </w:tbl>
          <w:p w:rsidR="009664AD" w:rsidRPr="00702650" w:rsidRDefault="009664AD" w:rsidP="004D0982">
            <w:pPr>
              <w:rPr>
                <w:rFonts w:ascii="Calibri" w:hAnsi="Calibri"/>
              </w:rPr>
            </w:pPr>
          </w:p>
        </w:tc>
        <w:tc>
          <w:tcPr>
            <w:tcW w:w="1915" w:type="dxa"/>
          </w:tcPr>
          <w:p w:rsidR="009664AD" w:rsidRPr="00702650" w:rsidRDefault="009664AD" w:rsidP="004D0982">
            <w:pPr>
              <w:keepNext/>
              <w:jc w:val="center"/>
              <w:rPr>
                <w:rFonts w:ascii="Calibri" w:hAnsi="Calibri"/>
              </w:rPr>
            </w:pPr>
            <w:r w:rsidRPr="00702650">
              <w:rPr>
                <w:rFonts w:ascii="Calibri" w:hAnsi="Calibri"/>
              </w:rPr>
              <w:t>213</w:t>
            </w:r>
          </w:p>
        </w:tc>
        <w:tc>
          <w:tcPr>
            <w:tcW w:w="1915" w:type="dxa"/>
          </w:tcPr>
          <w:p w:rsidR="009664AD" w:rsidRPr="00702650" w:rsidRDefault="009664AD" w:rsidP="004D0982">
            <w:pPr>
              <w:keepNext/>
              <w:jc w:val="center"/>
              <w:rPr>
                <w:rFonts w:ascii="Calibri" w:hAnsi="Calibri"/>
              </w:rPr>
            </w:pPr>
            <w:r w:rsidRPr="00702650">
              <w:rPr>
                <w:rFonts w:ascii="Calibri" w:hAnsi="Calibri"/>
              </w:rPr>
              <w:t>84%</w:t>
            </w:r>
          </w:p>
        </w:tc>
      </w:tr>
      <w:tr w:rsidR="009664AD" w:rsidRPr="00702650" w:rsidTr="004D0982">
        <w:tc>
          <w:tcPr>
            <w:tcW w:w="1915" w:type="dxa"/>
            <w:tcBorders>
              <w:top w:val="single" w:sz="4" w:space="0" w:color="969696"/>
            </w:tcBorders>
            <w:shd w:val="clear" w:color="auto" w:fill="FEFBE7"/>
          </w:tcPr>
          <w:p w:rsidR="009664AD" w:rsidRPr="00702650" w:rsidRDefault="009664AD" w:rsidP="004D0982">
            <w:pPr>
              <w:keepNext/>
              <w:jc w:val="center"/>
              <w:rPr>
                <w:rFonts w:ascii="Calibri" w:hAnsi="Calibri"/>
              </w:rPr>
            </w:pPr>
          </w:p>
        </w:tc>
        <w:tc>
          <w:tcPr>
            <w:tcW w:w="1915" w:type="dxa"/>
            <w:tcBorders>
              <w:top w:val="single" w:sz="4" w:space="0" w:color="969696"/>
            </w:tcBorders>
            <w:shd w:val="clear" w:color="auto" w:fill="FEFBE7"/>
          </w:tcPr>
          <w:p w:rsidR="009664AD" w:rsidRPr="00702650" w:rsidRDefault="009664AD" w:rsidP="004D0982">
            <w:pPr>
              <w:keepNext/>
              <w:rPr>
                <w:rFonts w:ascii="Calibri" w:hAnsi="Calibri"/>
              </w:rPr>
            </w:pPr>
            <w:r w:rsidRPr="00702650">
              <w:rPr>
                <w:rFonts w:ascii="Calibri" w:hAnsi="Calibri"/>
              </w:rPr>
              <w:t>Total</w:t>
            </w:r>
          </w:p>
        </w:tc>
        <w:tc>
          <w:tcPr>
            <w:tcW w:w="3588" w:type="dxa"/>
            <w:tcBorders>
              <w:top w:val="single" w:sz="4" w:space="0" w:color="969696"/>
            </w:tcBorders>
            <w:shd w:val="clear" w:color="auto" w:fill="FEFBE7"/>
            <w:noWrap/>
            <w:tcMar>
              <w:left w:w="0" w:type="dxa"/>
              <w:right w:w="0" w:type="dxa"/>
            </w:tcMar>
          </w:tcPr>
          <w:p w:rsidR="009664AD" w:rsidRPr="00702650" w:rsidRDefault="009664AD" w:rsidP="004D0982">
            <w:pPr>
              <w:pStyle w:val="WhiteText"/>
              <w:keepNext/>
              <w:rPr>
                <w:rFonts w:ascii="Calibri" w:hAnsi="Calibri"/>
              </w:rPr>
            </w:pPr>
          </w:p>
        </w:tc>
        <w:tc>
          <w:tcPr>
            <w:tcW w:w="1915" w:type="dxa"/>
            <w:tcBorders>
              <w:top w:val="single" w:sz="4" w:space="0" w:color="969696"/>
            </w:tcBorders>
            <w:shd w:val="clear" w:color="auto" w:fill="FEFBE7"/>
          </w:tcPr>
          <w:p w:rsidR="009664AD" w:rsidRPr="00702650" w:rsidRDefault="009664AD" w:rsidP="004D0982">
            <w:pPr>
              <w:keepNext/>
              <w:jc w:val="center"/>
              <w:rPr>
                <w:rFonts w:ascii="Calibri" w:hAnsi="Calibri"/>
              </w:rPr>
            </w:pPr>
            <w:r w:rsidRPr="00702650">
              <w:rPr>
                <w:rFonts w:ascii="Calibri" w:hAnsi="Calibri"/>
              </w:rPr>
              <w:t>254</w:t>
            </w:r>
          </w:p>
        </w:tc>
        <w:tc>
          <w:tcPr>
            <w:tcW w:w="1915" w:type="dxa"/>
            <w:tcBorders>
              <w:top w:val="single" w:sz="4" w:space="0" w:color="969696"/>
            </w:tcBorders>
            <w:shd w:val="clear" w:color="auto" w:fill="FEFBE7"/>
          </w:tcPr>
          <w:p w:rsidR="009664AD" w:rsidRPr="00702650" w:rsidRDefault="009664AD" w:rsidP="004D0982">
            <w:pPr>
              <w:keepNext/>
              <w:jc w:val="center"/>
              <w:rPr>
                <w:rFonts w:ascii="Calibri" w:hAnsi="Calibri"/>
              </w:rPr>
            </w:pPr>
            <w:r w:rsidRPr="00702650">
              <w:rPr>
                <w:rFonts w:ascii="Calibri" w:hAnsi="Calibri"/>
              </w:rPr>
              <w:t>100%</w:t>
            </w:r>
          </w:p>
        </w:tc>
      </w:tr>
    </w:tbl>
    <w:p w:rsidR="009664AD" w:rsidRPr="00702650" w:rsidRDefault="009664AD" w:rsidP="009664AD">
      <w:pPr>
        <w:rPr>
          <w:rFonts w:ascii="Calibri" w:hAnsi="Calibri"/>
        </w:rPr>
      </w:pPr>
    </w:p>
    <w:p w:rsidR="0054715B" w:rsidRDefault="0054715B" w:rsidP="00C512E3">
      <w:pPr>
        <w:rPr>
          <w:rFonts w:cs="Arial"/>
          <w:color w:val="000000"/>
          <w:shd w:val="clear" w:color="auto" w:fill="FFFFFF"/>
        </w:rPr>
      </w:pPr>
      <w:r>
        <w:rPr>
          <w:rFonts w:cs="Arial"/>
          <w:color w:val="000000"/>
          <w:shd w:val="clear" w:color="auto" w:fill="FFFFFF"/>
        </w:rPr>
        <w:t>Question 14 asked</w:t>
      </w:r>
      <w:r w:rsidR="009664AD">
        <w:rPr>
          <w:rFonts w:cs="Arial"/>
          <w:color w:val="000000"/>
          <w:shd w:val="clear" w:color="auto" w:fill="FFFFFF"/>
        </w:rPr>
        <w:t>, of those who answered Yes,</w:t>
      </w:r>
      <w:r>
        <w:rPr>
          <w:rFonts w:cs="Arial"/>
          <w:color w:val="000000"/>
          <w:shd w:val="clear" w:color="auto" w:fill="FFFFFF"/>
        </w:rPr>
        <w:t xml:space="preserve"> which workshops they attended.</w:t>
      </w:r>
    </w:p>
    <w:tbl>
      <w:tblPr>
        <w:tblStyle w:val="QTable"/>
        <w:tblW w:w="9576" w:type="auto"/>
        <w:tblLook w:val="04A0" w:firstRow="1" w:lastRow="0" w:firstColumn="1" w:lastColumn="0" w:noHBand="0" w:noVBand="1"/>
      </w:tblPr>
      <w:tblGrid>
        <w:gridCol w:w="1165"/>
        <w:gridCol w:w="1783"/>
        <w:gridCol w:w="3588"/>
        <w:gridCol w:w="1521"/>
        <w:gridCol w:w="1293"/>
      </w:tblGrid>
      <w:tr w:rsidR="009664AD" w:rsidRPr="005F4670" w:rsidTr="004D0982">
        <w:tc>
          <w:tcPr>
            <w:tcW w:w="1915" w:type="dxa"/>
            <w:shd w:val="clear" w:color="auto" w:fill="58595B"/>
          </w:tcPr>
          <w:p w:rsidR="009664AD" w:rsidRPr="005F4670" w:rsidRDefault="009664AD" w:rsidP="004D0982">
            <w:pPr>
              <w:pStyle w:val="WhiteText"/>
              <w:keepNext/>
              <w:jc w:val="center"/>
              <w:rPr>
                <w:rFonts w:ascii="Calibri" w:hAnsi="Calibri"/>
              </w:rPr>
            </w:pPr>
            <w:r w:rsidRPr="005F4670">
              <w:rPr>
                <w:rFonts w:ascii="Calibri" w:hAnsi="Calibri"/>
              </w:rPr>
              <w:t>#</w:t>
            </w:r>
          </w:p>
        </w:tc>
        <w:tc>
          <w:tcPr>
            <w:tcW w:w="1915" w:type="dxa"/>
            <w:shd w:val="clear" w:color="auto" w:fill="58595B"/>
          </w:tcPr>
          <w:p w:rsidR="009664AD" w:rsidRPr="005F4670" w:rsidRDefault="009664AD" w:rsidP="004D0982">
            <w:pPr>
              <w:pStyle w:val="WhiteText"/>
              <w:keepNext/>
              <w:rPr>
                <w:rFonts w:ascii="Calibri" w:hAnsi="Calibri"/>
              </w:rPr>
            </w:pPr>
            <w:r w:rsidRPr="005F4670">
              <w:rPr>
                <w:rFonts w:ascii="Calibri" w:hAnsi="Calibri"/>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664AD" w:rsidRPr="005F4670" w:rsidTr="004D0982">
              <w:tc>
                <w:tcPr>
                  <w:cnfStyle w:val="001000000000" w:firstRow="0" w:lastRow="0" w:firstColumn="1" w:lastColumn="0" w:oddVBand="0" w:evenVBand="0" w:oddHBand="0" w:evenHBand="0" w:firstRowFirstColumn="0" w:firstRowLastColumn="0" w:lastRowFirstColumn="0" w:lastRowLastColumn="0"/>
                  <w:tcW w:w="0" w:type="dxa"/>
                </w:tcPr>
                <w:p w:rsidR="009664AD" w:rsidRPr="005F4670" w:rsidRDefault="009664AD" w:rsidP="004D0982">
                  <w:pPr>
                    <w:pStyle w:val="WhiteText"/>
                    <w:rPr>
                      <w:rFonts w:ascii="Calibri" w:hAnsi="Calibri"/>
                      <w:sz w:val="22"/>
                      <w:szCs w:val="22"/>
                    </w:rPr>
                  </w:pPr>
                </w:p>
              </w:tc>
              <w:tc>
                <w:tcPr>
                  <w:tcW w:w="3578" w:type="dxa"/>
                </w:tcPr>
                <w:p w:rsidR="009664AD" w:rsidRPr="005F467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5F4670" w:rsidRDefault="009664AD" w:rsidP="004D0982">
            <w:pPr>
              <w:rPr>
                <w:rFonts w:ascii="Calibri" w:hAnsi="Calibri"/>
              </w:rPr>
            </w:pPr>
          </w:p>
        </w:tc>
        <w:tc>
          <w:tcPr>
            <w:tcW w:w="1915" w:type="dxa"/>
            <w:shd w:val="clear" w:color="auto" w:fill="58595B"/>
          </w:tcPr>
          <w:p w:rsidR="009664AD" w:rsidRPr="005F4670" w:rsidRDefault="009664AD" w:rsidP="004D0982">
            <w:pPr>
              <w:pStyle w:val="WhiteText"/>
              <w:keepNext/>
              <w:jc w:val="center"/>
              <w:rPr>
                <w:rFonts w:ascii="Calibri" w:hAnsi="Calibri"/>
              </w:rPr>
            </w:pPr>
            <w:r w:rsidRPr="005F4670">
              <w:rPr>
                <w:rFonts w:ascii="Calibri" w:hAnsi="Calibri"/>
              </w:rPr>
              <w:t>Response</w:t>
            </w:r>
          </w:p>
        </w:tc>
        <w:tc>
          <w:tcPr>
            <w:tcW w:w="1915" w:type="dxa"/>
            <w:shd w:val="clear" w:color="auto" w:fill="58595B"/>
          </w:tcPr>
          <w:p w:rsidR="009664AD" w:rsidRPr="005F4670" w:rsidRDefault="009664AD" w:rsidP="004D0982">
            <w:pPr>
              <w:pStyle w:val="WhiteText"/>
              <w:keepNext/>
              <w:jc w:val="center"/>
              <w:rPr>
                <w:rFonts w:ascii="Calibri" w:hAnsi="Calibri"/>
              </w:rPr>
            </w:pPr>
            <w:r w:rsidRPr="005F4670">
              <w:rPr>
                <w:rFonts w:ascii="Calibri" w:hAnsi="Calibri"/>
              </w:rPr>
              <w:t>%</w:t>
            </w:r>
          </w:p>
        </w:tc>
      </w:tr>
      <w:tr w:rsidR="009664AD" w:rsidRPr="005F4670" w:rsidTr="004D0982">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1</w:t>
            </w:r>
          </w:p>
        </w:tc>
        <w:tc>
          <w:tcPr>
            <w:tcW w:w="1915" w:type="dxa"/>
            <w:shd w:val="clear" w:color="auto" w:fill="FEFBE7"/>
          </w:tcPr>
          <w:p w:rsidR="009664AD" w:rsidRPr="005F4670" w:rsidRDefault="009664AD" w:rsidP="004D0982">
            <w:pPr>
              <w:keepNext/>
              <w:rPr>
                <w:rFonts w:ascii="Calibri" w:hAnsi="Calibri"/>
              </w:rPr>
            </w:pPr>
            <w:r w:rsidRPr="005F4670">
              <w:rPr>
                <w:rFonts w:ascii="Calibri" w:hAnsi="Calibri"/>
              </w:rPr>
              <w:t>Customer Service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24"/>
              <w:gridCol w:w="3054"/>
            </w:tblGrid>
            <w:tr w:rsidR="009664AD" w:rsidRPr="005F4670" w:rsidTr="004D0982">
              <w:tc>
                <w:tcPr>
                  <w:cnfStyle w:val="001000000000" w:firstRow="0" w:lastRow="0" w:firstColumn="1" w:lastColumn="0" w:oddVBand="0" w:evenVBand="0" w:oddHBand="0" w:evenHBand="0" w:firstRowFirstColumn="0" w:firstRowLastColumn="0" w:lastRowFirstColumn="0" w:lastRowLastColumn="0"/>
                  <w:tcW w:w="524" w:type="dxa"/>
                </w:tcPr>
                <w:p w:rsidR="009664AD" w:rsidRPr="005F4670" w:rsidRDefault="009664AD" w:rsidP="004D0982">
                  <w:pPr>
                    <w:pStyle w:val="WhiteText"/>
                    <w:rPr>
                      <w:rFonts w:ascii="Calibri" w:hAnsi="Calibri"/>
                      <w:sz w:val="22"/>
                      <w:szCs w:val="22"/>
                    </w:rPr>
                  </w:pPr>
                </w:p>
              </w:tc>
              <w:tc>
                <w:tcPr>
                  <w:tcW w:w="3054" w:type="dxa"/>
                </w:tcPr>
                <w:p w:rsidR="009664AD" w:rsidRPr="005F467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5F4670" w:rsidRDefault="009664AD" w:rsidP="004D0982">
            <w:pPr>
              <w:rPr>
                <w:rFonts w:ascii="Calibri" w:hAnsi="Calibri"/>
              </w:rPr>
            </w:pPr>
          </w:p>
        </w:tc>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6</w:t>
            </w:r>
          </w:p>
        </w:tc>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15%</w:t>
            </w:r>
          </w:p>
        </w:tc>
      </w:tr>
      <w:tr w:rsidR="009664AD" w:rsidRPr="005F4670" w:rsidTr="004D0982">
        <w:tc>
          <w:tcPr>
            <w:tcW w:w="1915" w:type="dxa"/>
          </w:tcPr>
          <w:p w:rsidR="009664AD" w:rsidRPr="005F4670" w:rsidRDefault="009664AD" w:rsidP="004D0982">
            <w:pPr>
              <w:keepNext/>
              <w:jc w:val="center"/>
              <w:rPr>
                <w:rFonts w:ascii="Calibri" w:hAnsi="Calibri"/>
              </w:rPr>
            </w:pPr>
            <w:r w:rsidRPr="005F4670">
              <w:rPr>
                <w:rFonts w:ascii="Calibri" w:hAnsi="Calibri"/>
              </w:rPr>
              <w:t>2</w:t>
            </w:r>
          </w:p>
        </w:tc>
        <w:tc>
          <w:tcPr>
            <w:tcW w:w="1915" w:type="dxa"/>
          </w:tcPr>
          <w:p w:rsidR="009664AD" w:rsidRPr="005F4670" w:rsidRDefault="009664AD" w:rsidP="004D0982">
            <w:pPr>
              <w:keepNext/>
              <w:rPr>
                <w:rFonts w:ascii="Calibri" w:hAnsi="Calibri"/>
              </w:rPr>
            </w:pPr>
            <w:r w:rsidRPr="005F4670">
              <w:rPr>
                <w:rFonts w:ascii="Calibri" w:hAnsi="Calibri"/>
              </w:rPr>
              <w:t>Navigating difficult conversations in the workplace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75"/>
              <w:gridCol w:w="3403"/>
            </w:tblGrid>
            <w:tr w:rsidR="009664AD" w:rsidRPr="005F4670" w:rsidTr="004D0982">
              <w:tc>
                <w:tcPr>
                  <w:cnfStyle w:val="001000000000" w:firstRow="0" w:lastRow="0" w:firstColumn="1" w:lastColumn="0" w:oddVBand="0" w:evenVBand="0" w:oddHBand="0" w:evenHBand="0" w:firstRowFirstColumn="0" w:firstRowLastColumn="0" w:lastRowFirstColumn="0" w:lastRowLastColumn="0"/>
                  <w:tcW w:w="175" w:type="dxa"/>
                </w:tcPr>
                <w:p w:rsidR="009664AD" w:rsidRPr="005F4670" w:rsidRDefault="009664AD" w:rsidP="004D0982">
                  <w:pPr>
                    <w:pStyle w:val="WhiteText"/>
                    <w:rPr>
                      <w:rFonts w:ascii="Calibri" w:hAnsi="Calibri"/>
                      <w:sz w:val="22"/>
                      <w:szCs w:val="22"/>
                    </w:rPr>
                  </w:pPr>
                </w:p>
              </w:tc>
              <w:tc>
                <w:tcPr>
                  <w:tcW w:w="3403" w:type="dxa"/>
                </w:tcPr>
                <w:p w:rsidR="009664AD" w:rsidRPr="005F467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5F4670" w:rsidRDefault="009664AD" w:rsidP="004D0982">
            <w:pPr>
              <w:rPr>
                <w:rFonts w:ascii="Calibri" w:hAnsi="Calibri"/>
              </w:rPr>
            </w:pPr>
          </w:p>
        </w:tc>
        <w:tc>
          <w:tcPr>
            <w:tcW w:w="1915" w:type="dxa"/>
          </w:tcPr>
          <w:p w:rsidR="009664AD" w:rsidRPr="005F4670" w:rsidRDefault="009664AD" w:rsidP="004D0982">
            <w:pPr>
              <w:keepNext/>
              <w:jc w:val="center"/>
              <w:rPr>
                <w:rFonts w:ascii="Calibri" w:hAnsi="Calibri"/>
              </w:rPr>
            </w:pPr>
            <w:r w:rsidRPr="005F4670">
              <w:rPr>
                <w:rFonts w:ascii="Calibri" w:hAnsi="Calibri"/>
              </w:rPr>
              <w:t>2</w:t>
            </w:r>
          </w:p>
        </w:tc>
        <w:tc>
          <w:tcPr>
            <w:tcW w:w="1915" w:type="dxa"/>
          </w:tcPr>
          <w:p w:rsidR="009664AD" w:rsidRPr="005F4670" w:rsidRDefault="009664AD" w:rsidP="004D0982">
            <w:pPr>
              <w:keepNext/>
              <w:jc w:val="center"/>
              <w:rPr>
                <w:rFonts w:ascii="Calibri" w:hAnsi="Calibri"/>
              </w:rPr>
            </w:pPr>
            <w:r w:rsidRPr="005F4670">
              <w:rPr>
                <w:rFonts w:ascii="Calibri" w:hAnsi="Calibri"/>
              </w:rPr>
              <w:t>5%</w:t>
            </w:r>
          </w:p>
        </w:tc>
      </w:tr>
      <w:tr w:rsidR="009664AD" w:rsidRPr="005F4670" w:rsidTr="004D0982">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3</w:t>
            </w:r>
          </w:p>
        </w:tc>
        <w:tc>
          <w:tcPr>
            <w:tcW w:w="1915" w:type="dxa"/>
            <w:shd w:val="clear" w:color="auto" w:fill="FEFBE7"/>
          </w:tcPr>
          <w:p w:rsidR="009664AD" w:rsidRPr="005F4670" w:rsidRDefault="009664AD" w:rsidP="004D0982">
            <w:pPr>
              <w:keepNext/>
              <w:rPr>
                <w:rFonts w:ascii="Calibri" w:hAnsi="Calibri"/>
              </w:rPr>
            </w:pPr>
            <w:r w:rsidRPr="005F4670">
              <w:rPr>
                <w:rFonts w:ascii="Calibri" w:hAnsi="Calibri"/>
              </w:rPr>
              <w:t>Interviewing/ Resume building skills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71"/>
              <w:gridCol w:w="2007"/>
            </w:tblGrid>
            <w:tr w:rsidR="009664AD" w:rsidRPr="005F4670" w:rsidTr="004D0982">
              <w:tc>
                <w:tcPr>
                  <w:cnfStyle w:val="001000000000" w:firstRow="0" w:lastRow="0" w:firstColumn="1" w:lastColumn="0" w:oddVBand="0" w:evenVBand="0" w:oddHBand="0" w:evenHBand="0" w:firstRowFirstColumn="0" w:firstRowLastColumn="0" w:lastRowFirstColumn="0" w:lastRowLastColumn="0"/>
                  <w:tcW w:w="1571" w:type="dxa"/>
                </w:tcPr>
                <w:p w:rsidR="009664AD" w:rsidRPr="005F4670" w:rsidRDefault="009664AD" w:rsidP="004D0982">
                  <w:pPr>
                    <w:pStyle w:val="WhiteText"/>
                    <w:rPr>
                      <w:rFonts w:ascii="Calibri" w:hAnsi="Calibri"/>
                      <w:sz w:val="22"/>
                      <w:szCs w:val="22"/>
                    </w:rPr>
                  </w:pPr>
                </w:p>
              </w:tc>
              <w:tc>
                <w:tcPr>
                  <w:tcW w:w="2007" w:type="dxa"/>
                </w:tcPr>
                <w:p w:rsidR="009664AD" w:rsidRPr="005F467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5F4670" w:rsidRDefault="009664AD" w:rsidP="004D0982">
            <w:pPr>
              <w:rPr>
                <w:rFonts w:ascii="Calibri" w:hAnsi="Calibri"/>
              </w:rPr>
            </w:pPr>
          </w:p>
        </w:tc>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18</w:t>
            </w:r>
          </w:p>
        </w:tc>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44%</w:t>
            </w:r>
          </w:p>
        </w:tc>
      </w:tr>
      <w:tr w:rsidR="009664AD" w:rsidRPr="005F4670" w:rsidTr="004D0982">
        <w:tc>
          <w:tcPr>
            <w:tcW w:w="1915" w:type="dxa"/>
          </w:tcPr>
          <w:p w:rsidR="009664AD" w:rsidRPr="005F4670" w:rsidRDefault="009664AD" w:rsidP="004D0982">
            <w:pPr>
              <w:keepNext/>
              <w:jc w:val="center"/>
              <w:rPr>
                <w:rFonts w:ascii="Calibri" w:hAnsi="Calibri"/>
              </w:rPr>
            </w:pPr>
            <w:r w:rsidRPr="005F4670">
              <w:rPr>
                <w:rFonts w:ascii="Calibri" w:hAnsi="Calibri"/>
              </w:rPr>
              <w:t>4</w:t>
            </w:r>
          </w:p>
        </w:tc>
        <w:tc>
          <w:tcPr>
            <w:tcW w:w="1915" w:type="dxa"/>
          </w:tcPr>
          <w:p w:rsidR="009664AD" w:rsidRPr="005F4670" w:rsidRDefault="009664AD" w:rsidP="004D0982">
            <w:pPr>
              <w:keepNext/>
              <w:rPr>
                <w:rFonts w:ascii="Calibri" w:hAnsi="Calibri"/>
              </w:rPr>
            </w:pPr>
            <w:r w:rsidRPr="005F4670">
              <w:rPr>
                <w:rFonts w:ascii="Calibri" w:hAnsi="Calibri"/>
              </w:rPr>
              <w:t>Office professionalism and etiquette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571"/>
              <w:gridCol w:w="2007"/>
            </w:tblGrid>
            <w:tr w:rsidR="009664AD" w:rsidRPr="005F4670" w:rsidTr="004D0982">
              <w:tc>
                <w:tcPr>
                  <w:cnfStyle w:val="001000000000" w:firstRow="0" w:lastRow="0" w:firstColumn="1" w:lastColumn="0" w:oddVBand="0" w:evenVBand="0" w:oddHBand="0" w:evenHBand="0" w:firstRowFirstColumn="0" w:firstRowLastColumn="0" w:lastRowFirstColumn="0" w:lastRowLastColumn="0"/>
                  <w:tcW w:w="1571" w:type="dxa"/>
                </w:tcPr>
                <w:p w:rsidR="009664AD" w:rsidRPr="005F4670" w:rsidRDefault="009664AD" w:rsidP="004D0982">
                  <w:pPr>
                    <w:pStyle w:val="WhiteText"/>
                    <w:rPr>
                      <w:rFonts w:ascii="Calibri" w:hAnsi="Calibri"/>
                      <w:sz w:val="22"/>
                      <w:szCs w:val="22"/>
                    </w:rPr>
                  </w:pPr>
                </w:p>
              </w:tc>
              <w:tc>
                <w:tcPr>
                  <w:tcW w:w="2007" w:type="dxa"/>
                </w:tcPr>
                <w:p w:rsidR="009664AD" w:rsidRPr="005F467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5F4670" w:rsidRDefault="009664AD" w:rsidP="004D0982">
            <w:pPr>
              <w:rPr>
                <w:rFonts w:ascii="Calibri" w:hAnsi="Calibri"/>
              </w:rPr>
            </w:pPr>
          </w:p>
        </w:tc>
        <w:tc>
          <w:tcPr>
            <w:tcW w:w="1915" w:type="dxa"/>
          </w:tcPr>
          <w:p w:rsidR="009664AD" w:rsidRPr="005F4670" w:rsidRDefault="009664AD" w:rsidP="004D0982">
            <w:pPr>
              <w:keepNext/>
              <w:jc w:val="center"/>
              <w:rPr>
                <w:rFonts w:ascii="Calibri" w:hAnsi="Calibri"/>
              </w:rPr>
            </w:pPr>
            <w:r w:rsidRPr="005F4670">
              <w:rPr>
                <w:rFonts w:ascii="Calibri" w:hAnsi="Calibri"/>
              </w:rPr>
              <w:t>18</w:t>
            </w:r>
          </w:p>
        </w:tc>
        <w:tc>
          <w:tcPr>
            <w:tcW w:w="1915" w:type="dxa"/>
          </w:tcPr>
          <w:p w:rsidR="009664AD" w:rsidRPr="005F4670" w:rsidRDefault="009664AD" w:rsidP="004D0982">
            <w:pPr>
              <w:keepNext/>
              <w:jc w:val="center"/>
              <w:rPr>
                <w:rFonts w:ascii="Calibri" w:hAnsi="Calibri"/>
              </w:rPr>
            </w:pPr>
            <w:r w:rsidRPr="005F4670">
              <w:rPr>
                <w:rFonts w:ascii="Calibri" w:hAnsi="Calibri"/>
              </w:rPr>
              <w:t>44%</w:t>
            </w:r>
          </w:p>
        </w:tc>
      </w:tr>
      <w:tr w:rsidR="009664AD" w:rsidRPr="005F4670" w:rsidTr="004D0982">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5</w:t>
            </w:r>
          </w:p>
        </w:tc>
        <w:tc>
          <w:tcPr>
            <w:tcW w:w="1915" w:type="dxa"/>
            <w:shd w:val="clear" w:color="auto" w:fill="FEFBE7"/>
          </w:tcPr>
          <w:p w:rsidR="009664AD" w:rsidRPr="005F4670" w:rsidRDefault="009664AD" w:rsidP="004D0982">
            <w:pPr>
              <w:keepNext/>
              <w:rPr>
                <w:rFonts w:ascii="Calibri" w:hAnsi="Calibri"/>
              </w:rPr>
            </w:pPr>
            <w:r w:rsidRPr="005F4670">
              <w:rPr>
                <w:rFonts w:ascii="Calibri" w:hAnsi="Calibri"/>
              </w:rPr>
              <w:t>Personal finances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24"/>
              <w:gridCol w:w="3054"/>
            </w:tblGrid>
            <w:tr w:rsidR="009664AD" w:rsidRPr="005F4670" w:rsidTr="004D0982">
              <w:tc>
                <w:tcPr>
                  <w:cnfStyle w:val="001000000000" w:firstRow="0" w:lastRow="0" w:firstColumn="1" w:lastColumn="0" w:oddVBand="0" w:evenVBand="0" w:oddHBand="0" w:evenHBand="0" w:firstRowFirstColumn="0" w:firstRowLastColumn="0" w:lastRowFirstColumn="0" w:lastRowLastColumn="0"/>
                  <w:tcW w:w="524" w:type="dxa"/>
                </w:tcPr>
                <w:p w:rsidR="009664AD" w:rsidRPr="005F4670" w:rsidRDefault="009664AD" w:rsidP="004D0982">
                  <w:pPr>
                    <w:pStyle w:val="WhiteText"/>
                    <w:rPr>
                      <w:rFonts w:ascii="Calibri" w:hAnsi="Calibri"/>
                      <w:sz w:val="22"/>
                      <w:szCs w:val="22"/>
                    </w:rPr>
                  </w:pPr>
                </w:p>
              </w:tc>
              <w:tc>
                <w:tcPr>
                  <w:tcW w:w="3054" w:type="dxa"/>
                </w:tcPr>
                <w:p w:rsidR="009664AD" w:rsidRPr="005F467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5F4670" w:rsidRDefault="009664AD" w:rsidP="004D0982">
            <w:pPr>
              <w:rPr>
                <w:rFonts w:ascii="Calibri" w:hAnsi="Calibri"/>
              </w:rPr>
            </w:pPr>
          </w:p>
        </w:tc>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6</w:t>
            </w:r>
          </w:p>
        </w:tc>
        <w:tc>
          <w:tcPr>
            <w:tcW w:w="1915" w:type="dxa"/>
            <w:shd w:val="clear" w:color="auto" w:fill="FEFBE7"/>
          </w:tcPr>
          <w:p w:rsidR="009664AD" w:rsidRPr="005F4670" w:rsidRDefault="009664AD" w:rsidP="004D0982">
            <w:pPr>
              <w:keepNext/>
              <w:jc w:val="center"/>
              <w:rPr>
                <w:rFonts w:ascii="Calibri" w:hAnsi="Calibri"/>
              </w:rPr>
            </w:pPr>
            <w:r w:rsidRPr="005F4670">
              <w:rPr>
                <w:rFonts w:ascii="Calibri" w:hAnsi="Calibri"/>
              </w:rPr>
              <w:t>15%</w:t>
            </w:r>
          </w:p>
        </w:tc>
      </w:tr>
      <w:tr w:rsidR="009664AD" w:rsidRPr="005F4670" w:rsidTr="004D0982">
        <w:tc>
          <w:tcPr>
            <w:tcW w:w="1915" w:type="dxa"/>
          </w:tcPr>
          <w:p w:rsidR="009664AD" w:rsidRPr="005F4670" w:rsidRDefault="009664AD" w:rsidP="004D0982">
            <w:pPr>
              <w:keepNext/>
              <w:jc w:val="center"/>
              <w:rPr>
                <w:rFonts w:ascii="Calibri" w:hAnsi="Calibri"/>
              </w:rPr>
            </w:pPr>
            <w:r w:rsidRPr="005F4670">
              <w:rPr>
                <w:rFonts w:ascii="Calibri" w:hAnsi="Calibri"/>
              </w:rPr>
              <w:t>7</w:t>
            </w:r>
          </w:p>
        </w:tc>
        <w:tc>
          <w:tcPr>
            <w:tcW w:w="1915" w:type="dxa"/>
          </w:tcPr>
          <w:p w:rsidR="009664AD" w:rsidRPr="005F4670" w:rsidRDefault="009664AD" w:rsidP="004D0982">
            <w:pPr>
              <w:keepNext/>
              <w:rPr>
                <w:rFonts w:ascii="Calibri" w:hAnsi="Calibri"/>
              </w:rPr>
            </w:pPr>
            <w:r w:rsidRPr="005F4670">
              <w:rPr>
                <w:rFonts w:ascii="Calibri" w:hAnsi="Calibri"/>
              </w:rPr>
              <w:t>Time management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524"/>
              <w:gridCol w:w="3054"/>
            </w:tblGrid>
            <w:tr w:rsidR="009664AD" w:rsidRPr="005F4670" w:rsidTr="004D0982">
              <w:tc>
                <w:tcPr>
                  <w:cnfStyle w:val="001000000000" w:firstRow="0" w:lastRow="0" w:firstColumn="1" w:lastColumn="0" w:oddVBand="0" w:evenVBand="0" w:oddHBand="0" w:evenHBand="0" w:firstRowFirstColumn="0" w:firstRowLastColumn="0" w:lastRowFirstColumn="0" w:lastRowLastColumn="0"/>
                  <w:tcW w:w="524" w:type="dxa"/>
                </w:tcPr>
                <w:p w:rsidR="009664AD" w:rsidRPr="005F4670" w:rsidRDefault="009664AD" w:rsidP="004D0982">
                  <w:pPr>
                    <w:pStyle w:val="WhiteText"/>
                    <w:rPr>
                      <w:rFonts w:ascii="Calibri" w:hAnsi="Calibri"/>
                      <w:sz w:val="22"/>
                      <w:szCs w:val="22"/>
                    </w:rPr>
                  </w:pPr>
                </w:p>
              </w:tc>
              <w:tc>
                <w:tcPr>
                  <w:tcW w:w="3054" w:type="dxa"/>
                </w:tcPr>
                <w:p w:rsidR="009664AD" w:rsidRPr="005F4670"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5F4670" w:rsidRDefault="009664AD" w:rsidP="004D0982">
            <w:pPr>
              <w:rPr>
                <w:rFonts w:ascii="Calibri" w:hAnsi="Calibri"/>
              </w:rPr>
            </w:pPr>
          </w:p>
        </w:tc>
        <w:tc>
          <w:tcPr>
            <w:tcW w:w="1915" w:type="dxa"/>
          </w:tcPr>
          <w:p w:rsidR="009664AD" w:rsidRPr="005F4670" w:rsidRDefault="009664AD" w:rsidP="004D0982">
            <w:pPr>
              <w:keepNext/>
              <w:jc w:val="center"/>
              <w:rPr>
                <w:rFonts w:ascii="Calibri" w:hAnsi="Calibri"/>
              </w:rPr>
            </w:pPr>
            <w:r w:rsidRPr="005F4670">
              <w:rPr>
                <w:rFonts w:ascii="Calibri" w:hAnsi="Calibri"/>
              </w:rPr>
              <w:t>6</w:t>
            </w:r>
          </w:p>
        </w:tc>
        <w:tc>
          <w:tcPr>
            <w:tcW w:w="1915" w:type="dxa"/>
          </w:tcPr>
          <w:p w:rsidR="009664AD" w:rsidRPr="005F4670" w:rsidRDefault="009664AD" w:rsidP="004D0982">
            <w:pPr>
              <w:keepNext/>
              <w:jc w:val="center"/>
              <w:rPr>
                <w:rFonts w:ascii="Calibri" w:hAnsi="Calibri"/>
              </w:rPr>
            </w:pPr>
            <w:r w:rsidRPr="005F4670">
              <w:rPr>
                <w:rFonts w:ascii="Calibri" w:hAnsi="Calibri"/>
              </w:rPr>
              <w:t>15%</w:t>
            </w:r>
          </w:p>
        </w:tc>
      </w:tr>
    </w:tbl>
    <w:p w:rsidR="0054715B" w:rsidRDefault="0054715B"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lastRenderedPageBreak/>
        <w:t>Question 15 asked</w:t>
      </w:r>
      <w:r w:rsidR="009664AD">
        <w:rPr>
          <w:rFonts w:cs="Arial"/>
          <w:color w:val="000000"/>
          <w:shd w:val="clear" w:color="auto" w:fill="FFFFFF"/>
        </w:rPr>
        <w:t xml:space="preserve"> those who answered No</w:t>
      </w:r>
      <w:r>
        <w:rPr>
          <w:rFonts w:cs="Arial"/>
          <w:color w:val="000000"/>
          <w:shd w:val="clear" w:color="auto" w:fill="FFFFFF"/>
        </w:rPr>
        <w:t xml:space="preserve"> why they did not attend a workshop during the academic year.</w:t>
      </w:r>
    </w:p>
    <w:tbl>
      <w:tblPr>
        <w:tblStyle w:val="QTable"/>
        <w:tblW w:w="9576" w:type="auto"/>
        <w:tblLook w:val="04E0" w:firstRow="1" w:lastRow="1" w:firstColumn="1" w:lastColumn="0" w:noHBand="0" w:noVBand="1"/>
      </w:tblPr>
      <w:tblGrid>
        <w:gridCol w:w="1230"/>
        <w:gridCol w:w="1582"/>
        <w:gridCol w:w="3588"/>
        <w:gridCol w:w="1555"/>
        <w:gridCol w:w="1395"/>
      </w:tblGrid>
      <w:tr w:rsidR="009664AD" w:rsidRPr="008D581F" w:rsidTr="004D0982">
        <w:tc>
          <w:tcPr>
            <w:tcW w:w="1915" w:type="dxa"/>
            <w:shd w:val="clear" w:color="auto" w:fill="58595B"/>
          </w:tcPr>
          <w:p w:rsidR="009664AD" w:rsidRPr="008D581F" w:rsidRDefault="009664AD" w:rsidP="004D0982">
            <w:pPr>
              <w:pStyle w:val="WhiteText"/>
              <w:keepNext/>
              <w:jc w:val="center"/>
              <w:rPr>
                <w:rFonts w:ascii="Calibri" w:hAnsi="Calibri"/>
              </w:rPr>
            </w:pPr>
            <w:r w:rsidRPr="008D581F">
              <w:rPr>
                <w:rFonts w:ascii="Calibri" w:hAnsi="Calibri"/>
              </w:rPr>
              <w:t>#</w:t>
            </w:r>
          </w:p>
        </w:tc>
        <w:tc>
          <w:tcPr>
            <w:tcW w:w="1915" w:type="dxa"/>
            <w:shd w:val="clear" w:color="auto" w:fill="58595B"/>
          </w:tcPr>
          <w:p w:rsidR="009664AD" w:rsidRPr="008D581F" w:rsidRDefault="009664AD" w:rsidP="004D0982">
            <w:pPr>
              <w:pStyle w:val="WhiteText"/>
              <w:keepNext/>
              <w:rPr>
                <w:rFonts w:ascii="Calibri" w:hAnsi="Calibri"/>
              </w:rPr>
            </w:pPr>
            <w:r w:rsidRPr="008D581F">
              <w:rPr>
                <w:rFonts w:ascii="Calibri" w:hAnsi="Calibri"/>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664AD" w:rsidRPr="008D581F" w:rsidTr="004D0982">
              <w:tc>
                <w:tcPr>
                  <w:cnfStyle w:val="001000000000" w:firstRow="0" w:lastRow="0" w:firstColumn="1" w:lastColumn="0" w:oddVBand="0" w:evenVBand="0" w:oddHBand="0" w:evenHBand="0" w:firstRowFirstColumn="0" w:firstRowLastColumn="0" w:lastRowFirstColumn="0" w:lastRowLastColumn="0"/>
                  <w:tcW w:w="0" w:type="dxa"/>
                </w:tcPr>
                <w:p w:rsidR="009664AD" w:rsidRPr="008D581F" w:rsidRDefault="009664AD" w:rsidP="004D0982">
                  <w:pPr>
                    <w:pStyle w:val="WhiteText"/>
                    <w:rPr>
                      <w:rFonts w:ascii="Calibri" w:hAnsi="Calibri"/>
                      <w:sz w:val="22"/>
                      <w:szCs w:val="22"/>
                    </w:rPr>
                  </w:pPr>
                </w:p>
              </w:tc>
              <w:tc>
                <w:tcPr>
                  <w:tcW w:w="3578" w:type="dxa"/>
                </w:tcPr>
                <w:p w:rsidR="009664AD" w:rsidRPr="008D581F"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8D581F" w:rsidRDefault="009664AD" w:rsidP="004D0982">
            <w:pPr>
              <w:rPr>
                <w:rFonts w:ascii="Calibri" w:hAnsi="Calibri"/>
              </w:rPr>
            </w:pPr>
          </w:p>
        </w:tc>
        <w:tc>
          <w:tcPr>
            <w:tcW w:w="1915" w:type="dxa"/>
            <w:shd w:val="clear" w:color="auto" w:fill="58595B"/>
          </w:tcPr>
          <w:p w:rsidR="009664AD" w:rsidRPr="008D581F" w:rsidRDefault="009664AD" w:rsidP="004D0982">
            <w:pPr>
              <w:pStyle w:val="WhiteText"/>
              <w:keepNext/>
              <w:jc w:val="center"/>
              <w:rPr>
                <w:rFonts w:ascii="Calibri" w:hAnsi="Calibri"/>
              </w:rPr>
            </w:pPr>
            <w:r w:rsidRPr="008D581F">
              <w:rPr>
                <w:rFonts w:ascii="Calibri" w:hAnsi="Calibri"/>
              </w:rPr>
              <w:t>Response</w:t>
            </w:r>
          </w:p>
        </w:tc>
        <w:tc>
          <w:tcPr>
            <w:tcW w:w="1915" w:type="dxa"/>
            <w:shd w:val="clear" w:color="auto" w:fill="58595B"/>
          </w:tcPr>
          <w:p w:rsidR="009664AD" w:rsidRPr="008D581F" w:rsidRDefault="009664AD" w:rsidP="004D0982">
            <w:pPr>
              <w:pStyle w:val="WhiteText"/>
              <w:keepNext/>
              <w:jc w:val="center"/>
              <w:rPr>
                <w:rFonts w:ascii="Calibri" w:hAnsi="Calibri"/>
              </w:rPr>
            </w:pPr>
            <w:r w:rsidRPr="008D581F">
              <w:rPr>
                <w:rFonts w:ascii="Calibri" w:hAnsi="Calibri"/>
              </w:rPr>
              <w:t>%</w:t>
            </w:r>
          </w:p>
        </w:tc>
      </w:tr>
      <w:tr w:rsidR="009664AD" w:rsidRPr="008D581F" w:rsidTr="004D0982">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1</w:t>
            </w:r>
          </w:p>
        </w:tc>
        <w:tc>
          <w:tcPr>
            <w:tcW w:w="1915" w:type="dxa"/>
            <w:shd w:val="clear" w:color="auto" w:fill="FEFBE7"/>
          </w:tcPr>
          <w:p w:rsidR="009664AD" w:rsidRPr="008D581F" w:rsidRDefault="009664AD" w:rsidP="004D0982">
            <w:pPr>
              <w:keepNext/>
              <w:rPr>
                <w:rFonts w:ascii="Calibri" w:hAnsi="Calibri"/>
              </w:rPr>
            </w:pPr>
            <w:r w:rsidRPr="008D581F">
              <w:rPr>
                <w:rFonts w:ascii="Calibri" w:hAnsi="Calibri"/>
              </w:rPr>
              <w:t>I did not know there were sessions offered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75"/>
              <w:gridCol w:w="2303"/>
            </w:tblGrid>
            <w:tr w:rsidR="009664AD" w:rsidRPr="008D581F" w:rsidTr="004D0982">
              <w:tc>
                <w:tcPr>
                  <w:cnfStyle w:val="001000000000" w:firstRow="0" w:lastRow="0" w:firstColumn="1" w:lastColumn="0" w:oddVBand="0" w:evenVBand="0" w:oddHBand="0" w:evenHBand="0" w:firstRowFirstColumn="0" w:firstRowLastColumn="0" w:lastRowFirstColumn="0" w:lastRowLastColumn="0"/>
                  <w:tcW w:w="1275" w:type="dxa"/>
                </w:tcPr>
                <w:p w:rsidR="009664AD" w:rsidRPr="008D581F" w:rsidRDefault="009664AD" w:rsidP="004D0982">
                  <w:pPr>
                    <w:pStyle w:val="WhiteText"/>
                    <w:rPr>
                      <w:rFonts w:ascii="Calibri" w:hAnsi="Calibri"/>
                      <w:sz w:val="22"/>
                      <w:szCs w:val="22"/>
                    </w:rPr>
                  </w:pPr>
                </w:p>
              </w:tc>
              <w:tc>
                <w:tcPr>
                  <w:tcW w:w="2303" w:type="dxa"/>
                </w:tcPr>
                <w:p w:rsidR="009664AD" w:rsidRPr="008D581F"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8D581F" w:rsidRDefault="009664AD" w:rsidP="004D0982">
            <w:pPr>
              <w:rPr>
                <w:rFonts w:ascii="Calibri" w:hAnsi="Calibri"/>
              </w:rPr>
            </w:pPr>
          </w:p>
        </w:tc>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77</w:t>
            </w:r>
          </w:p>
        </w:tc>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36%</w:t>
            </w:r>
          </w:p>
        </w:tc>
      </w:tr>
      <w:tr w:rsidR="009664AD" w:rsidRPr="008D581F" w:rsidTr="004D0982">
        <w:tc>
          <w:tcPr>
            <w:tcW w:w="1915" w:type="dxa"/>
          </w:tcPr>
          <w:p w:rsidR="009664AD" w:rsidRPr="008D581F" w:rsidRDefault="009664AD" w:rsidP="004D0982">
            <w:pPr>
              <w:keepNext/>
              <w:jc w:val="center"/>
              <w:rPr>
                <w:rFonts w:ascii="Calibri" w:hAnsi="Calibri"/>
              </w:rPr>
            </w:pPr>
            <w:r w:rsidRPr="008D581F">
              <w:rPr>
                <w:rFonts w:ascii="Calibri" w:hAnsi="Calibri"/>
              </w:rPr>
              <w:t>2</w:t>
            </w:r>
          </w:p>
        </w:tc>
        <w:tc>
          <w:tcPr>
            <w:tcW w:w="1915" w:type="dxa"/>
          </w:tcPr>
          <w:p w:rsidR="009664AD" w:rsidRPr="008D581F" w:rsidRDefault="009664AD" w:rsidP="004D0982">
            <w:pPr>
              <w:keepNext/>
              <w:rPr>
                <w:rFonts w:ascii="Calibri" w:hAnsi="Calibri"/>
              </w:rPr>
            </w:pPr>
            <w:r w:rsidRPr="008D581F">
              <w:rPr>
                <w:rFonts w:ascii="Calibri" w:hAnsi="Calibri"/>
              </w:rPr>
              <w:t>Session times did not correlate with my schedule</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43"/>
              <w:gridCol w:w="2435"/>
            </w:tblGrid>
            <w:tr w:rsidR="009664AD" w:rsidRPr="008D581F" w:rsidTr="004D0982">
              <w:tc>
                <w:tcPr>
                  <w:cnfStyle w:val="001000000000" w:firstRow="0" w:lastRow="0" w:firstColumn="1" w:lastColumn="0" w:oddVBand="0" w:evenVBand="0" w:oddHBand="0" w:evenHBand="0" w:firstRowFirstColumn="0" w:firstRowLastColumn="0" w:lastRowFirstColumn="0" w:lastRowLastColumn="0"/>
                  <w:tcW w:w="1143" w:type="dxa"/>
                </w:tcPr>
                <w:p w:rsidR="009664AD" w:rsidRPr="008D581F" w:rsidRDefault="009664AD" w:rsidP="004D0982">
                  <w:pPr>
                    <w:pStyle w:val="WhiteText"/>
                    <w:rPr>
                      <w:rFonts w:ascii="Calibri" w:hAnsi="Calibri"/>
                      <w:sz w:val="22"/>
                      <w:szCs w:val="22"/>
                    </w:rPr>
                  </w:pPr>
                </w:p>
              </w:tc>
              <w:tc>
                <w:tcPr>
                  <w:tcW w:w="2435" w:type="dxa"/>
                </w:tcPr>
                <w:p w:rsidR="009664AD" w:rsidRPr="008D581F"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8D581F" w:rsidRDefault="009664AD" w:rsidP="004D0982">
            <w:pPr>
              <w:rPr>
                <w:rFonts w:ascii="Calibri" w:hAnsi="Calibri"/>
              </w:rPr>
            </w:pPr>
          </w:p>
        </w:tc>
        <w:tc>
          <w:tcPr>
            <w:tcW w:w="1915" w:type="dxa"/>
          </w:tcPr>
          <w:p w:rsidR="009664AD" w:rsidRPr="008D581F" w:rsidRDefault="009664AD" w:rsidP="004D0982">
            <w:pPr>
              <w:keepNext/>
              <w:jc w:val="center"/>
              <w:rPr>
                <w:rFonts w:ascii="Calibri" w:hAnsi="Calibri"/>
              </w:rPr>
            </w:pPr>
            <w:r w:rsidRPr="008D581F">
              <w:rPr>
                <w:rFonts w:ascii="Calibri" w:hAnsi="Calibri"/>
              </w:rPr>
              <w:t>69</w:t>
            </w:r>
          </w:p>
        </w:tc>
        <w:tc>
          <w:tcPr>
            <w:tcW w:w="1915" w:type="dxa"/>
          </w:tcPr>
          <w:p w:rsidR="009664AD" w:rsidRPr="008D581F" w:rsidRDefault="009664AD" w:rsidP="004D0982">
            <w:pPr>
              <w:keepNext/>
              <w:jc w:val="center"/>
              <w:rPr>
                <w:rFonts w:ascii="Calibri" w:hAnsi="Calibri"/>
              </w:rPr>
            </w:pPr>
            <w:r w:rsidRPr="008D581F">
              <w:rPr>
                <w:rFonts w:ascii="Calibri" w:hAnsi="Calibri"/>
              </w:rPr>
              <w:t>32%</w:t>
            </w:r>
          </w:p>
        </w:tc>
      </w:tr>
      <w:tr w:rsidR="009664AD" w:rsidRPr="008D581F" w:rsidTr="004D0982">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3</w:t>
            </w:r>
          </w:p>
        </w:tc>
        <w:tc>
          <w:tcPr>
            <w:tcW w:w="1915" w:type="dxa"/>
            <w:shd w:val="clear" w:color="auto" w:fill="FEFBE7"/>
          </w:tcPr>
          <w:p w:rsidR="009664AD" w:rsidRPr="008D581F" w:rsidRDefault="009664AD" w:rsidP="004D0982">
            <w:pPr>
              <w:keepNext/>
              <w:rPr>
                <w:rFonts w:ascii="Calibri" w:hAnsi="Calibri"/>
              </w:rPr>
            </w:pPr>
            <w:r w:rsidRPr="008D581F">
              <w:rPr>
                <w:rFonts w:ascii="Calibri" w:hAnsi="Calibri"/>
              </w:rPr>
              <w:t>Topics were not relevant to 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6"/>
              <w:gridCol w:w="3512"/>
            </w:tblGrid>
            <w:tr w:rsidR="009664AD" w:rsidRPr="008D581F" w:rsidTr="004D0982">
              <w:tc>
                <w:tcPr>
                  <w:cnfStyle w:val="001000000000" w:firstRow="0" w:lastRow="0" w:firstColumn="1" w:lastColumn="0" w:oddVBand="0" w:evenVBand="0" w:oddHBand="0" w:evenHBand="0" w:firstRowFirstColumn="0" w:firstRowLastColumn="0" w:lastRowFirstColumn="0" w:lastRowLastColumn="0"/>
                  <w:tcW w:w="66" w:type="dxa"/>
                </w:tcPr>
                <w:p w:rsidR="009664AD" w:rsidRPr="008D581F" w:rsidRDefault="009664AD" w:rsidP="004D0982">
                  <w:pPr>
                    <w:pStyle w:val="WhiteText"/>
                    <w:rPr>
                      <w:rFonts w:ascii="Calibri" w:hAnsi="Calibri"/>
                      <w:sz w:val="22"/>
                      <w:szCs w:val="22"/>
                    </w:rPr>
                  </w:pPr>
                </w:p>
              </w:tc>
              <w:tc>
                <w:tcPr>
                  <w:tcW w:w="3512" w:type="dxa"/>
                </w:tcPr>
                <w:p w:rsidR="009664AD" w:rsidRPr="008D581F"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8D581F" w:rsidRDefault="009664AD" w:rsidP="004D0982">
            <w:pPr>
              <w:rPr>
                <w:rFonts w:ascii="Calibri" w:hAnsi="Calibri"/>
              </w:rPr>
            </w:pPr>
          </w:p>
        </w:tc>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4</w:t>
            </w:r>
          </w:p>
        </w:tc>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2%</w:t>
            </w:r>
          </w:p>
        </w:tc>
      </w:tr>
      <w:tr w:rsidR="009664AD" w:rsidRPr="008D581F" w:rsidTr="004D0982">
        <w:tc>
          <w:tcPr>
            <w:tcW w:w="1915" w:type="dxa"/>
          </w:tcPr>
          <w:p w:rsidR="009664AD" w:rsidRPr="008D581F" w:rsidRDefault="009664AD" w:rsidP="004D0982">
            <w:pPr>
              <w:keepNext/>
              <w:jc w:val="center"/>
              <w:rPr>
                <w:rFonts w:ascii="Calibri" w:hAnsi="Calibri"/>
              </w:rPr>
            </w:pPr>
            <w:r w:rsidRPr="008D581F">
              <w:rPr>
                <w:rFonts w:ascii="Calibri" w:hAnsi="Calibri"/>
              </w:rPr>
              <w:t>4</w:t>
            </w:r>
          </w:p>
        </w:tc>
        <w:tc>
          <w:tcPr>
            <w:tcW w:w="1915" w:type="dxa"/>
          </w:tcPr>
          <w:p w:rsidR="009664AD" w:rsidRPr="008D581F" w:rsidRDefault="009664AD" w:rsidP="004D0982">
            <w:pPr>
              <w:keepNext/>
              <w:rPr>
                <w:rFonts w:ascii="Calibri" w:hAnsi="Calibri"/>
              </w:rPr>
            </w:pPr>
            <w:r w:rsidRPr="008D581F">
              <w:rPr>
                <w:rFonts w:ascii="Calibri" w:hAnsi="Calibri"/>
              </w:rPr>
              <w:t>I am too busy</w:t>
            </w:r>
          </w:p>
        </w:tc>
        <w:tc>
          <w:tcPr>
            <w:tcW w:w="3588" w:type="dxa"/>
            <w:noWrap/>
            <w:tcMar>
              <w:left w:w="0" w:type="dxa"/>
              <w:right w:w="0" w:type="dxa"/>
            </w:tcMar>
          </w:tcPr>
          <w:tbl>
            <w:tblPr>
              <w:tblStyle w:val="QBar"/>
              <w:tblW w:w="3578" w:type="auto"/>
              <w:tblLook w:val="04A0" w:firstRow="1" w:lastRow="0" w:firstColumn="1" w:lastColumn="0" w:noHBand="0" w:noVBand="1"/>
            </w:tblPr>
            <w:tblGrid>
              <w:gridCol w:w="712"/>
              <w:gridCol w:w="2866"/>
            </w:tblGrid>
            <w:tr w:rsidR="009664AD" w:rsidRPr="008D581F" w:rsidTr="004D0982">
              <w:tc>
                <w:tcPr>
                  <w:cnfStyle w:val="001000000000" w:firstRow="0" w:lastRow="0" w:firstColumn="1" w:lastColumn="0" w:oddVBand="0" w:evenVBand="0" w:oddHBand="0" w:evenHBand="0" w:firstRowFirstColumn="0" w:firstRowLastColumn="0" w:lastRowFirstColumn="0" w:lastRowLastColumn="0"/>
                  <w:tcW w:w="712" w:type="dxa"/>
                </w:tcPr>
                <w:p w:rsidR="009664AD" w:rsidRPr="008D581F" w:rsidRDefault="009664AD" w:rsidP="004D0982">
                  <w:pPr>
                    <w:pStyle w:val="WhiteText"/>
                    <w:rPr>
                      <w:rFonts w:ascii="Calibri" w:hAnsi="Calibri"/>
                      <w:sz w:val="22"/>
                      <w:szCs w:val="22"/>
                    </w:rPr>
                  </w:pPr>
                </w:p>
              </w:tc>
              <w:tc>
                <w:tcPr>
                  <w:tcW w:w="2866" w:type="dxa"/>
                </w:tcPr>
                <w:p w:rsidR="009664AD" w:rsidRPr="008D581F"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8D581F" w:rsidRDefault="009664AD" w:rsidP="004D0982">
            <w:pPr>
              <w:rPr>
                <w:rFonts w:ascii="Calibri" w:hAnsi="Calibri"/>
              </w:rPr>
            </w:pPr>
          </w:p>
        </w:tc>
        <w:tc>
          <w:tcPr>
            <w:tcW w:w="1915" w:type="dxa"/>
          </w:tcPr>
          <w:p w:rsidR="009664AD" w:rsidRPr="008D581F" w:rsidRDefault="009664AD" w:rsidP="004D0982">
            <w:pPr>
              <w:keepNext/>
              <w:jc w:val="center"/>
              <w:rPr>
                <w:rFonts w:ascii="Calibri" w:hAnsi="Calibri"/>
              </w:rPr>
            </w:pPr>
            <w:r w:rsidRPr="008D581F">
              <w:rPr>
                <w:rFonts w:ascii="Calibri" w:hAnsi="Calibri"/>
              </w:rPr>
              <w:t>43</w:t>
            </w:r>
          </w:p>
        </w:tc>
        <w:tc>
          <w:tcPr>
            <w:tcW w:w="1915" w:type="dxa"/>
          </w:tcPr>
          <w:p w:rsidR="009664AD" w:rsidRPr="008D581F" w:rsidRDefault="009664AD" w:rsidP="004D0982">
            <w:pPr>
              <w:keepNext/>
              <w:jc w:val="center"/>
              <w:rPr>
                <w:rFonts w:ascii="Calibri" w:hAnsi="Calibri"/>
              </w:rPr>
            </w:pPr>
            <w:r w:rsidRPr="008D581F">
              <w:rPr>
                <w:rFonts w:ascii="Calibri" w:hAnsi="Calibri"/>
              </w:rPr>
              <w:t>20%</w:t>
            </w:r>
          </w:p>
        </w:tc>
      </w:tr>
      <w:tr w:rsidR="009664AD" w:rsidRPr="008D581F" w:rsidTr="004D0982">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5</w:t>
            </w:r>
          </w:p>
        </w:tc>
        <w:tc>
          <w:tcPr>
            <w:tcW w:w="1915" w:type="dxa"/>
            <w:shd w:val="clear" w:color="auto" w:fill="FEFBE7"/>
          </w:tcPr>
          <w:p w:rsidR="009664AD" w:rsidRPr="008D581F" w:rsidRDefault="009664AD" w:rsidP="004D0982">
            <w:pPr>
              <w:keepNext/>
              <w:rPr>
                <w:rFonts w:ascii="Calibri" w:hAnsi="Calibri"/>
              </w:rPr>
            </w:pPr>
            <w:r w:rsidRPr="008D581F">
              <w:rPr>
                <w:rFonts w:ascii="Calibri" w:hAnsi="Calibri"/>
              </w:rPr>
              <w:t>Other (please specify)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6"/>
              <w:gridCol w:w="3512"/>
            </w:tblGrid>
            <w:tr w:rsidR="009664AD" w:rsidRPr="008D581F" w:rsidTr="004D0982">
              <w:tc>
                <w:tcPr>
                  <w:cnfStyle w:val="001000000000" w:firstRow="0" w:lastRow="0" w:firstColumn="1" w:lastColumn="0" w:oddVBand="0" w:evenVBand="0" w:oddHBand="0" w:evenHBand="0" w:firstRowFirstColumn="0" w:firstRowLastColumn="0" w:lastRowFirstColumn="0" w:lastRowLastColumn="0"/>
                  <w:tcW w:w="66" w:type="dxa"/>
                </w:tcPr>
                <w:p w:rsidR="009664AD" w:rsidRPr="008D581F" w:rsidRDefault="009664AD" w:rsidP="004D0982">
                  <w:pPr>
                    <w:pStyle w:val="WhiteText"/>
                    <w:rPr>
                      <w:rFonts w:ascii="Calibri" w:hAnsi="Calibri"/>
                      <w:sz w:val="22"/>
                      <w:szCs w:val="22"/>
                    </w:rPr>
                  </w:pPr>
                </w:p>
              </w:tc>
              <w:tc>
                <w:tcPr>
                  <w:tcW w:w="3512" w:type="dxa"/>
                </w:tcPr>
                <w:p w:rsidR="009664AD" w:rsidRPr="008D581F"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8D581F" w:rsidRDefault="009664AD" w:rsidP="004D0982">
            <w:pPr>
              <w:rPr>
                <w:rFonts w:ascii="Calibri" w:hAnsi="Calibri"/>
              </w:rPr>
            </w:pPr>
          </w:p>
        </w:tc>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4</w:t>
            </w:r>
          </w:p>
        </w:tc>
        <w:tc>
          <w:tcPr>
            <w:tcW w:w="1915" w:type="dxa"/>
            <w:shd w:val="clear" w:color="auto" w:fill="FEFBE7"/>
          </w:tcPr>
          <w:p w:rsidR="009664AD" w:rsidRPr="008D581F" w:rsidRDefault="009664AD" w:rsidP="004D0982">
            <w:pPr>
              <w:keepNext/>
              <w:jc w:val="center"/>
              <w:rPr>
                <w:rFonts w:ascii="Calibri" w:hAnsi="Calibri"/>
              </w:rPr>
            </w:pPr>
            <w:r w:rsidRPr="008D581F">
              <w:rPr>
                <w:rFonts w:ascii="Calibri" w:hAnsi="Calibri"/>
              </w:rPr>
              <w:t>2%</w:t>
            </w:r>
          </w:p>
        </w:tc>
      </w:tr>
      <w:tr w:rsidR="009664AD" w:rsidRPr="008D581F" w:rsidTr="004D0982">
        <w:tc>
          <w:tcPr>
            <w:tcW w:w="1915" w:type="dxa"/>
          </w:tcPr>
          <w:p w:rsidR="009664AD" w:rsidRPr="008D581F" w:rsidRDefault="009664AD" w:rsidP="004D0982">
            <w:pPr>
              <w:keepNext/>
              <w:jc w:val="center"/>
              <w:rPr>
                <w:rFonts w:ascii="Calibri" w:hAnsi="Calibri"/>
              </w:rPr>
            </w:pPr>
            <w:r w:rsidRPr="008D581F">
              <w:rPr>
                <w:rFonts w:ascii="Calibri" w:hAnsi="Calibri"/>
              </w:rPr>
              <w:t>6</w:t>
            </w:r>
          </w:p>
        </w:tc>
        <w:tc>
          <w:tcPr>
            <w:tcW w:w="1915" w:type="dxa"/>
          </w:tcPr>
          <w:p w:rsidR="009664AD" w:rsidRPr="008D581F" w:rsidRDefault="009664AD" w:rsidP="004D0982">
            <w:pPr>
              <w:keepNext/>
              <w:rPr>
                <w:rFonts w:ascii="Calibri" w:hAnsi="Calibri"/>
              </w:rPr>
            </w:pPr>
            <w:r w:rsidRPr="008D581F">
              <w:rPr>
                <w:rFonts w:ascii="Calibri" w:hAnsi="Calibri"/>
              </w:rPr>
              <w:t>I am just not interested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5"/>
              <w:gridCol w:w="3263"/>
            </w:tblGrid>
            <w:tr w:rsidR="009664AD" w:rsidRPr="008D581F" w:rsidTr="004D0982">
              <w:tc>
                <w:tcPr>
                  <w:cnfStyle w:val="001000000000" w:firstRow="0" w:lastRow="0" w:firstColumn="1" w:lastColumn="0" w:oddVBand="0" w:evenVBand="0" w:oddHBand="0" w:evenHBand="0" w:firstRowFirstColumn="0" w:firstRowLastColumn="0" w:lastRowFirstColumn="0" w:lastRowLastColumn="0"/>
                  <w:tcW w:w="315" w:type="dxa"/>
                </w:tcPr>
                <w:p w:rsidR="009664AD" w:rsidRPr="008D581F" w:rsidRDefault="009664AD" w:rsidP="004D0982">
                  <w:pPr>
                    <w:pStyle w:val="WhiteText"/>
                    <w:rPr>
                      <w:rFonts w:ascii="Calibri" w:hAnsi="Calibri"/>
                      <w:sz w:val="22"/>
                      <w:szCs w:val="22"/>
                    </w:rPr>
                  </w:pPr>
                </w:p>
              </w:tc>
              <w:tc>
                <w:tcPr>
                  <w:tcW w:w="3263" w:type="dxa"/>
                </w:tcPr>
                <w:p w:rsidR="009664AD" w:rsidRPr="008D581F"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8D581F" w:rsidRDefault="009664AD" w:rsidP="004D0982">
            <w:pPr>
              <w:rPr>
                <w:rFonts w:ascii="Calibri" w:hAnsi="Calibri"/>
              </w:rPr>
            </w:pPr>
          </w:p>
        </w:tc>
        <w:tc>
          <w:tcPr>
            <w:tcW w:w="1915" w:type="dxa"/>
          </w:tcPr>
          <w:p w:rsidR="009664AD" w:rsidRPr="008D581F" w:rsidRDefault="009664AD" w:rsidP="004D0982">
            <w:pPr>
              <w:keepNext/>
              <w:jc w:val="center"/>
              <w:rPr>
                <w:rFonts w:ascii="Calibri" w:hAnsi="Calibri"/>
              </w:rPr>
            </w:pPr>
            <w:r w:rsidRPr="008D581F">
              <w:rPr>
                <w:rFonts w:ascii="Calibri" w:hAnsi="Calibri"/>
              </w:rPr>
              <w:t>19</w:t>
            </w:r>
          </w:p>
        </w:tc>
        <w:tc>
          <w:tcPr>
            <w:tcW w:w="1915" w:type="dxa"/>
          </w:tcPr>
          <w:p w:rsidR="009664AD" w:rsidRPr="008D581F" w:rsidRDefault="009664AD" w:rsidP="004D0982">
            <w:pPr>
              <w:keepNext/>
              <w:jc w:val="center"/>
              <w:rPr>
                <w:rFonts w:ascii="Calibri" w:hAnsi="Calibri"/>
              </w:rPr>
            </w:pPr>
            <w:r w:rsidRPr="008D581F">
              <w:rPr>
                <w:rFonts w:ascii="Calibri" w:hAnsi="Calibri"/>
              </w:rPr>
              <w:t>9%</w:t>
            </w:r>
          </w:p>
        </w:tc>
      </w:tr>
      <w:tr w:rsidR="009664AD" w:rsidRPr="008D581F" w:rsidTr="004D0982">
        <w:tc>
          <w:tcPr>
            <w:tcW w:w="1915" w:type="dxa"/>
            <w:tcBorders>
              <w:top w:val="single" w:sz="4" w:space="0" w:color="969696"/>
            </w:tcBorders>
            <w:shd w:val="clear" w:color="auto" w:fill="FEFBE7"/>
          </w:tcPr>
          <w:p w:rsidR="009664AD" w:rsidRPr="008D581F" w:rsidRDefault="009664AD" w:rsidP="004D0982">
            <w:pPr>
              <w:keepNext/>
              <w:jc w:val="center"/>
              <w:rPr>
                <w:rFonts w:ascii="Calibri" w:hAnsi="Calibri"/>
              </w:rPr>
            </w:pPr>
          </w:p>
        </w:tc>
        <w:tc>
          <w:tcPr>
            <w:tcW w:w="1915" w:type="dxa"/>
            <w:tcBorders>
              <w:top w:val="single" w:sz="4" w:space="0" w:color="969696"/>
            </w:tcBorders>
            <w:shd w:val="clear" w:color="auto" w:fill="FEFBE7"/>
          </w:tcPr>
          <w:p w:rsidR="009664AD" w:rsidRPr="008D581F" w:rsidRDefault="009664AD" w:rsidP="004D0982">
            <w:pPr>
              <w:keepNext/>
              <w:rPr>
                <w:rFonts w:ascii="Calibri" w:hAnsi="Calibri"/>
              </w:rPr>
            </w:pPr>
            <w:r w:rsidRPr="008D581F">
              <w:rPr>
                <w:rFonts w:ascii="Calibri" w:hAnsi="Calibri"/>
              </w:rPr>
              <w:t>Total</w:t>
            </w:r>
          </w:p>
        </w:tc>
        <w:tc>
          <w:tcPr>
            <w:tcW w:w="3588" w:type="dxa"/>
            <w:tcBorders>
              <w:top w:val="single" w:sz="4" w:space="0" w:color="969696"/>
            </w:tcBorders>
            <w:shd w:val="clear" w:color="auto" w:fill="FEFBE7"/>
            <w:noWrap/>
            <w:tcMar>
              <w:left w:w="0" w:type="dxa"/>
              <w:right w:w="0" w:type="dxa"/>
            </w:tcMar>
          </w:tcPr>
          <w:p w:rsidR="009664AD" w:rsidRPr="008D581F" w:rsidRDefault="009664AD" w:rsidP="004D0982">
            <w:pPr>
              <w:pStyle w:val="WhiteText"/>
              <w:keepNext/>
              <w:rPr>
                <w:rFonts w:ascii="Calibri" w:hAnsi="Calibri"/>
              </w:rPr>
            </w:pPr>
          </w:p>
        </w:tc>
        <w:tc>
          <w:tcPr>
            <w:tcW w:w="1915" w:type="dxa"/>
            <w:tcBorders>
              <w:top w:val="single" w:sz="4" w:space="0" w:color="969696"/>
            </w:tcBorders>
            <w:shd w:val="clear" w:color="auto" w:fill="FEFBE7"/>
          </w:tcPr>
          <w:p w:rsidR="009664AD" w:rsidRPr="008D581F" w:rsidRDefault="009664AD" w:rsidP="004D0982">
            <w:pPr>
              <w:keepNext/>
              <w:jc w:val="center"/>
              <w:rPr>
                <w:rFonts w:ascii="Calibri" w:hAnsi="Calibri"/>
              </w:rPr>
            </w:pPr>
            <w:r w:rsidRPr="008D581F">
              <w:rPr>
                <w:rFonts w:ascii="Calibri" w:hAnsi="Calibri"/>
              </w:rPr>
              <w:t>216</w:t>
            </w:r>
          </w:p>
        </w:tc>
        <w:tc>
          <w:tcPr>
            <w:tcW w:w="1915" w:type="dxa"/>
            <w:tcBorders>
              <w:top w:val="single" w:sz="4" w:space="0" w:color="969696"/>
            </w:tcBorders>
            <w:shd w:val="clear" w:color="auto" w:fill="FEFBE7"/>
          </w:tcPr>
          <w:p w:rsidR="009664AD" w:rsidRPr="008D581F" w:rsidRDefault="009664AD" w:rsidP="004D0982">
            <w:pPr>
              <w:keepNext/>
              <w:jc w:val="center"/>
              <w:rPr>
                <w:rFonts w:ascii="Calibri" w:hAnsi="Calibri"/>
              </w:rPr>
            </w:pPr>
            <w:r w:rsidRPr="008D581F">
              <w:rPr>
                <w:rFonts w:ascii="Calibri" w:hAnsi="Calibri"/>
              </w:rPr>
              <w:t>100%</w:t>
            </w:r>
          </w:p>
        </w:tc>
      </w:tr>
    </w:tbl>
    <w:p w:rsidR="009664AD" w:rsidRPr="008D581F" w:rsidRDefault="009664AD" w:rsidP="009664AD">
      <w:pPr>
        <w:rPr>
          <w:rFonts w:ascii="Calibri" w:hAnsi="Calibri"/>
        </w:rPr>
      </w:pPr>
    </w:p>
    <w:p w:rsidR="0054715B" w:rsidRDefault="0054715B" w:rsidP="00C512E3">
      <w:pPr>
        <w:rPr>
          <w:rFonts w:cs="Arial"/>
          <w:color w:val="000000"/>
          <w:shd w:val="clear" w:color="auto" w:fill="FFFFFF"/>
        </w:rPr>
      </w:pPr>
      <w:r>
        <w:rPr>
          <w:rFonts w:cs="Arial"/>
          <w:color w:val="000000"/>
          <w:shd w:val="clear" w:color="auto" w:fill="FFFFFF"/>
        </w:rPr>
        <w:t>Question 16 asked what additional topics not covered they would be interested in attending.</w:t>
      </w:r>
    </w:p>
    <w:tbl>
      <w:tblPr>
        <w:tblStyle w:val="QTable"/>
        <w:tblW w:w="9576" w:type="auto"/>
        <w:tblLook w:val="04E0" w:firstRow="1" w:lastRow="1" w:firstColumn="1" w:lastColumn="0" w:noHBand="0" w:noVBand="1"/>
      </w:tblPr>
      <w:tblGrid>
        <w:gridCol w:w="1179"/>
        <w:gridCol w:w="1698"/>
        <w:gridCol w:w="3588"/>
        <w:gridCol w:w="1528"/>
        <w:gridCol w:w="1357"/>
      </w:tblGrid>
      <w:tr w:rsidR="009664AD" w:rsidRPr="003870F7" w:rsidTr="004D0982">
        <w:tc>
          <w:tcPr>
            <w:tcW w:w="1915" w:type="dxa"/>
            <w:shd w:val="clear" w:color="auto" w:fill="58595B"/>
          </w:tcPr>
          <w:p w:rsidR="009664AD" w:rsidRPr="003870F7" w:rsidRDefault="009664AD" w:rsidP="004D0982">
            <w:pPr>
              <w:pStyle w:val="WhiteText"/>
              <w:keepNext/>
              <w:jc w:val="center"/>
              <w:rPr>
                <w:rFonts w:ascii="Calibri" w:hAnsi="Calibri"/>
              </w:rPr>
            </w:pPr>
            <w:r w:rsidRPr="003870F7">
              <w:rPr>
                <w:rFonts w:ascii="Calibri" w:hAnsi="Calibri"/>
              </w:rPr>
              <w:t>#</w:t>
            </w:r>
          </w:p>
        </w:tc>
        <w:tc>
          <w:tcPr>
            <w:tcW w:w="1915" w:type="dxa"/>
            <w:shd w:val="clear" w:color="auto" w:fill="58595B"/>
          </w:tcPr>
          <w:p w:rsidR="009664AD" w:rsidRPr="003870F7" w:rsidRDefault="009664AD" w:rsidP="004D0982">
            <w:pPr>
              <w:pStyle w:val="WhiteText"/>
              <w:keepNext/>
              <w:rPr>
                <w:rFonts w:ascii="Calibri" w:hAnsi="Calibri"/>
              </w:rPr>
            </w:pPr>
            <w:r w:rsidRPr="003870F7">
              <w:rPr>
                <w:rFonts w:ascii="Calibri" w:hAnsi="Calibri"/>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9664AD" w:rsidRPr="003870F7" w:rsidTr="004D0982">
              <w:tc>
                <w:tcPr>
                  <w:cnfStyle w:val="001000000000" w:firstRow="0" w:lastRow="0" w:firstColumn="1" w:lastColumn="0" w:oddVBand="0" w:evenVBand="0" w:oddHBand="0" w:evenHBand="0" w:firstRowFirstColumn="0" w:firstRowLastColumn="0" w:lastRowFirstColumn="0" w:lastRowLastColumn="0"/>
                  <w:tcW w:w="0" w:type="dxa"/>
                </w:tcPr>
                <w:p w:rsidR="009664AD" w:rsidRPr="003870F7" w:rsidRDefault="009664AD" w:rsidP="004D0982">
                  <w:pPr>
                    <w:pStyle w:val="WhiteText"/>
                    <w:rPr>
                      <w:rFonts w:ascii="Calibri" w:hAnsi="Calibri"/>
                      <w:sz w:val="22"/>
                      <w:szCs w:val="22"/>
                    </w:rPr>
                  </w:pPr>
                </w:p>
              </w:tc>
              <w:tc>
                <w:tcPr>
                  <w:tcW w:w="3578" w:type="dxa"/>
                </w:tcPr>
                <w:p w:rsidR="009664AD" w:rsidRPr="003870F7"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3870F7" w:rsidRDefault="009664AD" w:rsidP="004D0982">
            <w:pPr>
              <w:rPr>
                <w:rFonts w:ascii="Calibri" w:hAnsi="Calibri"/>
              </w:rPr>
            </w:pPr>
          </w:p>
        </w:tc>
        <w:tc>
          <w:tcPr>
            <w:tcW w:w="1915" w:type="dxa"/>
            <w:shd w:val="clear" w:color="auto" w:fill="58595B"/>
          </w:tcPr>
          <w:p w:rsidR="009664AD" w:rsidRPr="003870F7" w:rsidRDefault="009664AD" w:rsidP="004D0982">
            <w:pPr>
              <w:pStyle w:val="WhiteText"/>
              <w:keepNext/>
              <w:jc w:val="center"/>
              <w:rPr>
                <w:rFonts w:ascii="Calibri" w:hAnsi="Calibri"/>
              </w:rPr>
            </w:pPr>
            <w:r w:rsidRPr="003870F7">
              <w:rPr>
                <w:rFonts w:ascii="Calibri" w:hAnsi="Calibri"/>
              </w:rPr>
              <w:t>Response</w:t>
            </w:r>
          </w:p>
        </w:tc>
        <w:tc>
          <w:tcPr>
            <w:tcW w:w="1915" w:type="dxa"/>
            <w:shd w:val="clear" w:color="auto" w:fill="58595B"/>
          </w:tcPr>
          <w:p w:rsidR="009664AD" w:rsidRPr="003870F7" w:rsidRDefault="009664AD" w:rsidP="004D0982">
            <w:pPr>
              <w:pStyle w:val="WhiteText"/>
              <w:keepNext/>
              <w:jc w:val="center"/>
              <w:rPr>
                <w:rFonts w:ascii="Calibri" w:hAnsi="Calibri"/>
              </w:rPr>
            </w:pPr>
            <w:r w:rsidRPr="003870F7">
              <w:rPr>
                <w:rFonts w:ascii="Calibri" w:hAnsi="Calibri"/>
              </w:rPr>
              <w:t>%</w:t>
            </w:r>
          </w:p>
        </w:tc>
      </w:tr>
      <w:tr w:rsidR="009664AD" w:rsidRPr="003870F7" w:rsidTr="004D0982">
        <w:tc>
          <w:tcPr>
            <w:tcW w:w="1915" w:type="dxa"/>
            <w:shd w:val="clear" w:color="auto" w:fill="FEFBE7"/>
          </w:tcPr>
          <w:p w:rsidR="009664AD" w:rsidRPr="003870F7" w:rsidRDefault="009664AD" w:rsidP="004D0982">
            <w:pPr>
              <w:keepNext/>
              <w:jc w:val="center"/>
              <w:rPr>
                <w:rFonts w:ascii="Calibri" w:hAnsi="Calibri"/>
              </w:rPr>
            </w:pPr>
            <w:r w:rsidRPr="003870F7">
              <w:rPr>
                <w:rFonts w:ascii="Calibri" w:hAnsi="Calibri"/>
              </w:rPr>
              <w:t>1</w:t>
            </w:r>
          </w:p>
        </w:tc>
        <w:tc>
          <w:tcPr>
            <w:tcW w:w="1915" w:type="dxa"/>
            <w:shd w:val="clear" w:color="auto" w:fill="FEFBE7"/>
          </w:tcPr>
          <w:p w:rsidR="009664AD" w:rsidRPr="003870F7" w:rsidRDefault="009664AD" w:rsidP="004D0982">
            <w:pPr>
              <w:keepNext/>
              <w:rPr>
                <w:rFonts w:ascii="Calibri" w:hAnsi="Calibri"/>
              </w:rPr>
            </w:pPr>
            <w:r w:rsidRPr="003870F7">
              <w:rPr>
                <w:rFonts w:ascii="Calibri" w:hAnsi="Calibri"/>
              </w:rPr>
              <w:t>Sexual Harassment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54"/>
              <w:gridCol w:w="3224"/>
            </w:tblGrid>
            <w:tr w:rsidR="009664AD" w:rsidRPr="003870F7" w:rsidTr="004D0982">
              <w:tc>
                <w:tcPr>
                  <w:cnfStyle w:val="001000000000" w:firstRow="0" w:lastRow="0" w:firstColumn="1" w:lastColumn="0" w:oddVBand="0" w:evenVBand="0" w:oddHBand="0" w:evenHBand="0" w:firstRowFirstColumn="0" w:firstRowLastColumn="0" w:lastRowFirstColumn="0" w:lastRowLastColumn="0"/>
                  <w:tcW w:w="354" w:type="dxa"/>
                </w:tcPr>
                <w:p w:rsidR="009664AD" w:rsidRPr="003870F7" w:rsidRDefault="009664AD" w:rsidP="004D0982">
                  <w:pPr>
                    <w:pStyle w:val="WhiteText"/>
                    <w:rPr>
                      <w:rFonts w:ascii="Calibri" w:hAnsi="Calibri"/>
                      <w:sz w:val="22"/>
                      <w:szCs w:val="22"/>
                    </w:rPr>
                  </w:pPr>
                </w:p>
              </w:tc>
              <w:tc>
                <w:tcPr>
                  <w:tcW w:w="3224" w:type="dxa"/>
                </w:tcPr>
                <w:p w:rsidR="009664AD" w:rsidRPr="003870F7"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3870F7" w:rsidRDefault="009664AD" w:rsidP="004D0982">
            <w:pPr>
              <w:rPr>
                <w:rFonts w:ascii="Calibri" w:hAnsi="Calibri"/>
              </w:rPr>
            </w:pPr>
          </w:p>
        </w:tc>
        <w:tc>
          <w:tcPr>
            <w:tcW w:w="1915" w:type="dxa"/>
            <w:shd w:val="clear" w:color="auto" w:fill="FEFBE7"/>
          </w:tcPr>
          <w:p w:rsidR="009664AD" w:rsidRPr="003870F7" w:rsidRDefault="009664AD" w:rsidP="004D0982">
            <w:pPr>
              <w:keepNext/>
              <w:jc w:val="center"/>
              <w:rPr>
                <w:rFonts w:ascii="Calibri" w:hAnsi="Calibri"/>
              </w:rPr>
            </w:pPr>
            <w:r w:rsidRPr="003870F7">
              <w:rPr>
                <w:rFonts w:ascii="Calibri" w:hAnsi="Calibri"/>
              </w:rPr>
              <w:t>20</w:t>
            </w:r>
          </w:p>
        </w:tc>
        <w:tc>
          <w:tcPr>
            <w:tcW w:w="1915" w:type="dxa"/>
            <w:shd w:val="clear" w:color="auto" w:fill="FEFBE7"/>
          </w:tcPr>
          <w:p w:rsidR="009664AD" w:rsidRPr="003870F7" w:rsidRDefault="009664AD" w:rsidP="004D0982">
            <w:pPr>
              <w:keepNext/>
              <w:jc w:val="center"/>
              <w:rPr>
                <w:rFonts w:ascii="Calibri" w:hAnsi="Calibri"/>
              </w:rPr>
            </w:pPr>
            <w:r w:rsidRPr="003870F7">
              <w:rPr>
                <w:rFonts w:ascii="Calibri" w:hAnsi="Calibri"/>
              </w:rPr>
              <w:t>10%</w:t>
            </w:r>
          </w:p>
        </w:tc>
      </w:tr>
      <w:tr w:rsidR="009664AD" w:rsidRPr="003870F7" w:rsidTr="004D0982">
        <w:tc>
          <w:tcPr>
            <w:tcW w:w="1915" w:type="dxa"/>
          </w:tcPr>
          <w:p w:rsidR="009664AD" w:rsidRPr="003870F7" w:rsidRDefault="009664AD" w:rsidP="004D0982">
            <w:pPr>
              <w:keepNext/>
              <w:jc w:val="center"/>
              <w:rPr>
                <w:rFonts w:ascii="Calibri" w:hAnsi="Calibri"/>
              </w:rPr>
            </w:pPr>
            <w:r w:rsidRPr="003870F7">
              <w:rPr>
                <w:rFonts w:ascii="Calibri" w:hAnsi="Calibri"/>
              </w:rPr>
              <w:t>2</w:t>
            </w:r>
          </w:p>
        </w:tc>
        <w:tc>
          <w:tcPr>
            <w:tcW w:w="1915" w:type="dxa"/>
          </w:tcPr>
          <w:p w:rsidR="009664AD" w:rsidRPr="003870F7" w:rsidRDefault="009664AD" w:rsidP="004D0982">
            <w:pPr>
              <w:keepNext/>
              <w:rPr>
                <w:rFonts w:ascii="Calibri" w:hAnsi="Calibri"/>
              </w:rPr>
            </w:pPr>
            <w:r w:rsidRPr="003870F7">
              <w:rPr>
                <w:rFonts w:ascii="Calibri" w:hAnsi="Calibri"/>
              </w:rPr>
              <w:t>Emergency Preparedness</w:t>
            </w:r>
          </w:p>
        </w:tc>
        <w:tc>
          <w:tcPr>
            <w:tcW w:w="3588" w:type="dxa"/>
            <w:noWrap/>
            <w:tcMar>
              <w:left w:w="0" w:type="dxa"/>
              <w:right w:w="0" w:type="dxa"/>
            </w:tcMar>
          </w:tcPr>
          <w:tbl>
            <w:tblPr>
              <w:tblStyle w:val="QBar"/>
              <w:tblW w:w="3578" w:type="auto"/>
              <w:tblLook w:val="04A0" w:firstRow="1" w:lastRow="0" w:firstColumn="1" w:lastColumn="0" w:noHBand="0" w:noVBand="1"/>
            </w:tblPr>
            <w:tblGrid>
              <w:gridCol w:w="726"/>
              <w:gridCol w:w="2852"/>
            </w:tblGrid>
            <w:tr w:rsidR="009664AD" w:rsidRPr="003870F7" w:rsidTr="004D0982">
              <w:tc>
                <w:tcPr>
                  <w:cnfStyle w:val="001000000000" w:firstRow="0" w:lastRow="0" w:firstColumn="1" w:lastColumn="0" w:oddVBand="0" w:evenVBand="0" w:oddHBand="0" w:evenHBand="0" w:firstRowFirstColumn="0" w:firstRowLastColumn="0" w:lastRowFirstColumn="0" w:lastRowLastColumn="0"/>
                  <w:tcW w:w="726" w:type="dxa"/>
                </w:tcPr>
                <w:p w:rsidR="009664AD" w:rsidRPr="003870F7" w:rsidRDefault="009664AD" w:rsidP="004D0982">
                  <w:pPr>
                    <w:pStyle w:val="WhiteText"/>
                    <w:rPr>
                      <w:rFonts w:ascii="Calibri" w:hAnsi="Calibri"/>
                      <w:sz w:val="22"/>
                      <w:szCs w:val="22"/>
                    </w:rPr>
                  </w:pPr>
                </w:p>
              </w:tc>
              <w:tc>
                <w:tcPr>
                  <w:tcW w:w="2852" w:type="dxa"/>
                </w:tcPr>
                <w:p w:rsidR="009664AD" w:rsidRPr="003870F7"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3870F7" w:rsidRDefault="009664AD" w:rsidP="004D0982">
            <w:pPr>
              <w:rPr>
                <w:rFonts w:ascii="Calibri" w:hAnsi="Calibri"/>
              </w:rPr>
            </w:pPr>
          </w:p>
        </w:tc>
        <w:tc>
          <w:tcPr>
            <w:tcW w:w="1915" w:type="dxa"/>
          </w:tcPr>
          <w:p w:rsidR="009664AD" w:rsidRPr="003870F7" w:rsidRDefault="009664AD" w:rsidP="004D0982">
            <w:pPr>
              <w:keepNext/>
              <w:jc w:val="center"/>
              <w:rPr>
                <w:rFonts w:ascii="Calibri" w:hAnsi="Calibri"/>
              </w:rPr>
            </w:pPr>
            <w:r w:rsidRPr="003870F7">
              <w:rPr>
                <w:rFonts w:ascii="Calibri" w:hAnsi="Calibri"/>
              </w:rPr>
              <w:t>41</w:t>
            </w:r>
          </w:p>
        </w:tc>
        <w:tc>
          <w:tcPr>
            <w:tcW w:w="1915" w:type="dxa"/>
          </w:tcPr>
          <w:p w:rsidR="009664AD" w:rsidRPr="003870F7" w:rsidRDefault="009664AD" w:rsidP="004D0982">
            <w:pPr>
              <w:keepNext/>
              <w:jc w:val="center"/>
              <w:rPr>
                <w:rFonts w:ascii="Calibri" w:hAnsi="Calibri"/>
              </w:rPr>
            </w:pPr>
            <w:r w:rsidRPr="003870F7">
              <w:rPr>
                <w:rFonts w:ascii="Calibri" w:hAnsi="Calibri"/>
              </w:rPr>
              <w:t>20%</w:t>
            </w:r>
          </w:p>
        </w:tc>
      </w:tr>
      <w:tr w:rsidR="009664AD" w:rsidRPr="003870F7" w:rsidTr="004D0982">
        <w:tc>
          <w:tcPr>
            <w:tcW w:w="1915" w:type="dxa"/>
            <w:shd w:val="clear" w:color="auto" w:fill="FEFBE7"/>
          </w:tcPr>
          <w:p w:rsidR="009664AD" w:rsidRPr="003870F7" w:rsidRDefault="009664AD" w:rsidP="004D0982">
            <w:pPr>
              <w:keepNext/>
              <w:jc w:val="center"/>
              <w:rPr>
                <w:rFonts w:ascii="Calibri" w:hAnsi="Calibri"/>
              </w:rPr>
            </w:pPr>
            <w:r w:rsidRPr="003870F7">
              <w:rPr>
                <w:rFonts w:ascii="Calibri" w:hAnsi="Calibri"/>
              </w:rPr>
              <w:t>3</w:t>
            </w:r>
          </w:p>
        </w:tc>
        <w:tc>
          <w:tcPr>
            <w:tcW w:w="1915" w:type="dxa"/>
            <w:shd w:val="clear" w:color="auto" w:fill="FEFBE7"/>
          </w:tcPr>
          <w:p w:rsidR="009664AD" w:rsidRPr="003870F7" w:rsidRDefault="009664AD" w:rsidP="004D0982">
            <w:pPr>
              <w:keepNext/>
              <w:rPr>
                <w:rFonts w:ascii="Calibri" w:hAnsi="Calibri"/>
              </w:rPr>
            </w:pPr>
            <w:r w:rsidRPr="003870F7">
              <w:rPr>
                <w:rFonts w:ascii="Calibri" w:hAnsi="Calibri"/>
              </w:rPr>
              <w:t>Job searching skills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50"/>
              <w:gridCol w:w="1328"/>
            </w:tblGrid>
            <w:tr w:rsidR="009664AD" w:rsidRPr="003870F7" w:rsidTr="004D0982">
              <w:tc>
                <w:tcPr>
                  <w:cnfStyle w:val="001000000000" w:firstRow="0" w:lastRow="0" w:firstColumn="1" w:lastColumn="0" w:oddVBand="0" w:evenVBand="0" w:oddHBand="0" w:evenHBand="0" w:firstRowFirstColumn="0" w:firstRowLastColumn="0" w:lastRowFirstColumn="0" w:lastRowLastColumn="0"/>
                  <w:tcW w:w="2250" w:type="dxa"/>
                </w:tcPr>
                <w:p w:rsidR="009664AD" w:rsidRPr="003870F7" w:rsidRDefault="009664AD" w:rsidP="004D0982">
                  <w:pPr>
                    <w:pStyle w:val="WhiteText"/>
                    <w:rPr>
                      <w:rFonts w:ascii="Calibri" w:hAnsi="Calibri"/>
                      <w:sz w:val="22"/>
                      <w:szCs w:val="22"/>
                    </w:rPr>
                  </w:pPr>
                </w:p>
              </w:tc>
              <w:tc>
                <w:tcPr>
                  <w:tcW w:w="1328" w:type="dxa"/>
                </w:tcPr>
                <w:p w:rsidR="009664AD" w:rsidRPr="003870F7"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3870F7" w:rsidRDefault="009664AD" w:rsidP="004D0982">
            <w:pPr>
              <w:rPr>
                <w:rFonts w:ascii="Calibri" w:hAnsi="Calibri"/>
              </w:rPr>
            </w:pPr>
          </w:p>
        </w:tc>
        <w:tc>
          <w:tcPr>
            <w:tcW w:w="1915" w:type="dxa"/>
            <w:shd w:val="clear" w:color="auto" w:fill="FEFBE7"/>
          </w:tcPr>
          <w:p w:rsidR="009664AD" w:rsidRPr="003870F7" w:rsidRDefault="009664AD" w:rsidP="004D0982">
            <w:pPr>
              <w:keepNext/>
              <w:jc w:val="center"/>
              <w:rPr>
                <w:rFonts w:ascii="Calibri" w:hAnsi="Calibri"/>
              </w:rPr>
            </w:pPr>
            <w:r w:rsidRPr="003870F7">
              <w:rPr>
                <w:rFonts w:ascii="Calibri" w:hAnsi="Calibri"/>
              </w:rPr>
              <w:t>127</w:t>
            </w:r>
          </w:p>
        </w:tc>
        <w:tc>
          <w:tcPr>
            <w:tcW w:w="1915" w:type="dxa"/>
            <w:shd w:val="clear" w:color="auto" w:fill="FEFBE7"/>
          </w:tcPr>
          <w:p w:rsidR="009664AD" w:rsidRPr="003870F7" w:rsidRDefault="009664AD" w:rsidP="004D0982">
            <w:pPr>
              <w:keepNext/>
              <w:jc w:val="center"/>
              <w:rPr>
                <w:rFonts w:ascii="Calibri" w:hAnsi="Calibri"/>
              </w:rPr>
            </w:pPr>
            <w:r w:rsidRPr="003870F7">
              <w:rPr>
                <w:rFonts w:ascii="Calibri" w:hAnsi="Calibri"/>
              </w:rPr>
              <w:t>63%</w:t>
            </w:r>
          </w:p>
        </w:tc>
      </w:tr>
      <w:tr w:rsidR="009664AD" w:rsidRPr="003870F7" w:rsidTr="004D0982">
        <w:tc>
          <w:tcPr>
            <w:tcW w:w="1915" w:type="dxa"/>
          </w:tcPr>
          <w:p w:rsidR="009664AD" w:rsidRPr="003870F7" w:rsidRDefault="009664AD" w:rsidP="004D0982">
            <w:pPr>
              <w:keepNext/>
              <w:jc w:val="center"/>
              <w:rPr>
                <w:rFonts w:ascii="Calibri" w:hAnsi="Calibri"/>
              </w:rPr>
            </w:pPr>
            <w:r w:rsidRPr="003870F7">
              <w:rPr>
                <w:rFonts w:ascii="Calibri" w:hAnsi="Calibri"/>
              </w:rPr>
              <w:t>4</w:t>
            </w:r>
          </w:p>
        </w:tc>
        <w:tc>
          <w:tcPr>
            <w:tcW w:w="1915" w:type="dxa"/>
          </w:tcPr>
          <w:p w:rsidR="009664AD" w:rsidRPr="003870F7" w:rsidRDefault="009664AD" w:rsidP="004D0982">
            <w:pPr>
              <w:keepNext/>
              <w:rPr>
                <w:rFonts w:ascii="Calibri" w:hAnsi="Calibri"/>
              </w:rPr>
            </w:pPr>
            <w:r w:rsidRPr="003870F7">
              <w:rPr>
                <w:rFonts w:ascii="Calibri" w:hAnsi="Calibri"/>
              </w:rP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48"/>
              <w:gridCol w:w="3330"/>
            </w:tblGrid>
            <w:tr w:rsidR="009664AD" w:rsidRPr="003870F7" w:rsidTr="004D0982">
              <w:tc>
                <w:tcPr>
                  <w:cnfStyle w:val="001000000000" w:firstRow="0" w:lastRow="0" w:firstColumn="1" w:lastColumn="0" w:oddVBand="0" w:evenVBand="0" w:oddHBand="0" w:evenHBand="0" w:firstRowFirstColumn="0" w:firstRowLastColumn="0" w:lastRowFirstColumn="0" w:lastRowLastColumn="0"/>
                  <w:tcW w:w="248" w:type="dxa"/>
                </w:tcPr>
                <w:p w:rsidR="009664AD" w:rsidRPr="003870F7" w:rsidRDefault="009664AD" w:rsidP="004D0982">
                  <w:pPr>
                    <w:pStyle w:val="WhiteText"/>
                    <w:rPr>
                      <w:rFonts w:ascii="Calibri" w:hAnsi="Calibri"/>
                      <w:sz w:val="22"/>
                      <w:szCs w:val="22"/>
                    </w:rPr>
                  </w:pPr>
                </w:p>
              </w:tc>
              <w:tc>
                <w:tcPr>
                  <w:tcW w:w="3330" w:type="dxa"/>
                </w:tcPr>
                <w:p w:rsidR="009664AD" w:rsidRPr="003870F7" w:rsidRDefault="009664AD"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9664AD" w:rsidRPr="003870F7" w:rsidRDefault="009664AD" w:rsidP="004D0982">
            <w:pPr>
              <w:rPr>
                <w:rFonts w:ascii="Calibri" w:hAnsi="Calibri"/>
              </w:rPr>
            </w:pPr>
          </w:p>
        </w:tc>
        <w:tc>
          <w:tcPr>
            <w:tcW w:w="1915" w:type="dxa"/>
          </w:tcPr>
          <w:p w:rsidR="009664AD" w:rsidRPr="003870F7" w:rsidRDefault="009664AD" w:rsidP="004D0982">
            <w:pPr>
              <w:keepNext/>
              <w:jc w:val="center"/>
              <w:rPr>
                <w:rFonts w:ascii="Calibri" w:hAnsi="Calibri"/>
              </w:rPr>
            </w:pPr>
            <w:r w:rsidRPr="003870F7">
              <w:rPr>
                <w:rFonts w:ascii="Calibri" w:hAnsi="Calibri"/>
              </w:rPr>
              <w:t>14</w:t>
            </w:r>
          </w:p>
        </w:tc>
        <w:tc>
          <w:tcPr>
            <w:tcW w:w="1915" w:type="dxa"/>
          </w:tcPr>
          <w:p w:rsidR="009664AD" w:rsidRPr="003870F7" w:rsidRDefault="009664AD" w:rsidP="004D0982">
            <w:pPr>
              <w:keepNext/>
              <w:jc w:val="center"/>
              <w:rPr>
                <w:rFonts w:ascii="Calibri" w:hAnsi="Calibri"/>
              </w:rPr>
            </w:pPr>
            <w:r w:rsidRPr="003870F7">
              <w:rPr>
                <w:rFonts w:ascii="Calibri" w:hAnsi="Calibri"/>
              </w:rPr>
              <w:t>7%</w:t>
            </w:r>
          </w:p>
        </w:tc>
      </w:tr>
      <w:tr w:rsidR="009664AD" w:rsidRPr="003870F7" w:rsidTr="004D0982">
        <w:tc>
          <w:tcPr>
            <w:tcW w:w="1915" w:type="dxa"/>
            <w:tcBorders>
              <w:top w:val="single" w:sz="4" w:space="0" w:color="969696"/>
            </w:tcBorders>
            <w:shd w:val="clear" w:color="auto" w:fill="FEFBE7"/>
          </w:tcPr>
          <w:p w:rsidR="009664AD" w:rsidRPr="003870F7" w:rsidRDefault="009664AD" w:rsidP="004D0982">
            <w:pPr>
              <w:keepNext/>
              <w:jc w:val="center"/>
              <w:rPr>
                <w:rFonts w:ascii="Calibri" w:hAnsi="Calibri"/>
              </w:rPr>
            </w:pPr>
          </w:p>
        </w:tc>
        <w:tc>
          <w:tcPr>
            <w:tcW w:w="1915" w:type="dxa"/>
            <w:tcBorders>
              <w:top w:val="single" w:sz="4" w:space="0" w:color="969696"/>
            </w:tcBorders>
            <w:shd w:val="clear" w:color="auto" w:fill="FEFBE7"/>
          </w:tcPr>
          <w:p w:rsidR="009664AD" w:rsidRPr="003870F7" w:rsidRDefault="009664AD" w:rsidP="004D0982">
            <w:pPr>
              <w:keepNext/>
              <w:rPr>
                <w:rFonts w:ascii="Calibri" w:hAnsi="Calibri"/>
              </w:rPr>
            </w:pPr>
            <w:r w:rsidRPr="003870F7">
              <w:rPr>
                <w:rFonts w:ascii="Calibri" w:hAnsi="Calibri"/>
              </w:rPr>
              <w:t>Total</w:t>
            </w:r>
          </w:p>
        </w:tc>
        <w:tc>
          <w:tcPr>
            <w:tcW w:w="3588" w:type="dxa"/>
            <w:tcBorders>
              <w:top w:val="single" w:sz="4" w:space="0" w:color="969696"/>
            </w:tcBorders>
            <w:shd w:val="clear" w:color="auto" w:fill="FEFBE7"/>
            <w:noWrap/>
            <w:tcMar>
              <w:left w:w="0" w:type="dxa"/>
              <w:right w:w="0" w:type="dxa"/>
            </w:tcMar>
          </w:tcPr>
          <w:p w:rsidR="009664AD" w:rsidRPr="003870F7" w:rsidRDefault="009664AD" w:rsidP="004D0982">
            <w:pPr>
              <w:pStyle w:val="WhiteText"/>
              <w:keepNext/>
              <w:rPr>
                <w:rFonts w:ascii="Calibri" w:hAnsi="Calibri"/>
              </w:rPr>
            </w:pPr>
          </w:p>
        </w:tc>
        <w:tc>
          <w:tcPr>
            <w:tcW w:w="1915" w:type="dxa"/>
            <w:tcBorders>
              <w:top w:val="single" w:sz="4" w:space="0" w:color="969696"/>
            </w:tcBorders>
            <w:shd w:val="clear" w:color="auto" w:fill="FEFBE7"/>
          </w:tcPr>
          <w:p w:rsidR="009664AD" w:rsidRPr="003870F7" w:rsidRDefault="009664AD" w:rsidP="004D0982">
            <w:pPr>
              <w:keepNext/>
              <w:jc w:val="center"/>
              <w:rPr>
                <w:rFonts w:ascii="Calibri" w:hAnsi="Calibri"/>
              </w:rPr>
            </w:pPr>
            <w:r w:rsidRPr="003870F7">
              <w:rPr>
                <w:rFonts w:ascii="Calibri" w:hAnsi="Calibri"/>
              </w:rPr>
              <w:t>202</w:t>
            </w:r>
          </w:p>
        </w:tc>
        <w:tc>
          <w:tcPr>
            <w:tcW w:w="1915" w:type="dxa"/>
            <w:tcBorders>
              <w:top w:val="single" w:sz="4" w:space="0" w:color="969696"/>
            </w:tcBorders>
            <w:shd w:val="clear" w:color="auto" w:fill="FEFBE7"/>
          </w:tcPr>
          <w:p w:rsidR="009664AD" w:rsidRPr="003870F7" w:rsidRDefault="009664AD" w:rsidP="004D0982">
            <w:pPr>
              <w:keepNext/>
              <w:jc w:val="center"/>
              <w:rPr>
                <w:rFonts w:ascii="Calibri" w:hAnsi="Calibri"/>
              </w:rPr>
            </w:pPr>
            <w:r w:rsidRPr="003870F7">
              <w:rPr>
                <w:rFonts w:ascii="Calibri" w:hAnsi="Calibri"/>
              </w:rPr>
              <w:t>100%</w:t>
            </w:r>
          </w:p>
        </w:tc>
      </w:tr>
    </w:tbl>
    <w:p w:rsidR="009664AD" w:rsidRPr="003870F7" w:rsidRDefault="009664AD" w:rsidP="009664AD">
      <w:pPr>
        <w:rPr>
          <w:rFonts w:ascii="Calibri" w:hAnsi="Calibri"/>
        </w:rPr>
      </w:pPr>
    </w:p>
    <w:p w:rsidR="0054715B" w:rsidRDefault="0054715B" w:rsidP="00C512E3">
      <w:pPr>
        <w:rPr>
          <w:rFonts w:cs="Arial"/>
          <w:color w:val="000000"/>
          <w:shd w:val="clear" w:color="auto" w:fill="FFFFFF"/>
        </w:rPr>
      </w:pPr>
      <w:r>
        <w:rPr>
          <w:rFonts w:cs="Arial"/>
          <w:color w:val="000000"/>
          <w:shd w:val="clear" w:color="auto" w:fill="FFFFFF"/>
        </w:rPr>
        <w:t>Question 17 asked students to determine how student employment has helped them in their college experience for the 2015-16 academic year in regards to WCU’s five learning outcomes for students.</w:t>
      </w:r>
    </w:p>
    <w:tbl>
      <w:tblPr>
        <w:tblStyle w:val="QTable"/>
        <w:tblW w:w="0" w:type="auto"/>
        <w:tblLook w:val="04A0" w:firstRow="1" w:lastRow="0" w:firstColumn="1" w:lastColumn="0" w:noHBand="0" w:noVBand="1"/>
      </w:tblPr>
      <w:tblGrid>
        <w:gridCol w:w="385"/>
        <w:gridCol w:w="3930"/>
        <w:gridCol w:w="3279"/>
        <w:gridCol w:w="1143"/>
        <w:gridCol w:w="613"/>
      </w:tblGrid>
      <w:tr w:rsidR="00D07FE9" w:rsidRPr="004D0982" w:rsidTr="004D0982">
        <w:tc>
          <w:tcPr>
            <w:tcW w:w="385" w:type="dxa"/>
            <w:shd w:val="clear" w:color="auto" w:fill="58595B"/>
          </w:tcPr>
          <w:p w:rsidR="00D07FE9" w:rsidRPr="004D0982" w:rsidRDefault="00D07FE9" w:rsidP="004D0982">
            <w:pPr>
              <w:pStyle w:val="WhiteText"/>
              <w:keepNext/>
              <w:jc w:val="center"/>
              <w:rPr>
                <w:rFonts w:ascii="Calibri" w:hAnsi="Calibri"/>
              </w:rPr>
            </w:pPr>
            <w:r w:rsidRPr="004D0982">
              <w:rPr>
                <w:rFonts w:ascii="Calibri" w:hAnsi="Calibri"/>
              </w:rPr>
              <w:lastRenderedPageBreak/>
              <w:t>#</w:t>
            </w:r>
          </w:p>
        </w:tc>
        <w:tc>
          <w:tcPr>
            <w:tcW w:w="3930" w:type="dxa"/>
            <w:shd w:val="clear" w:color="auto" w:fill="58595B"/>
          </w:tcPr>
          <w:p w:rsidR="00D07FE9" w:rsidRPr="004D0982" w:rsidRDefault="00D07FE9" w:rsidP="004D0982">
            <w:pPr>
              <w:pStyle w:val="WhiteText"/>
              <w:keepNext/>
              <w:rPr>
                <w:rFonts w:ascii="Calibri" w:hAnsi="Calibri"/>
              </w:rPr>
            </w:pPr>
            <w:r w:rsidRPr="004D0982">
              <w:rPr>
                <w:rFonts w:ascii="Calibri" w:hAnsi="Calibri"/>
              </w:rPr>
              <w:t>Answer</w:t>
            </w:r>
          </w:p>
        </w:tc>
        <w:tc>
          <w:tcPr>
            <w:tcW w:w="3279" w:type="dxa"/>
            <w:shd w:val="clear" w:color="auto" w:fill="58595B"/>
            <w:noWrap/>
            <w:tcMar>
              <w:left w:w="0" w:type="dxa"/>
              <w:right w:w="0" w:type="dxa"/>
            </w:tcMar>
          </w:tcPr>
          <w:tbl>
            <w:tblPr>
              <w:tblStyle w:val="QBar"/>
              <w:tblW w:w="2430" w:type="dxa"/>
              <w:tblLook w:val="04A0" w:firstRow="1" w:lastRow="0" w:firstColumn="1" w:lastColumn="0" w:noHBand="0" w:noVBand="1"/>
            </w:tblPr>
            <w:tblGrid>
              <w:gridCol w:w="6"/>
              <w:gridCol w:w="2424"/>
            </w:tblGrid>
            <w:tr w:rsidR="00D07FE9" w:rsidRPr="004D0982" w:rsidTr="004D0982">
              <w:tc>
                <w:tcPr>
                  <w:cnfStyle w:val="001000000000" w:firstRow="0" w:lastRow="0" w:firstColumn="1" w:lastColumn="0" w:oddVBand="0" w:evenVBand="0" w:oddHBand="0" w:evenHBand="0" w:firstRowFirstColumn="0" w:firstRowLastColumn="0" w:lastRowFirstColumn="0" w:lastRowLastColumn="0"/>
                  <w:tcW w:w="6" w:type="dxa"/>
                </w:tcPr>
                <w:p w:rsidR="00D07FE9" w:rsidRPr="004D0982" w:rsidRDefault="00D07FE9" w:rsidP="004D0982">
                  <w:pPr>
                    <w:pStyle w:val="WhiteText"/>
                    <w:rPr>
                      <w:rFonts w:ascii="Calibri" w:hAnsi="Calibri"/>
                      <w:sz w:val="22"/>
                      <w:szCs w:val="22"/>
                    </w:rPr>
                  </w:pPr>
                </w:p>
              </w:tc>
              <w:tc>
                <w:tcPr>
                  <w:tcW w:w="2424" w:type="dxa"/>
                </w:tcPr>
                <w:p w:rsidR="00D07FE9" w:rsidRPr="004D0982"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4D0982" w:rsidRDefault="00D07FE9" w:rsidP="004D0982">
            <w:pPr>
              <w:rPr>
                <w:rFonts w:ascii="Calibri" w:hAnsi="Calibri"/>
              </w:rPr>
            </w:pPr>
          </w:p>
        </w:tc>
        <w:tc>
          <w:tcPr>
            <w:tcW w:w="1143" w:type="dxa"/>
            <w:shd w:val="clear" w:color="auto" w:fill="58595B"/>
          </w:tcPr>
          <w:p w:rsidR="00D07FE9" w:rsidRPr="004D0982" w:rsidRDefault="00D07FE9" w:rsidP="004D0982">
            <w:pPr>
              <w:pStyle w:val="WhiteText"/>
              <w:keepNext/>
              <w:jc w:val="center"/>
              <w:rPr>
                <w:rFonts w:ascii="Calibri" w:hAnsi="Calibri"/>
              </w:rPr>
            </w:pPr>
            <w:r w:rsidRPr="004D0982">
              <w:rPr>
                <w:rFonts w:ascii="Calibri" w:hAnsi="Calibri"/>
              </w:rPr>
              <w:t>Response</w:t>
            </w:r>
          </w:p>
        </w:tc>
        <w:tc>
          <w:tcPr>
            <w:tcW w:w="613" w:type="dxa"/>
            <w:shd w:val="clear" w:color="auto" w:fill="58595B"/>
          </w:tcPr>
          <w:p w:rsidR="00D07FE9" w:rsidRPr="004D0982" w:rsidRDefault="00D07FE9" w:rsidP="004D0982">
            <w:pPr>
              <w:pStyle w:val="WhiteText"/>
              <w:keepNext/>
              <w:jc w:val="center"/>
              <w:rPr>
                <w:rFonts w:ascii="Calibri" w:hAnsi="Calibri"/>
              </w:rPr>
            </w:pPr>
            <w:r w:rsidRPr="004D0982">
              <w:rPr>
                <w:rFonts w:ascii="Calibri" w:hAnsi="Calibri"/>
              </w:rPr>
              <w:t>%</w:t>
            </w:r>
          </w:p>
        </w:tc>
      </w:tr>
      <w:tr w:rsidR="00D07FE9" w:rsidRPr="004D0982" w:rsidTr="004D0982">
        <w:tc>
          <w:tcPr>
            <w:tcW w:w="385" w:type="dxa"/>
            <w:shd w:val="clear" w:color="auto" w:fill="FEFBE7"/>
          </w:tcPr>
          <w:p w:rsidR="00D07FE9" w:rsidRPr="004D0982" w:rsidRDefault="00D07FE9" w:rsidP="004D0982">
            <w:pPr>
              <w:keepNext/>
              <w:jc w:val="center"/>
              <w:rPr>
                <w:rFonts w:ascii="Calibri" w:hAnsi="Calibri"/>
              </w:rPr>
            </w:pPr>
            <w:r w:rsidRPr="004D0982">
              <w:rPr>
                <w:rFonts w:ascii="Calibri" w:hAnsi="Calibri"/>
              </w:rPr>
              <w:t>1</w:t>
            </w:r>
          </w:p>
        </w:tc>
        <w:tc>
          <w:tcPr>
            <w:tcW w:w="3930" w:type="dxa"/>
            <w:shd w:val="clear" w:color="auto" w:fill="FEFBE7"/>
          </w:tcPr>
          <w:p w:rsidR="00D07FE9" w:rsidRPr="004D0982" w:rsidRDefault="00D07FE9" w:rsidP="004D0982">
            <w:pPr>
              <w:keepNext/>
              <w:rPr>
                <w:rFonts w:ascii="Calibri" w:hAnsi="Calibri"/>
              </w:rPr>
            </w:pPr>
            <w:r w:rsidRPr="004D0982">
              <w:rPr>
                <w:rFonts w:ascii="Calibri" w:hAnsi="Calibri"/>
              </w:rPr>
              <w:t>Solve a personal or academic, career-related problem</w:t>
            </w:r>
          </w:p>
        </w:tc>
        <w:tc>
          <w:tcPr>
            <w:tcW w:w="3279"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44"/>
              <w:gridCol w:w="1725"/>
            </w:tblGrid>
            <w:tr w:rsidR="00D07FE9" w:rsidRPr="004D0982" w:rsidTr="004D0982">
              <w:tc>
                <w:tcPr>
                  <w:cnfStyle w:val="001000000000" w:firstRow="0" w:lastRow="0" w:firstColumn="1" w:lastColumn="0" w:oddVBand="0" w:evenVBand="0" w:oddHBand="0" w:evenHBand="0" w:firstRowFirstColumn="0" w:firstRowLastColumn="0" w:lastRowFirstColumn="0" w:lastRowLastColumn="0"/>
                  <w:tcW w:w="1690" w:type="dxa"/>
                </w:tcPr>
                <w:p w:rsidR="00D07FE9" w:rsidRPr="004D0982" w:rsidRDefault="00D07FE9" w:rsidP="004D0982">
                  <w:pPr>
                    <w:pStyle w:val="WhiteText"/>
                    <w:rPr>
                      <w:rFonts w:ascii="Calibri" w:hAnsi="Calibri"/>
                      <w:sz w:val="22"/>
                      <w:szCs w:val="22"/>
                    </w:rPr>
                  </w:pPr>
                </w:p>
              </w:tc>
              <w:tc>
                <w:tcPr>
                  <w:tcW w:w="1888" w:type="dxa"/>
                </w:tcPr>
                <w:p w:rsidR="00D07FE9" w:rsidRPr="004D0982"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4D0982" w:rsidRDefault="00D07FE9" w:rsidP="004D0982">
            <w:pPr>
              <w:rPr>
                <w:rFonts w:ascii="Calibri" w:hAnsi="Calibri"/>
              </w:rPr>
            </w:pPr>
          </w:p>
        </w:tc>
        <w:tc>
          <w:tcPr>
            <w:tcW w:w="1143" w:type="dxa"/>
            <w:shd w:val="clear" w:color="auto" w:fill="FEFBE7"/>
          </w:tcPr>
          <w:p w:rsidR="00D07FE9" w:rsidRPr="004D0982" w:rsidRDefault="00D07FE9" w:rsidP="004D0982">
            <w:pPr>
              <w:keepNext/>
              <w:jc w:val="center"/>
              <w:rPr>
                <w:rFonts w:ascii="Calibri" w:hAnsi="Calibri"/>
              </w:rPr>
            </w:pPr>
            <w:r w:rsidRPr="004D0982">
              <w:rPr>
                <w:rFonts w:ascii="Calibri" w:hAnsi="Calibri"/>
              </w:rPr>
              <w:t>111</w:t>
            </w:r>
          </w:p>
        </w:tc>
        <w:tc>
          <w:tcPr>
            <w:tcW w:w="613" w:type="dxa"/>
            <w:shd w:val="clear" w:color="auto" w:fill="FEFBE7"/>
          </w:tcPr>
          <w:p w:rsidR="00D07FE9" w:rsidRPr="004D0982" w:rsidRDefault="00D07FE9" w:rsidP="004D0982">
            <w:pPr>
              <w:keepNext/>
              <w:jc w:val="center"/>
              <w:rPr>
                <w:rFonts w:ascii="Calibri" w:hAnsi="Calibri"/>
              </w:rPr>
            </w:pPr>
            <w:r w:rsidRPr="004D0982">
              <w:rPr>
                <w:rFonts w:ascii="Calibri" w:hAnsi="Calibri"/>
              </w:rPr>
              <w:t>47%</w:t>
            </w:r>
          </w:p>
        </w:tc>
      </w:tr>
      <w:tr w:rsidR="004D0982" w:rsidRPr="004D0982" w:rsidTr="004D0982">
        <w:tc>
          <w:tcPr>
            <w:tcW w:w="385" w:type="dxa"/>
          </w:tcPr>
          <w:p w:rsidR="00D07FE9" w:rsidRPr="004D0982" w:rsidRDefault="00D07FE9" w:rsidP="004D0982">
            <w:pPr>
              <w:keepNext/>
              <w:jc w:val="center"/>
              <w:rPr>
                <w:rFonts w:ascii="Calibri" w:hAnsi="Calibri"/>
              </w:rPr>
            </w:pPr>
            <w:r w:rsidRPr="004D0982">
              <w:rPr>
                <w:rFonts w:ascii="Calibri" w:hAnsi="Calibri"/>
              </w:rPr>
              <w:t>2</w:t>
            </w:r>
          </w:p>
        </w:tc>
        <w:tc>
          <w:tcPr>
            <w:tcW w:w="3930" w:type="dxa"/>
          </w:tcPr>
          <w:p w:rsidR="00D07FE9" w:rsidRPr="004D0982" w:rsidRDefault="00D07FE9" w:rsidP="004D0982">
            <w:pPr>
              <w:keepNext/>
              <w:rPr>
                <w:rFonts w:ascii="Calibri" w:hAnsi="Calibri"/>
              </w:rPr>
            </w:pPr>
            <w:r w:rsidRPr="004D0982">
              <w:rPr>
                <w:rFonts w:ascii="Calibri" w:hAnsi="Calibri"/>
              </w:rPr>
              <w:t>Make meaningful connections between my academic work and my career choices and options</w:t>
            </w:r>
          </w:p>
        </w:tc>
        <w:tc>
          <w:tcPr>
            <w:tcW w:w="3279" w:type="dxa"/>
            <w:noWrap/>
            <w:tcMar>
              <w:left w:w="0" w:type="dxa"/>
              <w:right w:w="0" w:type="dxa"/>
            </w:tcMar>
          </w:tcPr>
          <w:tbl>
            <w:tblPr>
              <w:tblStyle w:val="QBar"/>
              <w:tblW w:w="3578" w:type="auto"/>
              <w:tblLook w:val="04A0" w:firstRow="1" w:lastRow="0" w:firstColumn="1" w:lastColumn="0" w:noHBand="0" w:noVBand="1"/>
            </w:tblPr>
            <w:tblGrid>
              <w:gridCol w:w="1948"/>
              <w:gridCol w:w="1321"/>
            </w:tblGrid>
            <w:tr w:rsidR="00D07FE9" w:rsidRPr="004D0982" w:rsidTr="004D0982">
              <w:tc>
                <w:tcPr>
                  <w:cnfStyle w:val="001000000000" w:firstRow="0" w:lastRow="0" w:firstColumn="1" w:lastColumn="0" w:oddVBand="0" w:evenVBand="0" w:oddHBand="0" w:evenHBand="0" w:firstRowFirstColumn="0" w:firstRowLastColumn="0" w:lastRowFirstColumn="0" w:lastRowLastColumn="0"/>
                  <w:tcW w:w="2132" w:type="dxa"/>
                </w:tcPr>
                <w:p w:rsidR="00D07FE9" w:rsidRPr="004D0982" w:rsidRDefault="00D07FE9" w:rsidP="004D0982">
                  <w:pPr>
                    <w:pStyle w:val="WhiteText"/>
                    <w:rPr>
                      <w:rFonts w:ascii="Calibri" w:hAnsi="Calibri"/>
                      <w:sz w:val="22"/>
                      <w:szCs w:val="22"/>
                    </w:rPr>
                  </w:pPr>
                </w:p>
              </w:tc>
              <w:tc>
                <w:tcPr>
                  <w:tcW w:w="1446" w:type="dxa"/>
                </w:tcPr>
                <w:p w:rsidR="00D07FE9" w:rsidRPr="004D0982"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4D0982" w:rsidRDefault="00D07FE9" w:rsidP="004D0982">
            <w:pPr>
              <w:rPr>
                <w:rFonts w:ascii="Calibri" w:hAnsi="Calibri"/>
              </w:rPr>
            </w:pPr>
          </w:p>
        </w:tc>
        <w:tc>
          <w:tcPr>
            <w:tcW w:w="1143" w:type="dxa"/>
          </w:tcPr>
          <w:p w:rsidR="00D07FE9" w:rsidRPr="004D0982" w:rsidRDefault="00D07FE9" w:rsidP="004D0982">
            <w:pPr>
              <w:keepNext/>
              <w:jc w:val="center"/>
              <w:rPr>
                <w:rFonts w:ascii="Calibri" w:hAnsi="Calibri"/>
              </w:rPr>
            </w:pPr>
            <w:r w:rsidRPr="004D0982">
              <w:rPr>
                <w:rFonts w:ascii="Calibri" w:hAnsi="Calibri"/>
              </w:rPr>
              <w:t>140</w:t>
            </w:r>
          </w:p>
        </w:tc>
        <w:tc>
          <w:tcPr>
            <w:tcW w:w="613" w:type="dxa"/>
          </w:tcPr>
          <w:p w:rsidR="00D07FE9" w:rsidRPr="004D0982" w:rsidRDefault="00D07FE9" w:rsidP="004D0982">
            <w:pPr>
              <w:keepNext/>
              <w:jc w:val="center"/>
              <w:rPr>
                <w:rFonts w:ascii="Calibri" w:hAnsi="Calibri"/>
              </w:rPr>
            </w:pPr>
            <w:r w:rsidRPr="004D0982">
              <w:rPr>
                <w:rFonts w:ascii="Calibri" w:hAnsi="Calibri"/>
              </w:rPr>
              <w:t>60%</w:t>
            </w:r>
          </w:p>
        </w:tc>
      </w:tr>
      <w:tr w:rsidR="00D07FE9" w:rsidRPr="004D0982" w:rsidTr="004D0982">
        <w:tc>
          <w:tcPr>
            <w:tcW w:w="385" w:type="dxa"/>
            <w:shd w:val="clear" w:color="auto" w:fill="FEFBE7"/>
          </w:tcPr>
          <w:p w:rsidR="00D07FE9" w:rsidRPr="004D0982" w:rsidRDefault="00D07FE9" w:rsidP="004D0982">
            <w:pPr>
              <w:keepNext/>
              <w:jc w:val="center"/>
              <w:rPr>
                <w:rFonts w:ascii="Calibri" w:hAnsi="Calibri"/>
              </w:rPr>
            </w:pPr>
            <w:r w:rsidRPr="004D0982">
              <w:rPr>
                <w:rFonts w:ascii="Calibri" w:hAnsi="Calibri"/>
              </w:rPr>
              <w:t>3</w:t>
            </w:r>
          </w:p>
        </w:tc>
        <w:tc>
          <w:tcPr>
            <w:tcW w:w="3930" w:type="dxa"/>
            <w:shd w:val="clear" w:color="auto" w:fill="FEFBE7"/>
          </w:tcPr>
          <w:p w:rsidR="00D07FE9" w:rsidRPr="004D0982" w:rsidRDefault="00D07FE9" w:rsidP="004D0982">
            <w:pPr>
              <w:keepNext/>
              <w:rPr>
                <w:rFonts w:ascii="Calibri" w:hAnsi="Calibri"/>
              </w:rPr>
            </w:pPr>
            <w:r w:rsidRPr="004D0982">
              <w:rPr>
                <w:rFonts w:ascii="Calibri" w:hAnsi="Calibri"/>
              </w:rPr>
              <w:t>Learn to communicate more effectively as a job candidate or aspiring professional</w:t>
            </w:r>
          </w:p>
        </w:tc>
        <w:tc>
          <w:tcPr>
            <w:tcW w:w="3279"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54"/>
              <w:gridCol w:w="515"/>
            </w:tblGrid>
            <w:tr w:rsidR="00D07FE9" w:rsidRPr="004D0982" w:rsidTr="004D0982">
              <w:tc>
                <w:tcPr>
                  <w:cnfStyle w:val="001000000000" w:firstRow="0" w:lastRow="0" w:firstColumn="1" w:lastColumn="0" w:oddVBand="0" w:evenVBand="0" w:oddHBand="0" w:evenHBand="0" w:firstRowFirstColumn="0" w:firstRowLastColumn="0" w:lastRowFirstColumn="0" w:lastRowLastColumn="0"/>
                  <w:tcW w:w="3015" w:type="dxa"/>
                </w:tcPr>
                <w:p w:rsidR="00D07FE9" w:rsidRPr="004D0982" w:rsidRDefault="00D07FE9" w:rsidP="004D0982">
                  <w:pPr>
                    <w:pStyle w:val="WhiteText"/>
                    <w:rPr>
                      <w:rFonts w:ascii="Calibri" w:hAnsi="Calibri"/>
                      <w:sz w:val="22"/>
                      <w:szCs w:val="22"/>
                    </w:rPr>
                  </w:pPr>
                </w:p>
              </w:tc>
              <w:tc>
                <w:tcPr>
                  <w:tcW w:w="563" w:type="dxa"/>
                </w:tcPr>
                <w:p w:rsidR="00D07FE9" w:rsidRPr="004D0982"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4D0982" w:rsidRDefault="00D07FE9" w:rsidP="004D0982">
            <w:pPr>
              <w:rPr>
                <w:rFonts w:ascii="Calibri" w:hAnsi="Calibri"/>
              </w:rPr>
            </w:pPr>
          </w:p>
        </w:tc>
        <w:tc>
          <w:tcPr>
            <w:tcW w:w="1143" w:type="dxa"/>
            <w:shd w:val="clear" w:color="auto" w:fill="FEFBE7"/>
          </w:tcPr>
          <w:p w:rsidR="00D07FE9" w:rsidRPr="004D0982" w:rsidRDefault="00D07FE9" w:rsidP="004D0982">
            <w:pPr>
              <w:keepNext/>
              <w:jc w:val="center"/>
              <w:rPr>
                <w:rFonts w:ascii="Calibri" w:hAnsi="Calibri"/>
              </w:rPr>
            </w:pPr>
            <w:r w:rsidRPr="004D0982">
              <w:rPr>
                <w:rFonts w:ascii="Calibri" w:hAnsi="Calibri"/>
              </w:rPr>
              <w:t>198</w:t>
            </w:r>
          </w:p>
        </w:tc>
        <w:tc>
          <w:tcPr>
            <w:tcW w:w="613" w:type="dxa"/>
            <w:shd w:val="clear" w:color="auto" w:fill="FEFBE7"/>
          </w:tcPr>
          <w:p w:rsidR="00D07FE9" w:rsidRPr="004D0982" w:rsidRDefault="00D07FE9" w:rsidP="004D0982">
            <w:pPr>
              <w:keepNext/>
              <w:jc w:val="center"/>
              <w:rPr>
                <w:rFonts w:ascii="Calibri" w:hAnsi="Calibri"/>
              </w:rPr>
            </w:pPr>
            <w:r w:rsidRPr="004D0982">
              <w:rPr>
                <w:rFonts w:ascii="Calibri" w:hAnsi="Calibri"/>
              </w:rPr>
              <w:t>84%</w:t>
            </w:r>
          </w:p>
        </w:tc>
      </w:tr>
      <w:tr w:rsidR="004D0982" w:rsidRPr="004D0982" w:rsidTr="004D0982">
        <w:tc>
          <w:tcPr>
            <w:tcW w:w="385" w:type="dxa"/>
          </w:tcPr>
          <w:p w:rsidR="00D07FE9" w:rsidRPr="004D0982" w:rsidRDefault="00D07FE9" w:rsidP="004D0982">
            <w:pPr>
              <w:keepNext/>
              <w:jc w:val="center"/>
              <w:rPr>
                <w:rFonts w:ascii="Calibri" w:hAnsi="Calibri"/>
              </w:rPr>
            </w:pPr>
            <w:r w:rsidRPr="004D0982">
              <w:rPr>
                <w:rFonts w:ascii="Calibri" w:hAnsi="Calibri"/>
              </w:rPr>
              <w:t>4</w:t>
            </w:r>
          </w:p>
        </w:tc>
        <w:tc>
          <w:tcPr>
            <w:tcW w:w="3930" w:type="dxa"/>
          </w:tcPr>
          <w:p w:rsidR="00D07FE9" w:rsidRPr="004D0982" w:rsidRDefault="00D07FE9" w:rsidP="004D0982">
            <w:pPr>
              <w:keepNext/>
              <w:rPr>
                <w:rFonts w:ascii="Calibri" w:hAnsi="Calibri"/>
              </w:rPr>
            </w:pPr>
            <w:r w:rsidRPr="004D0982">
              <w:rPr>
                <w:rFonts w:ascii="Calibri" w:hAnsi="Calibri"/>
              </w:rPr>
              <w:t>Identify or practice ways in which my academic and co-curricular activity, work, and career will benefit my campus, local, or global community</w:t>
            </w:r>
          </w:p>
        </w:tc>
        <w:tc>
          <w:tcPr>
            <w:tcW w:w="3279" w:type="dxa"/>
            <w:noWrap/>
            <w:tcMar>
              <w:left w:w="0" w:type="dxa"/>
              <w:right w:w="0" w:type="dxa"/>
            </w:tcMar>
          </w:tcPr>
          <w:tbl>
            <w:tblPr>
              <w:tblStyle w:val="QBar"/>
              <w:tblW w:w="3578" w:type="auto"/>
              <w:tblLook w:val="04A0" w:firstRow="1" w:lastRow="0" w:firstColumn="1" w:lastColumn="0" w:noHBand="0" w:noVBand="1"/>
            </w:tblPr>
            <w:tblGrid>
              <w:gridCol w:w="1919"/>
              <w:gridCol w:w="1350"/>
            </w:tblGrid>
            <w:tr w:rsidR="00D07FE9" w:rsidRPr="004D0982" w:rsidTr="004D0982">
              <w:tc>
                <w:tcPr>
                  <w:cnfStyle w:val="001000000000" w:firstRow="0" w:lastRow="0" w:firstColumn="1" w:lastColumn="0" w:oddVBand="0" w:evenVBand="0" w:oddHBand="0" w:evenHBand="0" w:firstRowFirstColumn="0" w:firstRowLastColumn="0" w:lastRowFirstColumn="0" w:lastRowLastColumn="0"/>
                  <w:tcW w:w="2101" w:type="dxa"/>
                </w:tcPr>
                <w:p w:rsidR="00D07FE9" w:rsidRPr="004D0982" w:rsidRDefault="00D07FE9" w:rsidP="004D0982">
                  <w:pPr>
                    <w:pStyle w:val="WhiteText"/>
                    <w:rPr>
                      <w:rFonts w:ascii="Calibri" w:hAnsi="Calibri"/>
                      <w:sz w:val="22"/>
                      <w:szCs w:val="22"/>
                    </w:rPr>
                  </w:pPr>
                </w:p>
              </w:tc>
              <w:tc>
                <w:tcPr>
                  <w:tcW w:w="1477" w:type="dxa"/>
                </w:tcPr>
                <w:p w:rsidR="00D07FE9" w:rsidRPr="004D0982"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4D0982" w:rsidRDefault="00D07FE9" w:rsidP="004D0982">
            <w:pPr>
              <w:rPr>
                <w:rFonts w:ascii="Calibri" w:hAnsi="Calibri"/>
              </w:rPr>
            </w:pPr>
          </w:p>
        </w:tc>
        <w:tc>
          <w:tcPr>
            <w:tcW w:w="1143" w:type="dxa"/>
          </w:tcPr>
          <w:p w:rsidR="00D07FE9" w:rsidRPr="004D0982" w:rsidRDefault="00D07FE9" w:rsidP="004D0982">
            <w:pPr>
              <w:keepNext/>
              <w:jc w:val="center"/>
              <w:rPr>
                <w:rFonts w:ascii="Calibri" w:hAnsi="Calibri"/>
              </w:rPr>
            </w:pPr>
            <w:r w:rsidRPr="004D0982">
              <w:rPr>
                <w:rFonts w:ascii="Calibri" w:hAnsi="Calibri"/>
              </w:rPr>
              <w:t>138</w:t>
            </w:r>
          </w:p>
        </w:tc>
        <w:tc>
          <w:tcPr>
            <w:tcW w:w="613" w:type="dxa"/>
          </w:tcPr>
          <w:p w:rsidR="00D07FE9" w:rsidRPr="004D0982" w:rsidRDefault="00D07FE9" w:rsidP="004D0982">
            <w:pPr>
              <w:keepNext/>
              <w:jc w:val="center"/>
              <w:rPr>
                <w:rFonts w:ascii="Calibri" w:hAnsi="Calibri"/>
              </w:rPr>
            </w:pPr>
            <w:r w:rsidRPr="004D0982">
              <w:rPr>
                <w:rFonts w:ascii="Calibri" w:hAnsi="Calibri"/>
              </w:rPr>
              <w:t>59%</w:t>
            </w:r>
          </w:p>
        </w:tc>
      </w:tr>
      <w:tr w:rsidR="00D07FE9" w:rsidRPr="004D0982" w:rsidTr="004D0982">
        <w:tc>
          <w:tcPr>
            <w:tcW w:w="385" w:type="dxa"/>
            <w:shd w:val="clear" w:color="auto" w:fill="FEFBE7"/>
          </w:tcPr>
          <w:p w:rsidR="00D07FE9" w:rsidRPr="004D0982" w:rsidRDefault="00D07FE9" w:rsidP="004D0982">
            <w:pPr>
              <w:keepNext/>
              <w:jc w:val="center"/>
              <w:rPr>
                <w:rFonts w:ascii="Calibri" w:hAnsi="Calibri"/>
              </w:rPr>
            </w:pPr>
            <w:r w:rsidRPr="004D0982">
              <w:rPr>
                <w:rFonts w:ascii="Calibri" w:hAnsi="Calibri"/>
              </w:rPr>
              <w:t>5</w:t>
            </w:r>
          </w:p>
        </w:tc>
        <w:tc>
          <w:tcPr>
            <w:tcW w:w="3930" w:type="dxa"/>
            <w:shd w:val="clear" w:color="auto" w:fill="FEFBE7"/>
          </w:tcPr>
          <w:p w:rsidR="00D07FE9" w:rsidRPr="004D0982" w:rsidRDefault="00D07FE9" w:rsidP="004D0982">
            <w:pPr>
              <w:keepNext/>
              <w:rPr>
                <w:rFonts w:ascii="Calibri" w:hAnsi="Calibri"/>
              </w:rPr>
            </w:pPr>
            <w:r w:rsidRPr="004D0982">
              <w:rPr>
                <w:rFonts w:ascii="Calibri" w:hAnsi="Calibri"/>
              </w:rPr>
              <w:t>Clarify my purpose and values as they relate to my major and career</w:t>
            </w:r>
          </w:p>
        </w:tc>
        <w:tc>
          <w:tcPr>
            <w:tcW w:w="3279"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75"/>
              <w:gridCol w:w="1794"/>
            </w:tblGrid>
            <w:tr w:rsidR="00D07FE9" w:rsidRPr="004D0982" w:rsidTr="004D0982">
              <w:tc>
                <w:tcPr>
                  <w:cnfStyle w:val="001000000000" w:firstRow="0" w:lastRow="0" w:firstColumn="1" w:lastColumn="0" w:oddVBand="0" w:evenVBand="0" w:oddHBand="0" w:evenHBand="0" w:firstRowFirstColumn="0" w:firstRowLastColumn="0" w:lastRowFirstColumn="0" w:lastRowLastColumn="0"/>
                  <w:tcW w:w="1614" w:type="dxa"/>
                </w:tcPr>
                <w:p w:rsidR="00D07FE9" w:rsidRPr="004D0982" w:rsidRDefault="00D07FE9" w:rsidP="004D0982">
                  <w:pPr>
                    <w:pStyle w:val="WhiteText"/>
                    <w:rPr>
                      <w:rFonts w:ascii="Calibri" w:hAnsi="Calibri"/>
                      <w:sz w:val="22"/>
                      <w:szCs w:val="22"/>
                    </w:rPr>
                  </w:pPr>
                </w:p>
              </w:tc>
              <w:tc>
                <w:tcPr>
                  <w:tcW w:w="1964" w:type="dxa"/>
                </w:tcPr>
                <w:p w:rsidR="00D07FE9" w:rsidRPr="004D0982"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4D0982" w:rsidRDefault="00D07FE9" w:rsidP="004D0982">
            <w:pPr>
              <w:rPr>
                <w:rFonts w:ascii="Calibri" w:hAnsi="Calibri"/>
              </w:rPr>
            </w:pPr>
          </w:p>
        </w:tc>
        <w:tc>
          <w:tcPr>
            <w:tcW w:w="1143" w:type="dxa"/>
            <w:shd w:val="clear" w:color="auto" w:fill="FEFBE7"/>
          </w:tcPr>
          <w:p w:rsidR="00D07FE9" w:rsidRPr="004D0982" w:rsidRDefault="00D07FE9" w:rsidP="004D0982">
            <w:pPr>
              <w:keepNext/>
              <w:jc w:val="center"/>
              <w:rPr>
                <w:rFonts w:ascii="Calibri" w:hAnsi="Calibri"/>
              </w:rPr>
            </w:pPr>
            <w:r w:rsidRPr="004D0982">
              <w:rPr>
                <w:rFonts w:ascii="Calibri" w:hAnsi="Calibri"/>
              </w:rPr>
              <w:t>106</w:t>
            </w:r>
          </w:p>
        </w:tc>
        <w:tc>
          <w:tcPr>
            <w:tcW w:w="613" w:type="dxa"/>
            <w:shd w:val="clear" w:color="auto" w:fill="FEFBE7"/>
          </w:tcPr>
          <w:p w:rsidR="00D07FE9" w:rsidRPr="004D0982" w:rsidRDefault="00D07FE9" w:rsidP="004D0982">
            <w:pPr>
              <w:keepNext/>
              <w:jc w:val="center"/>
              <w:rPr>
                <w:rFonts w:ascii="Calibri" w:hAnsi="Calibri"/>
              </w:rPr>
            </w:pPr>
            <w:r w:rsidRPr="004D0982">
              <w:rPr>
                <w:rFonts w:ascii="Calibri" w:hAnsi="Calibri"/>
              </w:rPr>
              <w:t>45%</w:t>
            </w:r>
          </w:p>
        </w:tc>
      </w:tr>
      <w:tr w:rsidR="004D0982" w:rsidRPr="004D0982" w:rsidTr="004D0982">
        <w:tc>
          <w:tcPr>
            <w:tcW w:w="385" w:type="dxa"/>
          </w:tcPr>
          <w:p w:rsidR="00D07FE9" w:rsidRPr="004D0982" w:rsidRDefault="00D07FE9" w:rsidP="004D0982">
            <w:pPr>
              <w:keepNext/>
              <w:jc w:val="center"/>
              <w:rPr>
                <w:rFonts w:ascii="Calibri" w:hAnsi="Calibri"/>
              </w:rPr>
            </w:pPr>
            <w:r w:rsidRPr="004D0982">
              <w:rPr>
                <w:rFonts w:ascii="Calibri" w:hAnsi="Calibri"/>
              </w:rPr>
              <w:t>6</w:t>
            </w:r>
          </w:p>
        </w:tc>
        <w:tc>
          <w:tcPr>
            <w:tcW w:w="3930" w:type="dxa"/>
          </w:tcPr>
          <w:p w:rsidR="00D07FE9" w:rsidRPr="004D0982" w:rsidRDefault="00D07FE9" w:rsidP="004D0982">
            <w:pPr>
              <w:keepNext/>
              <w:rPr>
                <w:rFonts w:ascii="Calibri" w:hAnsi="Calibri"/>
              </w:rPr>
            </w:pPr>
            <w:r w:rsidRPr="004D0982">
              <w:rPr>
                <w:rFonts w:ascii="Calibri" w:hAnsi="Calibri"/>
              </w:rPr>
              <w:t>What other outcome did your interaction with Career Services help you achieve?</w:t>
            </w:r>
          </w:p>
        </w:tc>
        <w:tc>
          <w:tcPr>
            <w:tcW w:w="3279" w:type="dxa"/>
            <w:noWrap/>
            <w:tcMar>
              <w:left w:w="0" w:type="dxa"/>
              <w:right w:w="0" w:type="dxa"/>
            </w:tcMar>
          </w:tcPr>
          <w:tbl>
            <w:tblPr>
              <w:tblStyle w:val="QBar"/>
              <w:tblW w:w="3578" w:type="auto"/>
              <w:tblLook w:val="04A0" w:firstRow="1" w:lastRow="0" w:firstColumn="1" w:lastColumn="0" w:noHBand="0" w:noVBand="1"/>
            </w:tblPr>
            <w:tblGrid>
              <w:gridCol w:w="153"/>
              <w:gridCol w:w="3116"/>
            </w:tblGrid>
            <w:tr w:rsidR="00D07FE9" w:rsidRPr="004D0982" w:rsidTr="004D0982">
              <w:tc>
                <w:tcPr>
                  <w:cnfStyle w:val="001000000000" w:firstRow="0" w:lastRow="0" w:firstColumn="1" w:lastColumn="0" w:oddVBand="0" w:evenVBand="0" w:oddHBand="0" w:evenHBand="0" w:firstRowFirstColumn="0" w:firstRowLastColumn="0" w:lastRowFirstColumn="0" w:lastRowLastColumn="0"/>
                  <w:tcW w:w="167" w:type="dxa"/>
                </w:tcPr>
                <w:p w:rsidR="00D07FE9" w:rsidRPr="004D0982" w:rsidRDefault="00D07FE9" w:rsidP="004D0982">
                  <w:pPr>
                    <w:pStyle w:val="WhiteText"/>
                    <w:rPr>
                      <w:rFonts w:ascii="Calibri" w:hAnsi="Calibri"/>
                      <w:sz w:val="22"/>
                      <w:szCs w:val="22"/>
                    </w:rPr>
                  </w:pPr>
                </w:p>
              </w:tc>
              <w:tc>
                <w:tcPr>
                  <w:tcW w:w="3411" w:type="dxa"/>
                </w:tcPr>
                <w:p w:rsidR="00D07FE9" w:rsidRPr="004D0982"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4D0982" w:rsidRDefault="00D07FE9" w:rsidP="004D0982">
            <w:pPr>
              <w:rPr>
                <w:rFonts w:ascii="Calibri" w:hAnsi="Calibri"/>
              </w:rPr>
            </w:pPr>
          </w:p>
        </w:tc>
        <w:tc>
          <w:tcPr>
            <w:tcW w:w="1143" w:type="dxa"/>
          </w:tcPr>
          <w:p w:rsidR="00D07FE9" w:rsidRPr="004D0982" w:rsidRDefault="00D07FE9" w:rsidP="004D0982">
            <w:pPr>
              <w:keepNext/>
              <w:jc w:val="center"/>
              <w:rPr>
                <w:rFonts w:ascii="Calibri" w:hAnsi="Calibri"/>
              </w:rPr>
            </w:pPr>
            <w:r w:rsidRPr="004D0982">
              <w:rPr>
                <w:rFonts w:ascii="Calibri" w:hAnsi="Calibri"/>
              </w:rPr>
              <w:t>11</w:t>
            </w:r>
          </w:p>
        </w:tc>
        <w:tc>
          <w:tcPr>
            <w:tcW w:w="613" w:type="dxa"/>
          </w:tcPr>
          <w:p w:rsidR="00D07FE9" w:rsidRPr="004D0982" w:rsidRDefault="00D07FE9" w:rsidP="004D0982">
            <w:pPr>
              <w:keepNext/>
              <w:jc w:val="center"/>
              <w:rPr>
                <w:rFonts w:ascii="Calibri" w:hAnsi="Calibri"/>
              </w:rPr>
            </w:pPr>
            <w:r w:rsidRPr="004D0982">
              <w:rPr>
                <w:rFonts w:ascii="Calibri" w:hAnsi="Calibri"/>
              </w:rPr>
              <w:t>5%</w:t>
            </w:r>
          </w:p>
        </w:tc>
      </w:tr>
    </w:tbl>
    <w:p w:rsidR="00D07FE9" w:rsidRPr="00F079D8" w:rsidRDefault="00D07FE9" w:rsidP="00D07FE9">
      <w:pPr>
        <w:rPr>
          <w:rFonts w:ascii="Calibri" w:hAnsi="Calibri"/>
        </w:rPr>
      </w:pPr>
    </w:p>
    <w:p w:rsidR="0054715B" w:rsidRDefault="0054715B" w:rsidP="00C512E3">
      <w:pPr>
        <w:rPr>
          <w:rFonts w:cs="Arial"/>
          <w:color w:val="000000"/>
          <w:shd w:val="clear" w:color="auto" w:fill="FFFFFF"/>
        </w:rPr>
      </w:pPr>
      <w:r>
        <w:rPr>
          <w:rFonts w:cs="Arial"/>
          <w:color w:val="000000"/>
          <w:shd w:val="clear" w:color="auto" w:fill="FFFFFF"/>
        </w:rPr>
        <w:t>Question 18 asked for their overall satisfaction with the student employment program.</w:t>
      </w:r>
    </w:p>
    <w:tbl>
      <w:tblPr>
        <w:tblStyle w:val="QTable"/>
        <w:tblW w:w="9576" w:type="auto"/>
        <w:tblLook w:val="04E0" w:firstRow="1" w:lastRow="1" w:firstColumn="1" w:lastColumn="0" w:noHBand="0" w:noVBand="1"/>
      </w:tblPr>
      <w:tblGrid>
        <w:gridCol w:w="1214"/>
        <w:gridCol w:w="1617"/>
        <w:gridCol w:w="3588"/>
        <w:gridCol w:w="1547"/>
        <w:gridCol w:w="1384"/>
      </w:tblGrid>
      <w:tr w:rsidR="00D07FE9" w:rsidRPr="00115A48" w:rsidTr="004D0982">
        <w:tc>
          <w:tcPr>
            <w:tcW w:w="1915" w:type="dxa"/>
            <w:shd w:val="clear" w:color="auto" w:fill="58595B"/>
          </w:tcPr>
          <w:p w:rsidR="00D07FE9" w:rsidRPr="00115A48" w:rsidRDefault="00D07FE9" w:rsidP="004D0982">
            <w:pPr>
              <w:pStyle w:val="WhiteText"/>
              <w:keepNext/>
              <w:jc w:val="center"/>
              <w:rPr>
                <w:rFonts w:ascii="Calibri" w:hAnsi="Calibri"/>
              </w:rPr>
            </w:pPr>
            <w:r w:rsidRPr="00115A48">
              <w:rPr>
                <w:rFonts w:ascii="Calibri" w:hAnsi="Calibri"/>
              </w:rPr>
              <w:t>#</w:t>
            </w:r>
          </w:p>
        </w:tc>
        <w:tc>
          <w:tcPr>
            <w:tcW w:w="1915" w:type="dxa"/>
            <w:shd w:val="clear" w:color="auto" w:fill="58595B"/>
          </w:tcPr>
          <w:p w:rsidR="00D07FE9" w:rsidRPr="00115A48" w:rsidRDefault="00D07FE9" w:rsidP="004D0982">
            <w:pPr>
              <w:pStyle w:val="WhiteText"/>
              <w:keepNext/>
              <w:rPr>
                <w:rFonts w:ascii="Calibri" w:hAnsi="Calibri"/>
              </w:rPr>
            </w:pPr>
            <w:r w:rsidRPr="00115A48">
              <w:rPr>
                <w:rFonts w:ascii="Calibri" w:hAnsi="Calibri"/>
              </w:rP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07FE9" w:rsidRPr="00115A48" w:rsidTr="004D0982">
              <w:tc>
                <w:tcPr>
                  <w:cnfStyle w:val="001000000000" w:firstRow="0" w:lastRow="0" w:firstColumn="1" w:lastColumn="0" w:oddVBand="0" w:evenVBand="0" w:oddHBand="0" w:evenHBand="0" w:firstRowFirstColumn="0" w:firstRowLastColumn="0" w:lastRowFirstColumn="0" w:lastRowLastColumn="0"/>
                  <w:tcW w:w="0" w:type="dxa"/>
                </w:tcPr>
                <w:p w:rsidR="00D07FE9" w:rsidRPr="00115A48" w:rsidRDefault="00D07FE9" w:rsidP="004D0982">
                  <w:pPr>
                    <w:pStyle w:val="WhiteText"/>
                    <w:rPr>
                      <w:rFonts w:ascii="Calibri" w:hAnsi="Calibri"/>
                      <w:sz w:val="22"/>
                      <w:szCs w:val="22"/>
                    </w:rPr>
                  </w:pPr>
                </w:p>
              </w:tc>
              <w:tc>
                <w:tcPr>
                  <w:tcW w:w="3578" w:type="dxa"/>
                </w:tcPr>
                <w:p w:rsidR="00D07FE9" w:rsidRPr="00115A48"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115A48" w:rsidRDefault="00D07FE9" w:rsidP="004D0982">
            <w:pPr>
              <w:rPr>
                <w:rFonts w:ascii="Calibri" w:hAnsi="Calibri"/>
              </w:rPr>
            </w:pPr>
          </w:p>
        </w:tc>
        <w:tc>
          <w:tcPr>
            <w:tcW w:w="1915" w:type="dxa"/>
            <w:shd w:val="clear" w:color="auto" w:fill="58595B"/>
          </w:tcPr>
          <w:p w:rsidR="00D07FE9" w:rsidRPr="00115A48" w:rsidRDefault="00D07FE9" w:rsidP="004D0982">
            <w:pPr>
              <w:pStyle w:val="WhiteText"/>
              <w:keepNext/>
              <w:jc w:val="center"/>
              <w:rPr>
                <w:rFonts w:ascii="Calibri" w:hAnsi="Calibri"/>
              </w:rPr>
            </w:pPr>
            <w:r w:rsidRPr="00115A48">
              <w:rPr>
                <w:rFonts w:ascii="Calibri" w:hAnsi="Calibri"/>
              </w:rPr>
              <w:t>Response</w:t>
            </w:r>
          </w:p>
        </w:tc>
        <w:tc>
          <w:tcPr>
            <w:tcW w:w="1915" w:type="dxa"/>
            <w:shd w:val="clear" w:color="auto" w:fill="58595B"/>
          </w:tcPr>
          <w:p w:rsidR="00D07FE9" w:rsidRPr="00115A48" w:rsidRDefault="00D07FE9" w:rsidP="004D0982">
            <w:pPr>
              <w:pStyle w:val="WhiteText"/>
              <w:keepNext/>
              <w:jc w:val="center"/>
              <w:rPr>
                <w:rFonts w:ascii="Calibri" w:hAnsi="Calibri"/>
              </w:rPr>
            </w:pPr>
            <w:r w:rsidRPr="00115A48">
              <w:rPr>
                <w:rFonts w:ascii="Calibri" w:hAnsi="Calibri"/>
              </w:rPr>
              <w:t>%</w:t>
            </w:r>
          </w:p>
        </w:tc>
      </w:tr>
      <w:tr w:rsidR="00D07FE9" w:rsidRPr="00115A48" w:rsidTr="004D0982">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1</w:t>
            </w:r>
          </w:p>
        </w:tc>
        <w:tc>
          <w:tcPr>
            <w:tcW w:w="1915" w:type="dxa"/>
            <w:shd w:val="clear" w:color="auto" w:fill="FEFBE7"/>
          </w:tcPr>
          <w:p w:rsidR="00D07FE9" w:rsidRPr="00115A48" w:rsidRDefault="00D07FE9" w:rsidP="004D0982">
            <w:pPr>
              <w:keepNext/>
              <w:rPr>
                <w:rFonts w:ascii="Calibri" w:hAnsi="Calibri"/>
              </w:rPr>
            </w:pPr>
            <w:r w:rsidRPr="00115A48">
              <w:rPr>
                <w:rFonts w:ascii="Calibri" w:hAnsi="Calibri"/>
              </w:rPr>
              <w:t>Very Dissatisfied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5"/>
              <w:gridCol w:w="3493"/>
            </w:tblGrid>
            <w:tr w:rsidR="00D07FE9" w:rsidRPr="00115A48" w:rsidTr="004D0982">
              <w:tc>
                <w:tcPr>
                  <w:cnfStyle w:val="001000000000" w:firstRow="0" w:lastRow="0" w:firstColumn="1" w:lastColumn="0" w:oddVBand="0" w:evenVBand="0" w:oddHBand="0" w:evenHBand="0" w:firstRowFirstColumn="0" w:firstRowLastColumn="0" w:lastRowFirstColumn="0" w:lastRowLastColumn="0"/>
                  <w:tcW w:w="85" w:type="dxa"/>
                </w:tcPr>
                <w:p w:rsidR="00D07FE9" w:rsidRPr="00115A48" w:rsidRDefault="00D07FE9" w:rsidP="004D0982">
                  <w:pPr>
                    <w:pStyle w:val="WhiteText"/>
                    <w:rPr>
                      <w:rFonts w:ascii="Calibri" w:hAnsi="Calibri"/>
                      <w:sz w:val="22"/>
                      <w:szCs w:val="22"/>
                    </w:rPr>
                  </w:pPr>
                </w:p>
              </w:tc>
              <w:tc>
                <w:tcPr>
                  <w:tcW w:w="3493" w:type="dxa"/>
                </w:tcPr>
                <w:p w:rsidR="00D07FE9" w:rsidRPr="00115A48"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115A48" w:rsidRDefault="00D07FE9" w:rsidP="004D0982">
            <w:pPr>
              <w:rPr>
                <w:rFonts w:ascii="Calibri" w:hAnsi="Calibri"/>
              </w:rPr>
            </w:pPr>
          </w:p>
        </w:tc>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6</w:t>
            </w:r>
          </w:p>
        </w:tc>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2%</w:t>
            </w:r>
          </w:p>
        </w:tc>
      </w:tr>
      <w:tr w:rsidR="00D07FE9" w:rsidRPr="00115A48" w:rsidTr="004D0982">
        <w:tc>
          <w:tcPr>
            <w:tcW w:w="1915" w:type="dxa"/>
          </w:tcPr>
          <w:p w:rsidR="00D07FE9" w:rsidRPr="00115A48" w:rsidRDefault="00D07FE9" w:rsidP="004D0982">
            <w:pPr>
              <w:keepNext/>
              <w:jc w:val="center"/>
              <w:rPr>
                <w:rFonts w:ascii="Calibri" w:hAnsi="Calibri"/>
              </w:rPr>
            </w:pPr>
            <w:r w:rsidRPr="00115A48">
              <w:rPr>
                <w:rFonts w:ascii="Calibri" w:hAnsi="Calibri"/>
              </w:rPr>
              <w:t>2</w:t>
            </w:r>
          </w:p>
        </w:tc>
        <w:tc>
          <w:tcPr>
            <w:tcW w:w="1915" w:type="dxa"/>
          </w:tcPr>
          <w:p w:rsidR="00D07FE9" w:rsidRPr="00115A48" w:rsidRDefault="00D07FE9" w:rsidP="004D0982">
            <w:pPr>
              <w:keepNext/>
              <w:rPr>
                <w:rFonts w:ascii="Calibri" w:hAnsi="Calibri"/>
              </w:rPr>
            </w:pPr>
            <w:r w:rsidRPr="00115A48">
              <w:rPr>
                <w:rFonts w:ascii="Calibri" w:hAnsi="Calibri"/>
              </w:rPr>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3"/>
              <w:gridCol w:w="3465"/>
            </w:tblGrid>
            <w:tr w:rsidR="00D07FE9" w:rsidRPr="00115A48" w:rsidTr="004D0982">
              <w:tc>
                <w:tcPr>
                  <w:cnfStyle w:val="001000000000" w:firstRow="0" w:lastRow="0" w:firstColumn="1" w:lastColumn="0" w:oddVBand="0" w:evenVBand="0" w:oddHBand="0" w:evenHBand="0" w:firstRowFirstColumn="0" w:firstRowLastColumn="0" w:lastRowFirstColumn="0" w:lastRowLastColumn="0"/>
                  <w:tcW w:w="113" w:type="dxa"/>
                </w:tcPr>
                <w:p w:rsidR="00D07FE9" w:rsidRPr="00115A48" w:rsidRDefault="00D07FE9" w:rsidP="004D0982">
                  <w:pPr>
                    <w:pStyle w:val="WhiteText"/>
                    <w:rPr>
                      <w:rFonts w:ascii="Calibri" w:hAnsi="Calibri"/>
                      <w:sz w:val="22"/>
                      <w:szCs w:val="22"/>
                    </w:rPr>
                  </w:pPr>
                </w:p>
              </w:tc>
              <w:tc>
                <w:tcPr>
                  <w:tcW w:w="3465" w:type="dxa"/>
                </w:tcPr>
                <w:p w:rsidR="00D07FE9" w:rsidRPr="00115A48"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115A48" w:rsidRDefault="00D07FE9" w:rsidP="004D0982">
            <w:pPr>
              <w:rPr>
                <w:rFonts w:ascii="Calibri" w:hAnsi="Calibri"/>
              </w:rPr>
            </w:pPr>
          </w:p>
        </w:tc>
        <w:tc>
          <w:tcPr>
            <w:tcW w:w="1915" w:type="dxa"/>
          </w:tcPr>
          <w:p w:rsidR="00D07FE9" w:rsidRPr="00115A48" w:rsidRDefault="00D07FE9" w:rsidP="004D0982">
            <w:pPr>
              <w:keepNext/>
              <w:jc w:val="center"/>
              <w:rPr>
                <w:rFonts w:ascii="Calibri" w:hAnsi="Calibri"/>
              </w:rPr>
            </w:pPr>
            <w:r w:rsidRPr="00115A48">
              <w:rPr>
                <w:rFonts w:ascii="Calibri" w:hAnsi="Calibri"/>
              </w:rPr>
              <w:t>8</w:t>
            </w:r>
          </w:p>
        </w:tc>
        <w:tc>
          <w:tcPr>
            <w:tcW w:w="1915" w:type="dxa"/>
          </w:tcPr>
          <w:p w:rsidR="00D07FE9" w:rsidRPr="00115A48" w:rsidRDefault="00D07FE9" w:rsidP="004D0982">
            <w:pPr>
              <w:keepNext/>
              <w:jc w:val="center"/>
              <w:rPr>
                <w:rFonts w:ascii="Calibri" w:hAnsi="Calibri"/>
              </w:rPr>
            </w:pPr>
            <w:r w:rsidRPr="00115A48">
              <w:rPr>
                <w:rFonts w:ascii="Calibri" w:hAnsi="Calibri"/>
              </w:rPr>
              <w:t>3%</w:t>
            </w:r>
          </w:p>
        </w:tc>
      </w:tr>
      <w:tr w:rsidR="00D07FE9" w:rsidRPr="00115A48" w:rsidTr="004D0982">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3</w:t>
            </w:r>
          </w:p>
        </w:tc>
        <w:tc>
          <w:tcPr>
            <w:tcW w:w="1915" w:type="dxa"/>
            <w:shd w:val="clear" w:color="auto" w:fill="FEFBE7"/>
          </w:tcPr>
          <w:p w:rsidR="00D07FE9" w:rsidRPr="00115A48" w:rsidRDefault="00D07FE9" w:rsidP="004D0982">
            <w:pPr>
              <w:keepNext/>
              <w:rPr>
                <w:rFonts w:ascii="Calibri" w:hAnsi="Calibri"/>
              </w:rPr>
            </w:pPr>
            <w:r w:rsidRPr="00115A48">
              <w:rPr>
                <w:rFonts w:ascii="Calibri" w:hAnsi="Calibri"/>
              </w:rPr>
              <w:t>Neutral</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5"/>
              <w:gridCol w:w="3323"/>
            </w:tblGrid>
            <w:tr w:rsidR="00D07FE9" w:rsidRPr="00115A48" w:rsidTr="004D0982">
              <w:tc>
                <w:tcPr>
                  <w:cnfStyle w:val="001000000000" w:firstRow="0" w:lastRow="0" w:firstColumn="1" w:lastColumn="0" w:oddVBand="0" w:evenVBand="0" w:oddHBand="0" w:evenHBand="0" w:firstRowFirstColumn="0" w:firstRowLastColumn="0" w:lastRowFirstColumn="0" w:lastRowLastColumn="0"/>
                  <w:tcW w:w="255" w:type="dxa"/>
                </w:tcPr>
                <w:p w:rsidR="00D07FE9" w:rsidRPr="00115A48" w:rsidRDefault="00D07FE9" w:rsidP="004D0982">
                  <w:pPr>
                    <w:pStyle w:val="WhiteText"/>
                    <w:rPr>
                      <w:rFonts w:ascii="Calibri" w:hAnsi="Calibri"/>
                      <w:sz w:val="22"/>
                      <w:szCs w:val="22"/>
                    </w:rPr>
                  </w:pPr>
                </w:p>
              </w:tc>
              <w:tc>
                <w:tcPr>
                  <w:tcW w:w="3323" w:type="dxa"/>
                </w:tcPr>
                <w:p w:rsidR="00D07FE9" w:rsidRPr="00115A48"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115A48" w:rsidRDefault="00D07FE9" w:rsidP="004D0982">
            <w:pPr>
              <w:rPr>
                <w:rFonts w:ascii="Calibri" w:hAnsi="Calibri"/>
              </w:rPr>
            </w:pPr>
          </w:p>
        </w:tc>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18</w:t>
            </w:r>
          </w:p>
        </w:tc>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7%</w:t>
            </w:r>
          </w:p>
        </w:tc>
      </w:tr>
      <w:tr w:rsidR="00D07FE9" w:rsidRPr="00115A48" w:rsidTr="004D0982">
        <w:tc>
          <w:tcPr>
            <w:tcW w:w="1915" w:type="dxa"/>
          </w:tcPr>
          <w:p w:rsidR="00D07FE9" w:rsidRPr="00115A48" w:rsidRDefault="00D07FE9" w:rsidP="004D0982">
            <w:pPr>
              <w:keepNext/>
              <w:jc w:val="center"/>
              <w:rPr>
                <w:rFonts w:ascii="Calibri" w:hAnsi="Calibri"/>
              </w:rPr>
            </w:pPr>
            <w:r w:rsidRPr="00115A48">
              <w:rPr>
                <w:rFonts w:ascii="Calibri" w:hAnsi="Calibri"/>
              </w:rPr>
              <w:t>4</w:t>
            </w:r>
          </w:p>
        </w:tc>
        <w:tc>
          <w:tcPr>
            <w:tcW w:w="1915" w:type="dxa"/>
          </w:tcPr>
          <w:p w:rsidR="00D07FE9" w:rsidRPr="00115A48" w:rsidRDefault="00D07FE9" w:rsidP="004D0982">
            <w:pPr>
              <w:keepNext/>
              <w:rPr>
                <w:rFonts w:ascii="Calibri" w:hAnsi="Calibri"/>
              </w:rPr>
            </w:pPr>
            <w:r w:rsidRPr="00115A48">
              <w:rPr>
                <w:rFonts w:ascii="Calibri" w:hAnsi="Calibri"/>
              </w:rPr>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02"/>
              <w:gridCol w:w="2376"/>
            </w:tblGrid>
            <w:tr w:rsidR="00D07FE9" w:rsidRPr="00115A48" w:rsidTr="004D0982">
              <w:tc>
                <w:tcPr>
                  <w:cnfStyle w:val="001000000000" w:firstRow="0" w:lastRow="0" w:firstColumn="1" w:lastColumn="0" w:oddVBand="0" w:evenVBand="0" w:oddHBand="0" w:evenHBand="0" w:firstRowFirstColumn="0" w:firstRowLastColumn="0" w:lastRowFirstColumn="0" w:lastRowLastColumn="0"/>
                  <w:tcW w:w="1202" w:type="dxa"/>
                </w:tcPr>
                <w:p w:rsidR="00D07FE9" w:rsidRPr="00115A48" w:rsidRDefault="00D07FE9" w:rsidP="004D0982">
                  <w:pPr>
                    <w:pStyle w:val="WhiteText"/>
                    <w:rPr>
                      <w:rFonts w:ascii="Calibri" w:hAnsi="Calibri"/>
                      <w:sz w:val="22"/>
                      <w:szCs w:val="22"/>
                    </w:rPr>
                  </w:pPr>
                </w:p>
              </w:tc>
              <w:tc>
                <w:tcPr>
                  <w:tcW w:w="2376" w:type="dxa"/>
                </w:tcPr>
                <w:p w:rsidR="00D07FE9" w:rsidRPr="00115A48"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115A48" w:rsidRDefault="00D07FE9" w:rsidP="004D0982">
            <w:pPr>
              <w:rPr>
                <w:rFonts w:ascii="Calibri" w:hAnsi="Calibri"/>
              </w:rPr>
            </w:pPr>
          </w:p>
        </w:tc>
        <w:tc>
          <w:tcPr>
            <w:tcW w:w="1915" w:type="dxa"/>
          </w:tcPr>
          <w:p w:rsidR="00D07FE9" w:rsidRPr="00115A48" w:rsidRDefault="00D07FE9" w:rsidP="004D0982">
            <w:pPr>
              <w:keepNext/>
              <w:jc w:val="center"/>
              <w:rPr>
                <w:rFonts w:ascii="Calibri" w:hAnsi="Calibri"/>
              </w:rPr>
            </w:pPr>
            <w:r w:rsidRPr="00115A48">
              <w:rPr>
                <w:rFonts w:ascii="Calibri" w:hAnsi="Calibri"/>
              </w:rPr>
              <w:t>85</w:t>
            </w:r>
          </w:p>
        </w:tc>
        <w:tc>
          <w:tcPr>
            <w:tcW w:w="1915" w:type="dxa"/>
          </w:tcPr>
          <w:p w:rsidR="00D07FE9" w:rsidRPr="00115A48" w:rsidRDefault="00D07FE9" w:rsidP="004D0982">
            <w:pPr>
              <w:keepNext/>
              <w:jc w:val="center"/>
              <w:rPr>
                <w:rFonts w:ascii="Calibri" w:hAnsi="Calibri"/>
              </w:rPr>
            </w:pPr>
            <w:r w:rsidRPr="00115A48">
              <w:rPr>
                <w:rFonts w:ascii="Calibri" w:hAnsi="Calibri"/>
              </w:rPr>
              <w:t>34%</w:t>
            </w:r>
          </w:p>
        </w:tc>
      </w:tr>
      <w:tr w:rsidR="00D07FE9" w:rsidRPr="00115A48" w:rsidTr="004D0982">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5</w:t>
            </w:r>
          </w:p>
        </w:tc>
        <w:tc>
          <w:tcPr>
            <w:tcW w:w="1915" w:type="dxa"/>
            <w:shd w:val="clear" w:color="auto" w:fill="FEFBE7"/>
          </w:tcPr>
          <w:p w:rsidR="00D07FE9" w:rsidRPr="00115A48" w:rsidRDefault="00D07FE9" w:rsidP="004D0982">
            <w:pPr>
              <w:keepNext/>
              <w:rPr>
                <w:rFonts w:ascii="Calibri" w:hAnsi="Calibri"/>
              </w:rPr>
            </w:pPr>
            <w:r w:rsidRPr="00115A48">
              <w:rPr>
                <w:rFonts w:ascii="Calibri" w:hAnsi="Calibri"/>
              </w:rPr>
              <w:t>Very Satisfied</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23"/>
              <w:gridCol w:w="1655"/>
            </w:tblGrid>
            <w:tr w:rsidR="00D07FE9" w:rsidRPr="00115A48" w:rsidTr="004D0982">
              <w:tc>
                <w:tcPr>
                  <w:cnfStyle w:val="001000000000" w:firstRow="0" w:lastRow="0" w:firstColumn="1" w:lastColumn="0" w:oddVBand="0" w:evenVBand="0" w:oddHBand="0" w:evenHBand="0" w:firstRowFirstColumn="0" w:firstRowLastColumn="0" w:lastRowFirstColumn="0" w:lastRowLastColumn="0"/>
                  <w:tcW w:w="1923" w:type="dxa"/>
                </w:tcPr>
                <w:p w:rsidR="00D07FE9" w:rsidRPr="00115A48" w:rsidRDefault="00D07FE9" w:rsidP="004D0982">
                  <w:pPr>
                    <w:pStyle w:val="WhiteText"/>
                    <w:rPr>
                      <w:rFonts w:ascii="Calibri" w:hAnsi="Calibri"/>
                      <w:sz w:val="22"/>
                      <w:szCs w:val="22"/>
                    </w:rPr>
                  </w:pPr>
                </w:p>
              </w:tc>
              <w:tc>
                <w:tcPr>
                  <w:tcW w:w="1655" w:type="dxa"/>
                </w:tcPr>
                <w:p w:rsidR="00D07FE9" w:rsidRPr="00115A48" w:rsidRDefault="00D07FE9" w:rsidP="004D0982">
                  <w:pPr>
                    <w:pStyle w:val="WhiteText"/>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rsidR="00D07FE9" w:rsidRPr="00115A48" w:rsidRDefault="00D07FE9" w:rsidP="004D0982">
            <w:pPr>
              <w:rPr>
                <w:rFonts w:ascii="Calibri" w:hAnsi="Calibri"/>
              </w:rPr>
            </w:pPr>
          </w:p>
        </w:tc>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136</w:t>
            </w:r>
          </w:p>
        </w:tc>
        <w:tc>
          <w:tcPr>
            <w:tcW w:w="1915" w:type="dxa"/>
            <w:shd w:val="clear" w:color="auto" w:fill="FEFBE7"/>
          </w:tcPr>
          <w:p w:rsidR="00D07FE9" w:rsidRPr="00115A48" w:rsidRDefault="00D07FE9" w:rsidP="004D0982">
            <w:pPr>
              <w:keepNext/>
              <w:jc w:val="center"/>
              <w:rPr>
                <w:rFonts w:ascii="Calibri" w:hAnsi="Calibri"/>
              </w:rPr>
            </w:pPr>
            <w:r w:rsidRPr="00115A48">
              <w:rPr>
                <w:rFonts w:ascii="Calibri" w:hAnsi="Calibri"/>
              </w:rPr>
              <w:t>54%</w:t>
            </w:r>
          </w:p>
        </w:tc>
      </w:tr>
      <w:tr w:rsidR="00D07FE9" w:rsidRPr="00115A48" w:rsidTr="004D0982">
        <w:tc>
          <w:tcPr>
            <w:tcW w:w="1915" w:type="dxa"/>
            <w:tcBorders>
              <w:top w:val="single" w:sz="4" w:space="0" w:color="969696"/>
            </w:tcBorders>
            <w:shd w:val="clear" w:color="auto" w:fill="FEFBE7"/>
          </w:tcPr>
          <w:p w:rsidR="00D07FE9" w:rsidRPr="00115A48" w:rsidRDefault="00D07FE9" w:rsidP="004D0982">
            <w:pPr>
              <w:keepNext/>
              <w:jc w:val="center"/>
              <w:rPr>
                <w:rFonts w:ascii="Calibri" w:hAnsi="Calibri"/>
              </w:rPr>
            </w:pPr>
          </w:p>
        </w:tc>
        <w:tc>
          <w:tcPr>
            <w:tcW w:w="1915" w:type="dxa"/>
            <w:tcBorders>
              <w:top w:val="single" w:sz="4" w:space="0" w:color="969696"/>
            </w:tcBorders>
            <w:shd w:val="clear" w:color="auto" w:fill="FEFBE7"/>
          </w:tcPr>
          <w:p w:rsidR="00D07FE9" w:rsidRPr="00115A48" w:rsidRDefault="00D07FE9" w:rsidP="004D0982">
            <w:pPr>
              <w:keepNext/>
              <w:rPr>
                <w:rFonts w:ascii="Calibri" w:hAnsi="Calibri"/>
              </w:rPr>
            </w:pPr>
            <w:r w:rsidRPr="00115A48">
              <w:rPr>
                <w:rFonts w:ascii="Calibri" w:hAnsi="Calibri"/>
              </w:rPr>
              <w:t>Total</w:t>
            </w:r>
          </w:p>
        </w:tc>
        <w:tc>
          <w:tcPr>
            <w:tcW w:w="3588" w:type="dxa"/>
            <w:tcBorders>
              <w:top w:val="single" w:sz="4" w:space="0" w:color="969696"/>
            </w:tcBorders>
            <w:shd w:val="clear" w:color="auto" w:fill="FEFBE7"/>
            <w:noWrap/>
            <w:tcMar>
              <w:left w:w="0" w:type="dxa"/>
              <w:right w:w="0" w:type="dxa"/>
            </w:tcMar>
          </w:tcPr>
          <w:p w:rsidR="00D07FE9" w:rsidRPr="00115A48" w:rsidRDefault="00D07FE9" w:rsidP="004D0982">
            <w:pPr>
              <w:pStyle w:val="WhiteText"/>
              <w:keepNext/>
              <w:rPr>
                <w:rFonts w:ascii="Calibri" w:hAnsi="Calibri"/>
              </w:rPr>
            </w:pPr>
          </w:p>
        </w:tc>
        <w:tc>
          <w:tcPr>
            <w:tcW w:w="1915" w:type="dxa"/>
            <w:tcBorders>
              <w:top w:val="single" w:sz="4" w:space="0" w:color="969696"/>
            </w:tcBorders>
            <w:shd w:val="clear" w:color="auto" w:fill="FEFBE7"/>
          </w:tcPr>
          <w:p w:rsidR="00D07FE9" w:rsidRPr="00115A48" w:rsidRDefault="00D07FE9" w:rsidP="004D0982">
            <w:pPr>
              <w:keepNext/>
              <w:jc w:val="center"/>
              <w:rPr>
                <w:rFonts w:ascii="Calibri" w:hAnsi="Calibri"/>
              </w:rPr>
            </w:pPr>
            <w:r w:rsidRPr="00115A48">
              <w:rPr>
                <w:rFonts w:ascii="Calibri" w:hAnsi="Calibri"/>
              </w:rPr>
              <w:t>253</w:t>
            </w:r>
          </w:p>
        </w:tc>
        <w:tc>
          <w:tcPr>
            <w:tcW w:w="1915" w:type="dxa"/>
            <w:tcBorders>
              <w:top w:val="single" w:sz="4" w:space="0" w:color="969696"/>
            </w:tcBorders>
            <w:shd w:val="clear" w:color="auto" w:fill="FEFBE7"/>
          </w:tcPr>
          <w:p w:rsidR="00D07FE9" w:rsidRPr="00115A48" w:rsidRDefault="00D07FE9" w:rsidP="004D0982">
            <w:pPr>
              <w:keepNext/>
              <w:jc w:val="center"/>
              <w:rPr>
                <w:rFonts w:ascii="Calibri" w:hAnsi="Calibri"/>
              </w:rPr>
            </w:pPr>
            <w:r w:rsidRPr="00115A48">
              <w:rPr>
                <w:rFonts w:ascii="Calibri" w:hAnsi="Calibri"/>
              </w:rPr>
              <w:t>100%</w:t>
            </w:r>
          </w:p>
        </w:tc>
      </w:tr>
    </w:tbl>
    <w:p w:rsidR="00D07FE9" w:rsidRPr="00115A48" w:rsidRDefault="00D07FE9" w:rsidP="00D07FE9">
      <w:pPr>
        <w:rPr>
          <w:rFonts w:ascii="Calibri" w:hAnsi="Calibri"/>
        </w:rPr>
      </w:pPr>
    </w:p>
    <w:p w:rsidR="0054715B" w:rsidRDefault="0054715B" w:rsidP="00C512E3">
      <w:pPr>
        <w:rPr>
          <w:rFonts w:cs="Arial"/>
          <w:color w:val="000000"/>
          <w:shd w:val="clear" w:color="auto" w:fill="FFFFFF"/>
        </w:rPr>
      </w:pPr>
      <w:r>
        <w:rPr>
          <w:rFonts w:cs="Arial"/>
          <w:color w:val="000000"/>
          <w:shd w:val="clear" w:color="auto" w:fill="FFFFFF"/>
        </w:rPr>
        <w:t xml:space="preserve">Question 19 asked for suggestions regarding improvements that could be made to the student employment program. </w:t>
      </w:r>
      <w:r w:rsidR="00D07FE9">
        <w:rPr>
          <w:rFonts w:cs="Arial"/>
          <w:color w:val="000000"/>
          <w:shd w:val="clear" w:color="auto" w:fill="FFFFFF"/>
        </w:rPr>
        <w:t xml:space="preserve">Because this list is comprehensive, full data can be found in </w:t>
      </w:r>
      <w:r w:rsidR="004D0982">
        <w:rPr>
          <w:rFonts w:cs="Arial"/>
          <w:color w:val="000000"/>
          <w:shd w:val="clear" w:color="auto" w:fill="FFFFFF"/>
        </w:rPr>
        <w:t xml:space="preserve">Appendix </w:t>
      </w:r>
      <w:r w:rsidR="008F57D3">
        <w:rPr>
          <w:rFonts w:cs="Arial"/>
          <w:color w:val="000000"/>
          <w:shd w:val="clear" w:color="auto" w:fill="FFFFFF"/>
        </w:rPr>
        <w:t>C</w:t>
      </w:r>
      <w:r w:rsidR="004D0982">
        <w:rPr>
          <w:rFonts w:cs="Arial"/>
          <w:color w:val="000000"/>
          <w:shd w:val="clear" w:color="auto" w:fill="FFFFFF"/>
        </w:rPr>
        <w:t>.</w:t>
      </w:r>
      <w:r w:rsidR="00D07FE9">
        <w:rPr>
          <w:rFonts w:cs="Arial"/>
          <w:color w:val="000000"/>
          <w:shd w:val="clear" w:color="auto" w:fill="FFFFFF"/>
        </w:rPr>
        <w:t xml:space="preserve"> </w:t>
      </w:r>
    </w:p>
    <w:p w:rsidR="0054715B" w:rsidRDefault="0054715B" w:rsidP="00C512E3">
      <w:pPr>
        <w:rPr>
          <w:rFonts w:cs="Arial"/>
          <w:color w:val="000000"/>
          <w:shd w:val="clear" w:color="auto" w:fill="FFFFFF"/>
        </w:rPr>
      </w:pPr>
    </w:p>
    <w:p w:rsidR="0054715B" w:rsidRDefault="0054715B" w:rsidP="00C512E3">
      <w:pPr>
        <w:rPr>
          <w:rFonts w:cs="Arial"/>
          <w:color w:val="000000"/>
          <w:shd w:val="clear" w:color="auto" w:fill="FFFFFF"/>
        </w:rPr>
      </w:pPr>
      <w:r>
        <w:rPr>
          <w:rFonts w:cs="Arial"/>
          <w:color w:val="000000"/>
          <w:shd w:val="clear" w:color="auto" w:fill="FFFFFF"/>
        </w:rPr>
        <w:t xml:space="preserve">Question 20 asked if they would like to be contacted by the CCPD for further information regarding their student employment experience. Data from this question has been redacted for confidentiality purposes.  </w:t>
      </w:r>
    </w:p>
    <w:p w:rsidR="00067ED5" w:rsidRDefault="00067ED5" w:rsidP="00C512E3">
      <w:pPr>
        <w:rPr>
          <w:rFonts w:cs="Arial"/>
          <w:color w:val="000000"/>
          <w:shd w:val="clear" w:color="auto" w:fill="FFFFFF"/>
        </w:rPr>
      </w:pPr>
    </w:p>
    <w:p w:rsidR="00C512E3" w:rsidRDefault="00C512E3" w:rsidP="00C512E3"/>
    <w:p w:rsidR="004D0982" w:rsidRDefault="004D0982" w:rsidP="00C512E3"/>
    <w:p w:rsidR="004D0982" w:rsidRDefault="004D0982" w:rsidP="00C512E3"/>
    <w:p w:rsidR="004D0982" w:rsidRDefault="004D0982" w:rsidP="00C512E3"/>
    <w:p w:rsidR="004D0982" w:rsidRDefault="004D0982" w:rsidP="00C512E3"/>
    <w:p w:rsidR="004D0982" w:rsidRDefault="004D0982" w:rsidP="00C512E3">
      <w:r>
        <w:lastRenderedPageBreak/>
        <w:t>RECOMMENDATIONS</w:t>
      </w:r>
    </w:p>
    <w:p w:rsidR="004D0982" w:rsidRDefault="00F16019" w:rsidP="00C512E3">
      <w:r>
        <w:t>Based on the data</w:t>
      </w:r>
      <w:r w:rsidR="00CB58C2">
        <w:t xml:space="preserve"> within this report</w:t>
      </w:r>
      <w:r>
        <w:t>, the Center for Career and Professional Development recommends the following:</w:t>
      </w:r>
    </w:p>
    <w:p w:rsidR="00F16019" w:rsidRDefault="00F16019" w:rsidP="00F16019">
      <w:pPr>
        <w:pStyle w:val="ListParagraph"/>
        <w:numPr>
          <w:ilvl w:val="0"/>
          <w:numId w:val="7"/>
        </w:numPr>
      </w:pPr>
      <w:r>
        <w:t>Offer at least four professional or personal development workshops per semester targeted specifically to student workers and work with faculty and staff to market these workshops for their students</w:t>
      </w:r>
    </w:p>
    <w:p w:rsidR="00F16019" w:rsidRDefault="00F16019" w:rsidP="00F16019">
      <w:pPr>
        <w:pStyle w:val="ListParagraph"/>
        <w:numPr>
          <w:ilvl w:val="0"/>
          <w:numId w:val="7"/>
        </w:numPr>
      </w:pPr>
      <w:r>
        <w:t xml:space="preserve">Offer at least three supervisor workshops per semester, targeting areas of improvements as stated by student workers, including hiring and evaluation processes, strategies for managing student workers, and how to create a departmental student employment handbook </w:t>
      </w:r>
    </w:p>
    <w:p w:rsidR="00F16019" w:rsidRDefault="00F16019" w:rsidP="00F16019">
      <w:pPr>
        <w:pStyle w:val="ListParagraph"/>
        <w:numPr>
          <w:ilvl w:val="0"/>
          <w:numId w:val="7"/>
        </w:numPr>
      </w:pPr>
      <w:r>
        <w:t>In addition to email marketing strategies, use tangible marketing such as banners, flyers, sidewalk posters, etc. to market student professional development opportunities</w:t>
      </w:r>
    </w:p>
    <w:p w:rsidR="00F16019" w:rsidRDefault="00F16019" w:rsidP="00F16019">
      <w:pPr>
        <w:pStyle w:val="ListParagraph"/>
        <w:numPr>
          <w:ilvl w:val="0"/>
          <w:numId w:val="7"/>
        </w:numPr>
      </w:pPr>
      <w:r>
        <w:t>Connect with faculty and staff to do in-class or in-meeting workshops on resources, professional development, and the services the CCPD provides</w:t>
      </w:r>
    </w:p>
    <w:p w:rsidR="00F16019" w:rsidRDefault="00F16019" w:rsidP="00F16019">
      <w:pPr>
        <w:pStyle w:val="ListParagraph"/>
      </w:pPr>
    </w:p>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p w:rsidR="00AF039B" w:rsidRDefault="00AF039B">
      <w:r>
        <w:lastRenderedPageBreak/>
        <w:t>APPENDIX A</w:t>
      </w:r>
    </w:p>
    <w:tbl>
      <w:tblPr>
        <w:tblStyle w:val="QTable"/>
        <w:tblW w:w="0" w:type="auto"/>
        <w:tblLook w:val="04A0" w:firstRow="1" w:lastRow="0" w:firstColumn="1" w:lastColumn="0" w:noHBand="0" w:noVBand="1"/>
      </w:tblPr>
      <w:tblGrid>
        <w:gridCol w:w="5423"/>
        <w:gridCol w:w="1459"/>
      </w:tblGrid>
      <w:tr w:rsidR="00143B67" w:rsidRPr="008B472D" w:rsidTr="00143B67">
        <w:tc>
          <w:tcPr>
            <w:tcW w:w="5423" w:type="dxa"/>
            <w:shd w:val="clear" w:color="auto" w:fill="58595B"/>
          </w:tcPr>
          <w:p w:rsidR="00143B67" w:rsidRPr="008B472D" w:rsidRDefault="00143B67" w:rsidP="009F39AF">
            <w:pPr>
              <w:pStyle w:val="WhiteText"/>
              <w:keepNext/>
              <w:rPr>
                <w:rFonts w:ascii="Calibri" w:hAnsi="Calibri"/>
              </w:rPr>
            </w:pPr>
            <w:r w:rsidRPr="008B472D">
              <w:rPr>
                <w:rFonts w:ascii="Calibri" w:hAnsi="Calibri"/>
              </w:rPr>
              <w:lastRenderedPageBreak/>
              <w:t>Answer</w:t>
            </w:r>
          </w:p>
        </w:tc>
        <w:tc>
          <w:tcPr>
            <w:tcW w:w="1459" w:type="dxa"/>
            <w:shd w:val="clear" w:color="auto" w:fill="58595B"/>
          </w:tcPr>
          <w:p w:rsidR="00143B67" w:rsidRPr="008B472D" w:rsidRDefault="00143B67" w:rsidP="009F39AF">
            <w:pPr>
              <w:pStyle w:val="WhiteText"/>
              <w:keepNext/>
              <w:jc w:val="center"/>
              <w:rPr>
                <w:rFonts w:ascii="Calibri" w:hAnsi="Calibri"/>
              </w:rPr>
            </w:pPr>
            <w:r w:rsidRPr="008B472D">
              <w:rPr>
                <w:rFonts w:ascii="Calibri" w:hAnsi="Calibri"/>
              </w:rPr>
              <w:t>Response</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Undecided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28</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Biology (B.S.)</w:t>
            </w:r>
          </w:p>
        </w:tc>
        <w:tc>
          <w:tcPr>
            <w:tcW w:w="1459" w:type="dxa"/>
          </w:tcPr>
          <w:p w:rsidR="00143B67" w:rsidRPr="008B472D" w:rsidRDefault="00143B67" w:rsidP="009F39AF">
            <w:pPr>
              <w:keepNext/>
              <w:jc w:val="center"/>
              <w:rPr>
                <w:rFonts w:ascii="Calibri" w:hAnsi="Calibri"/>
              </w:rPr>
            </w:pPr>
            <w:r w:rsidRPr="008B472D">
              <w:rPr>
                <w:rFonts w:ascii="Calibri" w:hAnsi="Calibri"/>
              </w:rPr>
              <w:t>19</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Criminal Justice (B.S.)</w:t>
            </w:r>
          </w:p>
        </w:tc>
        <w:tc>
          <w:tcPr>
            <w:tcW w:w="1459" w:type="dxa"/>
          </w:tcPr>
          <w:p w:rsidR="00143B67" w:rsidRPr="008B472D" w:rsidRDefault="00143B67" w:rsidP="009F39AF">
            <w:pPr>
              <w:keepNext/>
              <w:jc w:val="center"/>
              <w:rPr>
                <w:rFonts w:ascii="Calibri" w:hAnsi="Calibri"/>
              </w:rPr>
            </w:pPr>
            <w:r w:rsidRPr="008B472D">
              <w:rPr>
                <w:rFonts w:ascii="Calibri" w:hAnsi="Calibri"/>
              </w:rPr>
              <w:t>19</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Psychology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15</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Nursing (B.S.N.)</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13</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Social Work (B.S.W.)</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Art (B.A., B.F.A.)</w:t>
            </w:r>
          </w:p>
        </w:tc>
        <w:tc>
          <w:tcPr>
            <w:tcW w:w="1459" w:type="dxa"/>
          </w:tcPr>
          <w:p w:rsidR="00143B67" w:rsidRPr="008B472D" w:rsidRDefault="00143B67" w:rsidP="009F39AF">
            <w:pPr>
              <w:keepNext/>
              <w:jc w:val="center"/>
              <w:rPr>
                <w:rFonts w:ascii="Calibri" w:hAnsi="Calibri"/>
              </w:rPr>
            </w:pPr>
            <w:r w:rsidRPr="008B472D">
              <w:rPr>
                <w:rFonts w:ascii="Calibri" w:hAnsi="Calibri"/>
              </w:rPr>
              <w:t>8</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Business Administration and Law (B.S.B.A.)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8</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Elementary Education (B.S.Ed.)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8</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English (B.A.)</w:t>
            </w:r>
          </w:p>
        </w:tc>
        <w:tc>
          <w:tcPr>
            <w:tcW w:w="1459" w:type="dxa"/>
          </w:tcPr>
          <w:p w:rsidR="00143B67" w:rsidRPr="008B472D" w:rsidRDefault="00143B67" w:rsidP="009F39AF">
            <w:pPr>
              <w:keepNext/>
              <w:jc w:val="center"/>
              <w:rPr>
                <w:rFonts w:ascii="Calibri" w:hAnsi="Calibri"/>
              </w:rPr>
            </w:pPr>
            <w:r w:rsidRPr="008B472D">
              <w:rPr>
                <w:rFonts w:ascii="Calibri" w:hAnsi="Calibri"/>
              </w:rPr>
              <w:t>8</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Management (B.S.B.A.)</w:t>
            </w:r>
          </w:p>
        </w:tc>
        <w:tc>
          <w:tcPr>
            <w:tcW w:w="1459" w:type="dxa"/>
          </w:tcPr>
          <w:p w:rsidR="00143B67" w:rsidRPr="008B472D" w:rsidRDefault="00143B67" w:rsidP="009F39AF">
            <w:pPr>
              <w:keepNext/>
              <w:jc w:val="center"/>
              <w:rPr>
                <w:rFonts w:ascii="Calibri" w:hAnsi="Calibri"/>
              </w:rPr>
            </w:pPr>
            <w:r w:rsidRPr="008B472D">
              <w:rPr>
                <w:rFonts w:ascii="Calibri" w:hAnsi="Calibri"/>
              </w:rPr>
              <w:t>8</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Anthropology (B.A., B.S.)</w:t>
            </w:r>
          </w:p>
        </w:tc>
        <w:tc>
          <w:tcPr>
            <w:tcW w:w="1459" w:type="dxa"/>
          </w:tcPr>
          <w:p w:rsidR="00143B67" w:rsidRPr="008B472D" w:rsidRDefault="00143B67" w:rsidP="009F39AF">
            <w:pPr>
              <w:keepNext/>
              <w:jc w:val="center"/>
              <w:rPr>
                <w:rFonts w:ascii="Calibri" w:hAnsi="Calibri"/>
              </w:rPr>
            </w:pPr>
            <w:r w:rsidRPr="008B472D">
              <w:rPr>
                <w:rFonts w:ascii="Calibri" w:hAnsi="Calibri"/>
              </w:rPr>
              <w:t>7</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Chemistry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7</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Communication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7</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Marketing (B.S.B.A.)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7</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Mathematics (B.S.)</w:t>
            </w:r>
          </w:p>
        </w:tc>
        <w:tc>
          <w:tcPr>
            <w:tcW w:w="1459" w:type="dxa"/>
          </w:tcPr>
          <w:p w:rsidR="00143B67" w:rsidRPr="008B472D" w:rsidRDefault="00143B67" w:rsidP="009F39AF">
            <w:pPr>
              <w:keepNext/>
              <w:jc w:val="center"/>
              <w:rPr>
                <w:rFonts w:ascii="Calibri" w:hAnsi="Calibri"/>
              </w:rPr>
            </w:pPr>
            <w:r w:rsidRPr="008B472D">
              <w:rPr>
                <w:rFonts w:ascii="Calibri" w:hAnsi="Calibri"/>
              </w:rPr>
              <w:t>7</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Accounting (B.S.B.A.)</w:t>
            </w:r>
          </w:p>
        </w:tc>
        <w:tc>
          <w:tcPr>
            <w:tcW w:w="1459" w:type="dxa"/>
          </w:tcPr>
          <w:p w:rsidR="00143B67" w:rsidRPr="008B472D" w:rsidRDefault="00143B67" w:rsidP="009F39AF">
            <w:pPr>
              <w:keepNext/>
              <w:jc w:val="center"/>
              <w:rPr>
                <w:rFonts w:ascii="Calibri" w:hAnsi="Calibri"/>
              </w:rPr>
            </w:pPr>
            <w:r w:rsidRPr="008B472D">
              <w:rPr>
                <w:rFonts w:ascii="Calibri" w:hAnsi="Calibri"/>
              </w:rPr>
              <w:t>6</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Entrepreneurship (B.S., B.S.B.A)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6</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Forensic Science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6</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History (B.A., B.S.)</w:t>
            </w:r>
          </w:p>
        </w:tc>
        <w:tc>
          <w:tcPr>
            <w:tcW w:w="1459" w:type="dxa"/>
          </w:tcPr>
          <w:p w:rsidR="00143B67" w:rsidRPr="008B472D" w:rsidRDefault="00143B67" w:rsidP="009F39AF">
            <w:pPr>
              <w:keepNext/>
              <w:jc w:val="center"/>
              <w:rPr>
                <w:rFonts w:ascii="Calibri" w:hAnsi="Calibri"/>
              </w:rPr>
            </w:pPr>
            <w:r w:rsidRPr="008B472D">
              <w:rPr>
                <w:rFonts w:ascii="Calibri" w:hAnsi="Calibri"/>
              </w:rPr>
              <w:t>6</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Hospitality and Tourism Management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6</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Recreational Therapy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6</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Spanish (B.A.)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6</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Communication Sciences and Disorders (B.S.)</w:t>
            </w:r>
          </w:p>
        </w:tc>
        <w:tc>
          <w:tcPr>
            <w:tcW w:w="1459" w:type="dxa"/>
          </w:tcPr>
          <w:p w:rsidR="00143B67" w:rsidRPr="008B472D" w:rsidRDefault="00143B67" w:rsidP="009F39AF">
            <w:pPr>
              <w:keepNext/>
              <w:jc w:val="center"/>
              <w:rPr>
                <w:rFonts w:ascii="Calibri" w:hAnsi="Calibri"/>
              </w:rPr>
            </w:pPr>
            <w:r w:rsidRPr="008B472D">
              <w:rPr>
                <w:rFonts w:ascii="Calibri" w:hAnsi="Calibri"/>
              </w:rPr>
              <w:t>5</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Interior Design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5</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Nutrition and Dietetics (B.S.)</w:t>
            </w:r>
          </w:p>
        </w:tc>
        <w:tc>
          <w:tcPr>
            <w:tcW w:w="1459" w:type="dxa"/>
          </w:tcPr>
          <w:p w:rsidR="00143B67" w:rsidRPr="008B472D" w:rsidRDefault="00143B67" w:rsidP="009F39AF">
            <w:pPr>
              <w:keepNext/>
              <w:jc w:val="center"/>
              <w:rPr>
                <w:rFonts w:ascii="Calibri" w:hAnsi="Calibri"/>
              </w:rPr>
            </w:pPr>
            <w:r w:rsidRPr="008B472D">
              <w:rPr>
                <w:rFonts w:ascii="Calibri" w:hAnsi="Calibri"/>
              </w:rPr>
              <w:t>5</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Pre-Health Professional</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5</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Computer Information Systems (B.S.B.A.)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4</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Engineering Technology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4</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Sociology (B.A., B.S.)</w:t>
            </w:r>
          </w:p>
        </w:tc>
        <w:tc>
          <w:tcPr>
            <w:tcW w:w="1459" w:type="dxa"/>
          </w:tcPr>
          <w:p w:rsidR="00143B67" w:rsidRPr="008B472D" w:rsidRDefault="00143B67" w:rsidP="009F39AF">
            <w:pPr>
              <w:keepNext/>
              <w:jc w:val="center"/>
              <w:rPr>
                <w:rFonts w:ascii="Calibri" w:hAnsi="Calibri"/>
              </w:rPr>
            </w:pPr>
            <w:r w:rsidRPr="008B472D">
              <w:rPr>
                <w:rFonts w:ascii="Calibri" w:hAnsi="Calibri"/>
              </w:rPr>
              <w:t>4</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Business Administration</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Emergency Medical Care (B.S.)</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Engineering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Environmental Health (B.S.)</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Environmental Science (B.S.)</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Film and Television Production (B.F.A.)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Geology (B.S.)</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Japanese Studies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Leadership</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Parks and Recreation Management (B.S.)</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Political Science (B.A., B.S.)</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Religion</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Sport Management (B.S.)</w:t>
            </w:r>
          </w:p>
        </w:tc>
        <w:tc>
          <w:tcPr>
            <w:tcW w:w="1459" w:type="dxa"/>
          </w:tcPr>
          <w:p w:rsidR="00143B67" w:rsidRPr="008B472D" w:rsidRDefault="00143B67" w:rsidP="009F39AF">
            <w:pPr>
              <w:keepNext/>
              <w:jc w:val="center"/>
              <w:rPr>
                <w:rFonts w:ascii="Calibri" w:hAnsi="Calibri"/>
              </w:rPr>
            </w:pPr>
            <w:r w:rsidRPr="008B472D">
              <w:rPr>
                <w:rFonts w:ascii="Calibri" w:hAnsi="Calibri"/>
              </w:rPr>
              <w:t>3</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Broadcasting</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Chemistry - ACS Approved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Electrical and Computer Engineering Technology (B.S.)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Electrical Engineering (B.S.E.E.)</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lastRenderedPageBreak/>
              <w:t>Emergency and Disaster Management (B.S.)</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International Studies (B.A.)</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Music Education (B.M./B.S.Ed.)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Natural Resource Conservation and Management (B.S.)</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Physics</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Professional Writing</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Secondary and Special Subject Teaching  (B.S.Ed.)</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Business Administration—M.B.A.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College Student Personnel—M.Ed.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Counseling, Clinical Mental Health—M.S.</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Entrepreneurship—M.E.</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Social Work—M.S.W.</w:t>
            </w:r>
          </w:p>
        </w:tc>
        <w:tc>
          <w:tcPr>
            <w:tcW w:w="1459" w:type="dxa"/>
          </w:tcPr>
          <w:p w:rsidR="00143B67" w:rsidRPr="008B472D" w:rsidRDefault="00143B67" w:rsidP="009F39AF">
            <w:pPr>
              <w:keepNext/>
              <w:jc w:val="center"/>
              <w:rPr>
                <w:rFonts w:ascii="Calibri" w:hAnsi="Calibri"/>
              </w:rPr>
            </w:pPr>
            <w:r w:rsidRPr="008B472D">
              <w:rPr>
                <w:rFonts w:ascii="Calibri" w:hAnsi="Calibri"/>
              </w:rPr>
              <w:t>2</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Art Education (B.S.Ed)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Business Law</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Chemistry - Four + One Program (B.S., M.S.)</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Construction Management (B.S.)</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Dance</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Early Childhood</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Earth Sciences (Inactive Minor)</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English Education (B.S.Ed.)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Film Studies (also see Motion Picture Studies, Motion Picture and Television)</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Finance (B.S.B.A.)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Forensic Anthropology</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Health and Physical Education (B.S.Ed.)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Inclusive Education (B.S.Ed.)</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Mathematics Education (B.S.Ed.)</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Middle Grades Education (B.S.Ed.)</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Molecular Biology</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Musical Theatre</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Philosophy (B.A.)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Premedical / Biomedical Science &amp; Technology</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Social Sciences Education (B.S.Ed.)</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Stage and Screen (B.A.)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Health Sciences—M.H.S.</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Human Resources—M.S.</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Nursing—M.S.</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Physical Therapy—D.P.T</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tcPr>
          <w:p w:rsidR="00143B67" w:rsidRPr="008B472D" w:rsidRDefault="00143B67" w:rsidP="009F39AF">
            <w:pPr>
              <w:keepNext/>
              <w:rPr>
                <w:rFonts w:ascii="Calibri" w:hAnsi="Calibri"/>
              </w:rPr>
            </w:pPr>
            <w:r w:rsidRPr="008B472D">
              <w:rPr>
                <w:rFonts w:ascii="Calibri" w:hAnsi="Calibri"/>
              </w:rPr>
              <w:t>Psychology—M.A., S.S.P.</w:t>
            </w:r>
          </w:p>
        </w:tc>
        <w:tc>
          <w:tcPr>
            <w:tcW w:w="1459" w:type="dxa"/>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Public Affairs—M.P.A.</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r w:rsidR="00143B67" w:rsidRPr="008B472D" w:rsidTr="00143B67">
        <w:tc>
          <w:tcPr>
            <w:tcW w:w="5423" w:type="dxa"/>
            <w:shd w:val="clear" w:color="auto" w:fill="FEFBE7"/>
          </w:tcPr>
          <w:p w:rsidR="00143B67" w:rsidRPr="008B472D" w:rsidRDefault="00143B67" w:rsidP="009F39AF">
            <w:pPr>
              <w:keepNext/>
              <w:rPr>
                <w:rFonts w:ascii="Calibri" w:hAnsi="Calibri"/>
              </w:rPr>
            </w:pPr>
            <w:r w:rsidRPr="008B472D">
              <w:rPr>
                <w:rFonts w:ascii="Calibri" w:hAnsi="Calibri"/>
              </w:rPr>
              <w:t>Special Education—M.A.Ed., M.A.T., AIG Licensure Only</w:t>
            </w:r>
          </w:p>
        </w:tc>
        <w:tc>
          <w:tcPr>
            <w:tcW w:w="1459" w:type="dxa"/>
            <w:shd w:val="clear" w:color="auto" w:fill="FEFBE7"/>
          </w:tcPr>
          <w:p w:rsidR="00143B67" w:rsidRPr="008B472D" w:rsidRDefault="00143B67" w:rsidP="009F39AF">
            <w:pPr>
              <w:keepNext/>
              <w:jc w:val="center"/>
              <w:rPr>
                <w:rFonts w:ascii="Calibri" w:hAnsi="Calibri"/>
              </w:rPr>
            </w:pPr>
            <w:r w:rsidRPr="008B472D">
              <w:rPr>
                <w:rFonts w:ascii="Calibri" w:hAnsi="Calibri"/>
              </w:rPr>
              <w:t>1</w:t>
            </w:r>
          </w:p>
        </w:tc>
      </w:tr>
    </w:tbl>
    <w:p w:rsidR="009F39AF" w:rsidRPr="008B472D" w:rsidRDefault="009F39AF" w:rsidP="009F39AF">
      <w:pPr>
        <w:rPr>
          <w:rFonts w:ascii="Calibri" w:hAnsi="Calibri"/>
        </w:rPr>
      </w:pPr>
    </w:p>
    <w:p w:rsidR="009F39AF" w:rsidRDefault="009F39AF" w:rsidP="00C512E3"/>
    <w:p w:rsidR="00AF039B" w:rsidRDefault="00AF039B" w:rsidP="00C512E3"/>
    <w:p w:rsidR="00AF039B" w:rsidRDefault="00AF039B" w:rsidP="00C512E3"/>
    <w:p w:rsidR="00AF039B" w:rsidRPr="00497C17" w:rsidRDefault="00143B67" w:rsidP="00C512E3">
      <w:r w:rsidRPr="00497C17">
        <w:lastRenderedPageBreak/>
        <w:t>APPENDIX B</w:t>
      </w:r>
    </w:p>
    <w:tbl>
      <w:tblPr>
        <w:tblW w:w="2452" w:type="pct"/>
        <w:tblBorders>
          <w:insideH w:val="single" w:sz="2" w:space="1" w:color="CCCCCC"/>
          <w:insideV w:val="single" w:sz="4" w:space="0" w:color="CCCCCC"/>
        </w:tblBorders>
        <w:tblLook w:val="04A0" w:firstRow="1" w:lastRow="0" w:firstColumn="1" w:lastColumn="0" w:noHBand="0" w:noVBand="1"/>
      </w:tblPr>
      <w:tblGrid>
        <w:gridCol w:w="4049"/>
        <w:gridCol w:w="541"/>
      </w:tblGrid>
      <w:tr w:rsidR="00497C17" w:rsidTr="00497C17">
        <w:trPr>
          <w:trHeight w:val="432"/>
        </w:trPr>
        <w:tc>
          <w:tcPr>
            <w:tcW w:w="4411" w:type="pct"/>
            <w:vAlign w:val="center"/>
          </w:tcPr>
          <w:p w:rsidR="00497C17" w:rsidRDefault="00497C17" w:rsidP="00C147D8">
            <w:pPr>
              <w:spacing w:after="0" w:line="240" w:lineRule="auto"/>
            </w:pPr>
            <w:r>
              <w:t>Admissions</w:t>
            </w:r>
          </w:p>
        </w:tc>
        <w:tc>
          <w:tcPr>
            <w:tcW w:w="589" w:type="pct"/>
          </w:tcPr>
          <w:p w:rsidR="00497C17" w:rsidRDefault="00497C17" w:rsidP="00C147D8">
            <w:pPr>
              <w:spacing w:after="0" w:line="240" w:lineRule="auto"/>
            </w:pPr>
            <w:r>
              <w:t>7</w:t>
            </w:r>
          </w:p>
        </w:tc>
      </w:tr>
      <w:tr w:rsidR="00497C17" w:rsidTr="00497C17">
        <w:trPr>
          <w:trHeight w:val="432"/>
        </w:trPr>
        <w:tc>
          <w:tcPr>
            <w:tcW w:w="4411" w:type="pct"/>
            <w:vAlign w:val="center"/>
          </w:tcPr>
          <w:p w:rsidR="00497C17" w:rsidRDefault="00497C17" w:rsidP="00C147D8">
            <w:pPr>
              <w:spacing w:after="0" w:line="240" w:lineRule="auto"/>
            </w:pPr>
            <w:r>
              <w:t>Advising Center</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Annual Giving</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C147D8">
            <w:pPr>
              <w:spacing w:after="0" w:line="240" w:lineRule="auto"/>
            </w:pPr>
            <w:r>
              <w:t>Anthropology and Sociology</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143B67">
            <w:pPr>
              <w:spacing w:after="0" w:line="240" w:lineRule="auto"/>
            </w:pPr>
            <w:r>
              <w:t>Art Department</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C147D8">
            <w:pPr>
              <w:spacing w:after="0" w:line="240" w:lineRule="auto"/>
            </w:pPr>
            <w:r>
              <w:t>Athletics</w:t>
            </w:r>
          </w:p>
        </w:tc>
        <w:tc>
          <w:tcPr>
            <w:tcW w:w="589" w:type="pct"/>
          </w:tcPr>
          <w:p w:rsidR="00497C17" w:rsidRDefault="00497C17" w:rsidP="00C147D8">
            <w:pPr>
              <w:spacing w:after="0" w:line="240" w:lineRule="auto"/>
            </w:pPr>
            <w:r>
              <w:t>5</w:t>
            </w:r>
          </w:p>
        </w:tc>
      </w:tr>
      <w:tr w:rsidR="00497C17" w:rsidTr="00497C17">
        <w:trPr>
          <w:trHeight w:val="432"/>
        </w:trPr>
        <w:tc>
          <w:tcPr>
            <w:tcW w:w="4411" w:type="pct"/>
            <w:vAlign w:val="center"/>
          </w:tcPr>
          <w:p w:rsidR="00497C17" w:rsidRDefault="00497C17" w:rsidP="00C147D8">
            <w:pPr>
              <w:spacing w:after="0" w:line="240" w:lineRule="auto"/>
            </w:pPr>
            <w:r>
              <w:t>Bardo Arts Center</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143B67">
            <w:pPr>
              <w:spacing w:after="0" w:line="240" w:lineRule="auto"/>
            </w:pPr>
            <w:r>
              <w:t>Biltmore Park Administration Office</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497C17">
            <w:pPr>
              <w:spacing w:after="0" w:line="240" w:lineRule="auto"/>
            </w:pPr>
            <w:r>
              <w:t xml:space="preserve">Biology </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Bookstore</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C147D8">
            <w:pPr>
              <w:spacing w:after="0" w:line="240" w:lineRule="auto"/>
            </w:pPr>
            <w:r>
              <w:t>Campus Rec Center, Base Camp</w:t>
            </w:r>
          </w:p>
        </w:tc>
        <w:tc>
          <w:tcPr>
            <w:tcW w:w="589" w:type="pct"/>
          </w:tcPr>
          <w:p w:rsidR="00497C17" w:rsidRDefault="00497C17" w:rsidP="00C147D8">
            <w:pPr>
              <w:spacing w:after="0" w:line="240" w:lineRule="auto"/>
            </w:pPr>
            <w:r>
              <w:t>5</w:t>
            </w:r>
          </w:p>
        </w:tc>
      </w:tr>
      <w:tr w:rsidR="00497C17" w:rsidTr="00497C17">
        <w:trPr>
          <w:trHeight w:val="432"/>
        </w:trPr>
        <w:tc>
          <w:tcPr>
            <w:tcW w:w="4411" w:type="pct"/>
            <w:vAlign w:val="center"/>
          </w:tcPr>
          <w:p w:rsidR="00497C17" w:rsidRDefault="00497C17" w:rsidP="00143B67">
            <w:pPr>
              <w:spacing w:after="0" w:line="240" w:lineRule="auto"/>
            </w:pPr>
            <w:r>
              <w:t>Campus Recreation Center</w:t>
            </w:r>
          </w:p>
        </w:tc>
        <w:tc>
          <w:tcPr>
            <w:tcW w:w="589" w:type="pct"/>
          </w:tcPr>
          <w:p w:rsidR="00497C17" w:rsidRDefault="00497C17" w:rsidP="00497C17">
            <w:pPr>
              <w:spacing w:after="0" w:line="240" w:lineRule="auto"/>
            </w:pPr>
            <w:r>
              <w:t>11</w:t>
            </w:r>
          </w:p>
        </w:tc>
      </w:tr>
      <w:tr w:rsidR="00497C17" w:rsidTr="00497C17">
        <w:trPr>
          <w:trHeight w:val="432"/>
        </w:trPr>
        <w:tc>
          <w:tcPr>
            <w:tcW w:w="4411" w:type="pct"/>
            <w:vAlign w:val="center"/>
          </w:tcPr>
          <w:p w:rsidR="00497C17" w:rsidRDefault="00497C17" w:rsidP="00C147D8">
            <w:pPr>
              <w:spacing w:after="0" w:line="240" w:lineRule="auto"/>
            </w:pPr>
            <w:r>
              <w:t>Carpenter shop</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Cat Tran</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Center for Career and Professional Development</w:t>
            </w:r>
          </w:p>
        </w:tc>
        <w:tc>
          <w:tcPr>
            <w:tcW w:w="589" w:type="pct"/>
          </w:tcPr>
          <w:p w:rsidR="00497C17" w:rsidRDefault="00497C17" w:rsidP="00C147D8">
            <w:pPr>
              <w:spacing w:after="0" w:line="240" w:lineRule="auto"/>
            </w:pPr>
            <w:r>
              <w:t>4</w:t>
            </w:r>
          </w:p>
        </w:tc>
      </w:tr>
      <w:tr w:rsidR="00497C17" w:rsidTr="00497C17">
        <w:trPr>
          <w:trHeight w:val="432"/>
        </w:trPr>
        <w:tc>
          <w:tcPr>
            <w:tcW w:w="4411" w:type="pct"/>
            <w:vAlign w:val="center"/>
          </w:tcPr>
          <w:p w:rsidR="00497C17" w:rsidRDefault="00497C17" w:rsidP="00C147D8">
            <w:pPr>
              <w:spacing w:after="0" w:line="240" w:lineRule="auto"/>
            </w:pPr>
            <w:r>
              <w:t>Center For Service Learning</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Chemistry/ Physics</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CHHS</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College of Business, all departments</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College of Education and Allied Professions</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College of Fine and Performing Arts</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497C17">
            <w:pPr>
              <w:spacing w:after="0" w:line="240" w:lineRule="auto"/>
            </w:pPr>
            <w:r>
              <w:t>Coulter Faculty Center</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Criminal Justice</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Department of Campus Activities</w:t>
            </w:r>
          </w:p>
        </w:tc>
        <w:tc>
          <w:tcPr>
            <w:tcW w:w="589" w:type="pct"/>
          </w:tcPr>
          <w:p w:rsidR="00497C17" w:rsidRDefault="00497C17" w:rsidP="00C147D8">
            <w:pPr>
              <w:spacing w:after="0" w:line="240" w:lineRule="auto"/>
            </w:pPr>
            <w:r>
              <w:t>6</w:t>
            </w:r>
          </w:p>
        </w:tc>
      </w:tr>
      <w:tr w:rsidR="00497C17" w:rsidTr="00497C17">
        <w:trPr>
          <w:trHeight w:val="432"/>
        </w:trPr>
        <w:tc>
          <w:tcPr>
            <w:tcW w:w="4411" w:type="pct"/>
            <w:vAlign w:val="center"/>
          </w:tcPr>
          <w:p w:rsidR="00497C17" w:rsidRDefault="00497C17" w:rsidP="00C147D8">
            <w:pPr>
              <w:spacing w:after="0" w:line="240" w:lineRule="auto"/>
            </w:pPr>
            <w:r>
              <w:t>Department of Engineering and Technology</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Department of Mathematics and Computer Science</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lastRenderedPageBreak/>
              <w:t>Disability Services</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497C17">
            <w:pPr>
              <w:spacing w:after="0" w:line="240" w:lineRule="auto"/>
            </w:pPr>
            <w:r>
              <w:t>Division of Student Success</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Emergency Medical Services</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Engineering and Technology</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Facilities Management</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497C17">
            <w:pPr>
              <w:spacing w:after="0" w:line="240" w:lineRule="auto"/>
            </w:pPr>
            <w:r>
              <w:t>Geosciences/ Natural Resource Management</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C147D8">
            <w:pPr>
              <w:spacing w:after="0" w:line="240" w:lineRule="auto"/>
            </w:pPr>
            <w:r>
              <w:t>History</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Honors College</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BC1EC0">
            <w:pPr>
              <w:spacing w:after="0" w:line="240" w:lineRule="auto"/>
            </w:pPr>
            <w:r>
              <w:t xml:space="preserve">Hunter Library </w:t>
            </w:r>
          </w:p>
        </w:tc>
        <w:tc>
          <w:tcPr>
            <w:tcW w:w="589" w:type="pct"/>
          </w:tcPr>
          <w:p w:rsidR="00497C17" w:rsidRDefault="00497C17" w:rsidP="00C147D8">
            <w:pPr>
              <w:spacing w:after="0" w:line="240" w:lineRule="auto"/>
            </w:pPr>
            <w:r>
              <w:t>6</w:t>
            </w:r>
          </w:p>
        </w:tc>
      </w:tr>
      <w:tr w:rsidR="00497C17" w:rsidTr="00497C17">
        <w:trPr>
          <w:trHeight w:val="432"/>
        </w:trPr>
        <w:tc>
          <w:tcPr>
            <w:tcW w:w="4411" w:type="pct"/>
            <w:vAlign w:val="center"/>
          </w:tcPr>
          <w:p w:rsidR="00497C17" w:rsidRDefault="00497C17" w:rsidP="00BC1EC0">
            <w:pPr>
              <w:spacing w:after="0" w:line="240" w:lineRule="auto"/>
            </w:pPr>
            <w:r>
              <w:t>Information Technology</w:t>
            </w:r>
          </w:p>
        </w:tc>
        <w:tc>
          <w:tcPr>
            <w:tcW w:w="589" w:type="pct"/>
          </w:tcPr>
          <w:p w:rsidR="00497C17" w:rsidRDefault="00497C17" w:rsidP="00C147D8">
            <w:pPr>
              <w:spacing w:after="0" w:line="240" w:lineRule="auto"/>
            </w:pPr>
            <w:r>
              <w:t>10</w:t>
            </w:r>
          </w:p>
        </w:tc>
      </w:tr>
      <w:tr w:rsidR="00497C17" w:rsidTr="00497C17">
        <w:trPr>
          <w:trHeight w:val="432"/>
        </w:trPr>
        <w:tc>
          <w:tcPr>
            <w:tcW w:w="4411" w:type="pct"/>
            <w:vAlign w:val="center"/>
          </w:tcPr>
          <w:p w:rsidR="00497C17" w:rsidRDefault="00497C17" w:rsidP="00BC1EC0">
            <w:pPr>
              <w:spacing w:after="0" w:line="240" w:lineRule="auto"/>
            </w:pPr>
            <w:r>
              <w:t>Intensive English Program</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Intercultural Affairs</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Interior Design</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Internal Audit</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International Programs and Services</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Mail Center</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Marketing</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Math and Computer Science</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C147D8">
            <w:pPr>
              <w:spacing w:after="0" w:line="240" w:lineRule="auto"/>
            </w:pPr>
            <w:r>
              <w:t>Math Tutoring Center</w:t>
            </w:r>
          </w:p>
        </w:tc>
        <w:tc>
          <w:tcPr>
            <w:tcW w:w="589" w:type="pct"/>
          </w:tcPr>
          <w:p w:rsidR="00497C17" w:rsidRDefault="00497C17" w:rsidP="00C147D8">
            <w:pPr>
              <w:spacing w:after="0" w:line="240" w:lineRule="auto"/>
            </w:pPr>
            <w:r>
              <w:t>4</w:t>
            </w:r>
          </w:p>
        </w:tc>
      </w:tr>
      <w:tr w:rsidR="00497C17" w:rsidTr="00497C17">
        <w:trPr>
          <w:trHeight w:val="432"/>
        </w:trPr>
        <w:tc>
          <w:tcPr>
            <w:tcW w:w="4411" w:type="pct"/>
            <w:vAlign w:val="center"/>
          </w:tcPr>
          <w:p w:rsidR="00497C17" w:rsidRDefault="00497C17" w:rsidP="00C147D8">
            <w:pPr>
              <w:spacing w:after="0" w:line="240" w:lineRule="auto"/>
            </w:pPr>
            <w:r>
              <w:t>Mountain Heritage Center</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BC1EC0">
            <w:pPr>
              <w:spacing w:after="0" w:line="240" w:lineRule="auto"/>
            </w:pPr>
            <w:r>
              <w:t>Office of Institutional Planning and Effectiveness</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BC1EC0">
            <w:pPr>
              <w:spacing w:after="0" w:line="240" w:lineRule="auto"/>
            </w:pPr>
            <w:r>
              <w:t>Office of Leadership and Student Involvement</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Office of the Provost</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BC1EC0">
            <w:pPr>
              <w:spacing w:after="0" w:line="240" w:lineRule="auto"/>
            </w:pPr>
            <w:r>
              <w:t>Orientation</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497C17">
            <w:pPr>
              <w:spacing w:after="0" w:line="240" w:lineRule="auto"/>
            </w:pPr>
            <w:r>
              <w:t xml:space="preserve">Parking Services </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Philosophy and Religion</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Physical Therapy</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lastRenderedPageBreak/>
              <w:t xml:space="preserve">Print Shop </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Printing/ Mailing Services</w:t>
            </w:r>
          </w:p>
        </w:tc>
        <w:tc>
          <w:tcPr>
            <w:tcW w:w="589" w:type="pct"/>
          </w:tcPr>
          <w:p w:rsidR="00497C17" w:rsidRDefault="00497C17" w:rsidP="00C147D8">
            <w:pPr>
              <w:spacing w:after="0" w:line="240" w:lineRule="auto"/>
            </w:pPr>
            <w:r>
              <w:t>4</w:t>
            </w:r>
          </w:p>
        </w:tc>
      </w:tr>
      <w:tr w:rsidR="00497C17" w:rsidTr="00497C17">
        <w:trPr>
          <w:trHeight w:val="432"/>
        </w:trPr>
        <w:tc>
          <w:tcPr>
            <w:tcW w:w="4411" w:type="pct"/>
            <w:vAlign w:val="center"/>
          </w:tcPr>
          <w:p w:rsidR="00497C17" w:rsidRDefault="00497C17" w:rsidP="00C147D8">
            <w:pPr>
              <w:spacing w:after="0" w:line="240" w:lineRule="auto"/>
            </w:pPr>
            <w:r>
              <w:t>Psychology</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Ramsey Center</w:t>
            </w:r>
          </w:p>
        </w:tc>
        <w:tc>
          <w:tcPr>
            <w:tcW w:w="589" w:type="pct"/>
          </w:tcPr>
          <w:p w:rsidR="00497C17" w:rsidRDefault="00497C17" w:rsidP="00C147D8">
            <w:pPr>
              <w:spacing w:after="0" w:line="240" w:lineRule="auto"/>
            </w:pPr>
            <w:r>
              <w:t>3</w:t>
            </w:r>
          </w:p>
        </w:tc>
      </w:tr>
      <w:tr w:rsidR="00497C17" w:rsidTr="00497C17">
        <w:trPr>
          <w:trHeight w:val="432"/>
        </w:trPr>
        <w:tc>
          <w:tcPr>
            <w:tcW w:w="4411" w:type="pct"/>
            <w:vAlign w:val="center"/>
          </w:tcPr>
          <w:p w:rsidR="00497C17" w:rsidRDefault="00497C17" w:rsidP="00C147D8">
            <w:pPr>
              <w:spacing w:after="0" w:line="240" w:lineRule="auto"/>
            </w:pPr>
            <w:r>
              <w:t>Residential Living</w:t>
            </w:r>
          </w:p>
        </w:tc>
        <w:tc>
          <w:tcPr>
            <w:tcW w:w="589" w:type="pct"/>
          </w:tcPr>
          <w:p w:rsidR="00497C17" w:rsidRDefault="00497C17" w:rsidP="00C147D8">
            <w:pPr>
              <w:spacing w:after="0" w:line="240" w:lineRule="auto"/>
            </w:pPr>
            <w:r>
              <w:t>32</w:t>
            </w:r>
          </w:p>
        </w:tc>
      </w:tr>
      <w:tr w:rsidR="00497C17" w:rsidTr="00497C17">
        <w:trPr>
          <w:trHeight w:val="432"/>
        </w:trPr>
        <w:tc>
          <w:tcPr>
            <w:tcW w:w="4411" w:type="pct"/>
            <w:vAlign w:val="center"/>
          </w:tcPr>
          <w:p w:rsidR="00497C17" w:rsidRDefault="00497C17" w:rsidP="00C147D8">
            <w:pPr>
              <w:spacing w:after="0" w:line="240" w:lineRule="auto"/>
            </w:pPr>
            <w:r>
              <w:t>School of Art and Design</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SGA</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C147D8">
            <w:pPr>
              <w:spacing w:after="0" w:line="240" w:lineRule="auto"/>
            </w:pPr>
            <w:r>
              <w:t>Social work</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Stage and Screen</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Student Marshall for commencement</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497C17">
            <w:pPr>
              <w:spacing w:after="0" w:line="240" w:lineRule="auto"/>
            </w:pPr>
            <w:r>
              <w:t>Student Support Services</w:t>
            </w:r>
          </w:p>
        </w:tc>
        <w:tc>
          <w:tcPr>
            <w:tcW w:w="589" w:type="pct"/>
          </w:tcPr>
          <w:p w:rsidR="00497C17" w:rsidRDefault="00497C17" w:rsidP="00C147D8">
            <w:pPr>
              <w:spacing w:after="0" w:line="240" w:lineRule="auto"/>
            </w:pPr>
            <w:r>
              <w:t>5</w:t>
            </w:r>
          </w:p>
        </w:tc>
      </w:tr>
      <w:tr w:rsidR="00497C17" w:rsidTr="00497C17">
        <w:trPr>
          <w:trHeight w:val="432"/>
        </w:trPr>
        <w:tc>
          <w:tcPr>
            <w:tcW w:w="4411" w:type="pct"/>
            <w:vAlign w:val="center"/>
          </w:tcPr>
          <w:p w:rsidR="00497C17" w:rsidRDefault="00497C17" w:rsidP="00C147D8">
            <w:pPr>
              <w:spacing w:after="0" w:line="240" w:lineRule="auto"/>
            </w:pPr>
            <w:r>
              <w:t>The Western Carolinian</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University Participant (UP) Program</w:t>
            </w:r>
          </w:p>
        </w:tc>
        <w:tc>
          <w:tcPr>
            <w:tcW w:w="589" w:type="pct"/>
          </w:tcPr>
          <w:p w:rsidR="00497C17" w:rsidRDefault="00497C17" w:rsidP="00C147D8">
            <w:pPr>
              <w:spacing w:after="0" w:line="240" w:lineRule="auto"/>
            </w:pPr>
            <w:r>
              <w:t>2</w:t>
            </w:r>
          </w:p>
        </w:tc>
      </w:tr>
      <w:tr w:rsidR="00497C17" w:rsidTr="00497C17">
        <w:trPr>
          <w:trHeight w:val="432"/>
        </w:trPr>
        <w:tc>
          <w:tcPr>
            <w:tcW w:w="4411" w:type="pct"/>
            <w:vAlign w:val="center"/>
          </w:tcPr>
          <w:p w:rsidR="00497C17" w:rsidRDefault="00497C17" w:rsidP="00C147D8">
            <w:pPr>
              <w:spacing w:after="0" w:line="240" w:lineRule="auto"/>
            </w:pPr>
            <w:r>
              <w:t>Video production</w:t>
            </w:r>
          </w:p>
        </w:tc>
        <w:tc>
          <w:tcPr>
            <w:tcW w:w="589" w:type="pct"/>
          </w:tcPr>
          <w:p w:rsidR="00497C17" w:rsidRDefault="00497C17" w:rsidP="00C147D8">
            <w:pPr>
              <w:spacing w:after="0" w:line="240" w:lineRule="auto"/>
            </w:pPr>
            <w:r>
              <w:t>1</w:t>
            </w:r>
          </w:p>
        </w:tc>
      </w:tr>
      <w:tr w:rsidR="00497C17" w:rsidTr="00497C17">
        <w:trPr>
          <w:trHeight w:val="432"/>
        </w:trPr>
        <w:tc>
          <w:tcPr>
            <w:tcW w:w="4411" w:type="pct"/>
            <w:vAlign w:val="center"/>
          </w:tcPr>
          <w:p w:rsidR="00497C17" w:rsidRDefault="00497C17" w:rsidP="00497C17">
            <w:pPr>
              <w:spacing w:after="0" w:line="240" w:lineRule="auto"/>
            </w:pPr>
            <w:r>
              <w:t>Writing and Learning Commons</w:t>
            </w:r>
          </w:p>
        </w:tc>
        <w:tc>
          <w:tcPr>
            <w:tcW w:w="589" w:type="pct"/>
          </w:tcPr>
          <w:p w:rsidR="00497C17" w:rsidRDefault="00497C17" w:rsidP="00497C17">
            <w:pPr>
              <w:spacing w:after="0" w:line="240" w:lineRule="auto"/>
            </w:pPr>
            <w:r>
              <w:t>20</w:t>
            </w:r>
          </w:p>
        </w:tc>
      </w:tr>
    </w:tbl>
    <w:p w:rsidR="00143B67" w:rsidRDefault="00143B67" w:rsidP="00C512E3"/>
    <w:p w:rsidR="00AF039B" w:rsidRPr="00497C17" w:rsidRDefault="00497C17" w:rsidP="00C512E3">
      <w:pPr>
        <w:rPr>
          <w:b/>
        </w:rPr>
      </w:pPr>
      <w:r w:rsidRPr="00497C17">
        <w:rPr>
          <w:b/>
        </w:rPr>
        <w:t>APPENDIX C</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2C6660" w:rsidTr="00C147D8">
        <w:trPr>
          <w:trHeight w:val="432"/>
        </w:trPr>
        <w:tc>
          <w:tcPr>
            <w:tcW w:w="0" w:type="auto"/>
            <w:vAlign w:val="center"/>
          </w:tcPr>
          <w:p w:rsidR="002C6660" w:rsidRDefault="002C6660" w:rsidP="00C147D8">
            <w:pPr>
              <w:spacing w:after="0" w:line="240" w:lineRule="auto"/>
            </w:pPr>
            <w:r>
              <w:t>You need to take a special look at these supervisors and make sure they aren't acting like the world revolves around them.Make sure the tasks they make students do are in their job description</w:t>
            </w:r>
          </w:p>
        </w:tc>
      </w:tr>
      <w:tr w:rsidR="002C6660" w:rsidTr="00C147D8">
        <w:trPr>
          <w:trHeight w:val="432"/>
        </w:trPr>
        <w:tc>
          <w:tcPr>
            <w:tcW w:w="0" w:type="auto"/>
            <w:vAlign w:val="center"/>
          </w:tcPr>
          <w:p w:rsidR="002C6660" w:rsidRDefault="002C6660" w:rsidP="00C147D8">
            <w:pPr>
              <w:spacing w:after="0" w:line="240" w:lineRule="auto"/>
            </w:pPr>
            <w:r>
              <w:t>Make grades first easier to use and more easily accessible from multiple browsers and electronic devices</w:t>
            </w:r>
          </w:p>
        </w:tc>
      </w:tr>
      <w:tr w:rsidR="002C6660" w:rsidTr="00C147D8">
        <w:trPr>
          <w:trHeight w:val="432"/>
        </w:trPr>
        <w:tc>
          <w:tcPr>
            <w:tcW w:w="0" w:type="auto"/>
            <w:vAlign w:val="center"/>
          </w:tcPr>
          <w:p w:rsidR="002C6660" w:rsidRDefault="002C6660" w:rsidP="00C147D8">
            <w:pPr>
              <w:spacing w:after="0" w:line="240" w:lineRule="auto"/>
            </w:pPr>
            <w:r>
              <w:t>To better inform students of JobCat through email</w:t>
            </w:r>
          </w:p>
        </w:tc>
      </w:tr>
      <w:tr w:rsidR="002C6660" w:rsidTr="00C147D8">
        <w:trPr>
          <w:trHeight w:val="432"/>
        </w:trPr>
        <w:tc>
          <w:tcPr>
            <w:tcW w:w="0" w:type="auto"/>
            <w:vAlign w:val="center"/>
          </w:tcPr>
          <w:p w:rsidR="002C6660" w:rsidRDefault="002C6660" w:rsidP="00C147D8">
            <w:pPr>
              <w:spacing w:after="0" w:line="240" w:lineRule="auto"/>
            </w:pPr>
            <w:r>
              <w:t>As far as the Group X program at the CRC, instructors should be paid more than $8.00 per hour. This is because a lot of outside time goes into preparing a good class that we don't get paid for. Most instructors only teach a few classes a week, which doeskin give us a lot of hours.  Each class is typically 45 minutes long. I also think that if an instructor has a certification in their area of teaching (i.e. yoga, indoor cycling etc.) that they should receive a raise for that. Most gyms pay by class, not by the hours. Anywhere else I could do the same job for 20-30 dollars per class.</w:t>
            </w:r>
          </w:p>
        </w:tc>
      </w:tr>
      <w:tr w:rsidR="002C6660" w:rsidTr="00C147D8">
        <w:trPr>
          <w:trHeight w:val="432"/>
        </w:trPr>
        <w:tc>
          <w:tcPr>
            <w:tcW w:w="0" w:type="auto"/>
            <w:vAlign w:val="center"/>
          </w:tcPr>
          <w:p w:rsidR="002C6660" w:rsidRDefault="002C6660" w:rsidP="00C147D8">
            <w:pPr>
              <w:spacing w:after="0" w:line="240" w:lineRule="auto"/>
            </w:pPr>
            <w:r>
              <w:t>Nothing that I can think of off the top of my head.</w:t>
            </w:r>
          </w:p>
        </w:tc>
      </w:tr>
      <w:tr w:rsidR="002C6660" w:rsidTr="00C147D8">
        <w:trPr>
          <w:trHeight w:val="432"/>
        </w:trPr>
        <w:tc>
          <w:tcPr>
            <w:tcW w:w="0" w:type="auto"/>
            <w:vAlign w:val="center"/>
          </w:tcPr>
          <w:p w:rsidR="002C6660" w:rsidRDefault="002C6660" w:rsidP="00C147D8">
            <w:pPr>
              <w:spacing w:after="0" w:line="240" w:lineRule="auto"/>
            </w:pPr>
            <w:r>
              <w:t>Higher wages</w:t>
            </w:r>
          </w:p>
        </w:tc>
      </w:tr>
      <w:tr w:rsidR="002C6660" w:rsidTr="00C147D8">
        <w:trPr>
          <w:trHeight w:val="432"/>
        </w:trPr>
        <w:tc>
          <w:tcPr>
            <w:tcW w:w="0" w:type="auto"/>
            <w:vAlign w:val="center"/>
          </w:tcPr>
          <w:p w:rsidR="002C6660" w:rsidRDefault="002C6660" w:rsidP="00C147D8">
            <w:pPr>
              <w:spacing w:after="0" w:line="240" w:lineRule="auto"/>
            </w:pPr>
            <w:r>
              <w:t xml:space="preserve">WCU in general, does not do a great job with advertising. I worked as a GroupX instructor at the CRC. In the past I have been a participant and now having experience as an instructor I can say that from both angles WCU needs better advertising tactics. I think we could use social media a lot more than we currently do. I think as instructors we should be encouraged to promote our class through </w:t>
            </w:r>
            <w:r>
              <w:lastRenderedPageBreak/>
              <w:t>facebook and Instagram. I think WCU needs to make better efforts with all aspects of campus life to make upperclassmen aware of events and resources. Freshmen are easy to advertise to because they are in dorms, but after people move off campus or even reside on campus in upperclassmen dorms they are not as easily reached.  As an employee this has meant that I am not aware of everthing career services has to offer.</w:t>
            </w:r>
          </w:p>
        </w:tc>
      </w:tr>
      <w:tr w:rsidR="002C6660" w:rsidTr="00C147D8">
        <w:trPr>
          <w:trHeight w:val="432"/>
        </w:trPr>
        <w:tc>
          <w:tcPr>
            <w:tcW w:w="0" w:type="auto"/>
            <w:vAlign w:val="center"/>
          </w:tcPr>
          <w:p w:rsidR="002C6660" w:rsidRDefault="002C6660" w:rsidP="00C147D8">
            <w:pPr>
              <w:spacing w:after="0" w:line="240" w:lineRule="auto"/>
            </w:pPr>
            <w:r>
              <w:lastRenderedPageBreak/>
              <w:t>My experience was outstanding and I currently do not have an recommendations for improvement.</w:t>
            </w:r>
          </w:p>
        </w:tc>
      </w:tr>
      <w:tr w:rsidR="002C6660" w:rsidTr="00C147D8">
        <w:trPr>
          <w:trHeight w:val="432"/>
        </w:trPr>
        <w:tc>
          <w:tcPr>
            <w:tcW w:w="0" w:type="auto"/>
            <w:vAlign w:val="center"/>
          </w:tcPr>
          <w:p w:rsidR="002C6660" w:rsidRDefault="002C6660" w:rsidP="00C147D8">
            <w:pPr>
              <w:spacing w:after="0" w:line="240" w:lineRule="auto"/>
            </w:pPr>
            <w:r>
              <w:t>Pay more. We can't live off minimum wage.</w:t>
            </w:r>
          </w:p>
        </w:tc>
      </w:tr>
      <w:tr w:rsidR="002C6660" w:rsidTr="00C147D8">
        <w:trPr>
          <w:trHeight w:val="432"/>
        </w:trPr>
        <w:tc>
          <w:tcPr>
            <w:tcW w:w="0" w:type="auto"/>
            <w:vAlign w:val="center"/>
          </w:tcPr>
          <w:p w:rsidR="002C6660" w:rsidRDefault="002C6660" w:rsidP="00C147D8">
            <w:pPr>
              <w:spacing w:after="0" w:line="240" w:lineRule="auto"/>
            </w:pPr>
            <w:r>
              <w:t>Increase pay from $7.25. I do not work a lot so $7.25 an hour is too low. Raise it to $8 or $9</w:t>
            </w:r>
          </w:p>
        </w:tc>
      </w:tr>
      <w:tr w:rsidR="002C6660" w:rsidTr="00C147D8">
        <w:trPr>
          <w:trHeight w:val="432"/>
        </w:trPr>
        <w:tc>
          <w:tcPr>
            <w:tcW w:w="0" w:type="auto"/>
            <w:vAlign w:val="center"/>
          </w:tcPr>
          <w:p w:rsidR="002C6660" w:rsidRDefault="002C6660" w:rsidP="00C147D8">
            <w:pPr>
              <w:spacing w:after="0" w:line="240" w:lineRule="auto"/>
            </w:pPr>
            <w:r>
              <w:t>Maybe more variety at the job fairs.</w:t>
            </w:r>
          </w:p>
        </w:tc>
      </w:tr>
      <w:tr w:rsidR="002C6660" w:rsidTr="00C147D8">
        <w:trPr>
          <w:trHeight w:val="432"/>
        </w:trPr>
        <w:tc>
          <w:tcPr>
            <w:tcW w:w="0" w:type="auto"/>
            <w:vAlign w:val="center"/>
          </w:tcPr>
          <w:p w:rsidR="002C6660" w:rsidRDefault="002C6660" w:rsidP="00C147D8">
            <w:pPr>
              <w:spacing w:after="0" w:line="240" w:lineRule="auto"/>
            </w:pPr>
            <w:r>
              <w:t>No changes need to be made</w:t>
            </w:r>
          </w:p>
        </w:tc>
      </w:tr>
      <w:tr w:rsidR="002C6660" w:rsidTr="00C147D8">
        <w:trPr>
          <w:trHeight w:val="432"/>
        </w:trPr>
        <w:tc>
          <w:tcPr>
            <w:tcW w:w="0" w:type="auto"/>
            <w:vAlign w:val="center"/>
          </w:tcPr>
          <w:p w:rsidR="002C6660" w:rsidRDefault="002C6660" w:rsidP="00C147D8">
            <w:pPr>
              <w:spacing w:after="0" w:line="240" w:lineRule="auto"/>
            </w:pPr>
            <w:r>
              <w:t>Email all students about job opportunities and provide more money under work study for students. Given them more opportunities to make money cause the money that.  Is given is not enough students can't live off that.</w:t>
            </w:r>
          </w:p>
        </w:tc>
      </w:tr>
      <w:tr w:rsidR="002C6660" w:rsidTr="00C147D8">
        <w:trPr>
          <w:trHeight w:val="432"/>
        </w:trPr>
        <w:tc>
          <w:tcPr>
            <w:tcW w:w="0" w:type="auto"/>
            <w:vAlign w:val="center"/>
          </w:tcPr>
          <w:p w:rsidR="002C6660" w:rsidRDefault="002C6660" w:rsidP="00C147D8">
            <w:pPr>
              <w:spacing w:after="0" w:line="240" w:lineRule="auto"/>
            </w:pPr>
            <w:r>
              <w:t>Just add more!</w:t>
            </w:r>
          </w:p>
        </w:tc>
      </w:tr>
      <w:tr w:rsidR="002C6660" w:rsidTr="00C147D8">
        <w:trPr>
          <w:trHeight w:val="432"/>
        </w:trPr>
        <w:tc>
          <w:tcPr>
            <w:tcW w:w="0" w:type="auto"/>
            <w:vAlign w:val="center"/>
          </w:tcPr>
          <w:p w:rsidR="002C6660" w:rsidRDefault="002C6660" w:rsidP="00C147D8">
            <w:pPr>
              <w:spacing w:after="0" w:line="240" w:lineRule="auto"/>
            </w:pPr>
            <w:r>
              <w:t>I know students get paid minimum wage but if there is a chance that the pay rate could raise even just a few cents that would be great. Considering this is how I make money during the school year and having to ask my parents for money to travel home is not something I want to keep doing until I graduate.</w:t>
            </w:r>
          </w:p>
        </w:tc>
      </w:tr>
      <w:tr w:rsidR="002C6660" w:rsidTr="00C147D8">
        <w:trPr>
          <w:trHeight w:val="432"/>
        </w:trPr>
        <w:tc>
          <w:tcPr>
            <w:tcW w:w="0" w:type="auto"/>
            <w:vAlign w:val="center"/>
          </w:tcPr>
          <w:p w:rsidR="002C6660" w:rsidRDefault="002C6660" w:rsidP="00C147D8">
            <w:pPr>
              <w:spacing w:after="0" w:line="240" w:lineRule="auto"/>
            </w:pPr>
            <w:r>
              <w:t>Do not belittle the student workers.  We have a voice and don't like to be disrespected</w:t>
            </w:r>
          </w:p>
        </w:tc>
      </w:tr>
      <w:tr w:rsidR="002C6660" w:rsidTr="00C147D8">
        <w:trPr>
          <w:trHeight w:val="432"/>
        </w:trPr>
        <w:tc>
          <w:tcPr>
            <w:tcW w:w="0" w:type="auto"/>
            <w:vAlign w:val="center"/>
          </w:tcPr>
          <w:p w:rsidR="002C6660" w:rsidRDefault="002C6660" w:rsidP="00C147D8">
            <w:pPr>
              <w:spacing w:after="0" w:line="240" w:lineRule="auto"/>
            </w:pPr>
            <w:r>
              <w:t>I love working in the marketing department!</w:t>
            </w:r>
          </w:p>
        </w:tc>
      </w:tr>
      <w:tr w:rsidR="002C6660" w:rsidTr="00C147D8">
        <w:trPr>
          <w:trHeight w:val="432"/>
        </w:trPr>
        <w:tc>
          <w:tcPr>
            <w:tcW w:w="0" w:type="auto"/>
            <w:vAlign w:val="center"/>
          </w:tcPr>
          <w:p w:rsidR="002C6660" w:rsidRDefault="002C6660" w:rsidP="00C147D8">
            <w:pPr>
              <w:spacing w:after="0" w:line="240" w:lineRule="auto"/>
            </w:pPr>
            <w:r>
              <w:t>Create strict guidelines for supervisors to follow. There should never be another instance where a supervisor is neglecting/ refusing to communicate with an employee. I experienced favoritism, unfairness, lack of communication and lack of professionalism in my work environment.</w:t>
            </w:r>
          </w:p>
        </w:tc>
      </w:tr>
      <w:tr w:rsidR="002C6660" w:rsidTr="00C147D8">
        <w:trPr>
          <w:trHeight w:val="432"/>
        </w:trPr>
        <w:tc>
          <w:tcPr>
            <w:tcW w:w="0" w:type="auto"/>
            <w:vAlign w:val="center"/>
          </w:tcPr>
          <w:p w:rsidR="002C6660" w:rsidRDefault="002C6660" w:rsidP="00C147D8">
            <w:pPr>
              <w:spacing w:after="0" w:line="240" w:lineRule="auto"/>
            </w:pPr>
            <w:r>
              <w:t>Increase pay for tutors.</w:t>
            </w:r>
          </w:p>
        </w:tc>
      </w:tr>
      <w:tr w:rsidR="002C6660" w:rsidTr="00C147D8">
        <w:trPr>
          <w:trHeight w:val="432"/>
        </w:trPr>
        <w:tc>
          <w:tcPr>
            <w:tcW w:w="0" w:type="auto"/>
            <w:vAlign w:val="center"/>
          </w:tcPr>
          <w:p w:rsidR="002C6660" w:rsidRDefault="002C6660" w:rsidP="00C147D8">
            <w:pPr>
              <w:spacing w:after="0" w:line="240" w:lineRule="auto"/>
            </w:pPr>
            <w:r>
              <w:t>You're doing a fantastic job mate.</w:t>
            </w:r>
          </w:p>
        </w:tc>
      </w:tr>
      <w:tr w:rsidR="002C6660" w:rsidTr="00C147D8">
        <w:trPr>
          <w:trHeight w:val="432"/>
        </w:trPr>
        <w:tc>
          <w:tcPr>
            <w:tcW w:w="0" w:type="auto"/>
            <w:vAlign w:val="center"/>
          </w:tcPr>
          <w:p w:rsidR="002C6660" w:rsidRDefault="002C6660" w:rsidP="00C147D8">
            <w:pPr>
              <w:spacing w:after="0" w:line="240" w:lineRule="auto"/>
            </w:pPr>
            <w:r>
              <w:t>Increase the student worker pay.</w:t>
            </w:r>
          </w:p>
        </w:tc>
      </w:tr>
      <w:tr w:rsidR="002C6660" w:rsidTr="00C147D8">
        <w:trPr>
          <w:trHeight w:val="432"/>
        </w:trPr>
        <w:tc>
          <w:tcPr>
            <w:tcW w:w="0" w:type="auto"/>
            <w:vAlign w:val="center"/>
          </w:tcPr>
          <w:p w:rsidR="002C6660" w:rsidRDefault="002C6660" w:rsidP="00C147D8">
            <w:pPr>
              <w:spacing w:after="0" w:line="240" w:lineRule="auto"/>
            </w:pPr>
            <w:r>
              <w:t>Living wages and actual hours would be nice.  I keep being told we have "real" jobs, but real jobs usually pay you according to merit and skill level, with regular pay increases and the ability to at least work 30 hours a week, with the option for overtime.  Also most "real" jobs also have benefits.  The university is essentially using some clever loopholes to use readily replaceable student labor at pennies on the dollar.  We'd honestly be better or just as well off working for local fast food joints, at least financially.</w:t>
            </w:r>
          </w:p>
        </w:tc>
      </w:tr>
      <w:tr w:rsidR="002C6660" w:rsidTr="00C147D8">
        <w:trPr>
          <w:trHeight w:val="432"/>
        </w:trPr>
        <w:tc>
          <w:tcPr>
            <w:tcW w:w="0" w:type="auto"/>
            <w:vAlign w:val="center"/>
          </w:tcPr>
          <w:p w:rsidR="002C6660" w:rsidRDefault="002C6660" w:rsidP="00C147D8">
            <w:pPr>
              <w:spacing w:after="0" w:line="240" w:lineRule="auto"/>
            </w:pPr>
            <w:r>
              <w:t xml:space="preserve">I feel that certain full-time staff members should be trained and held to a higher standard of professionalism when dealing with student workers. I know that this may seem obvious and already in effect, but on numerous occasions, in fact more occasions than should actually be tolerated, I and other student workers have had issues with a particular staff member. We have spoken to the head of the department, we have expressed these issues in interviews for the IT Accreditation Project for WCU, and we have been informed that she has been spoken to repeatedly, yet these issues keep occurring. These issues include verbal attacks, harassment, belittling of student workers, and lack of </w:t>
            </w:r>
            <w:r>
              <w:lastRenderedPageBreak/>
              <w:t>professionalism in the workplace. I am exhausted of trying to get these issues resolved, and honestly, I shouldn't have to have them resolved, because they shouldn't be happening in the first place.</w:t>
            </w:r>
          </w:p>
        </w:tc>
      </w:tr>
      <w:tr w:rsidR="002C6660" w:rsidTr="00C147D8">
        <w:trPr>
          <w:trHeight w:val="432"/>
        </w:trPr>
        <w:tc>
          <w:tcPr>
            <w:tcW w:w="0" w:type="auto"/>
            <w:vAlign w:val="center"/>
          </w:tcPr>
          <w:p w:rsidR="002C6660" w:rsidRDefault="002C6660" w:rsidP="00C147D8">
            <w:pPr>
              <w:spacing w:after="0" w:line="240" w:lineRule="auto"/>
            </w:pPr>
            <w:r>
              <w:lastRenderedPageBreak/>
              <w:t>I do not have any suggestions.</w:t>
            </w:r>
          </w:p>
        </w:tc>
      </w:tr>
      <w:tr w:rsidR="002C6660" w:rsidTr="00C147D8">
        <w:trPr>
          <w:trHeight w:val="432"/>
        </w:trPr>
        <w:tc>
          <w:tcPr>
            <w:tcW w:w="0" w:type="auto"/>
            <w:vAlign w:val="center"/>
          </w:tcPr>
          <w:p w:rsidR="002C6660" w:rsidRDefault="002C6660" w:rsidP="00C147D8">
            <w:pPr>
              <w:spacing w:after="0" w:line="240" w:lineRule="auto"/>
            </w:pPr>
            <w:r>
              <w:t>I believe that we should have more teamwork and cooperation.I also feel that there should be more student employee appreciation events. The full-time staff have many, and the students do not.</w:t>
            </w:r>
          </w:p>
        </w:tc>
      </w:tr>
      <w:tr w:rsidR="002C6660" w:rsidTr="00C147D8">
        <w:trPr>
          <w:trHeight w:val="432"/>
        </w:trPr>
        <w:tc>
          <w:tcPr>
            <w:tcW w:w="0" w:type="auto"/>
            <w:vAlign w:val="center"/>
          </w:tcPr>
          <w:p w:rsidR="002C6660" w:rsidRDefault="002C6660" w:rsidP="00C147D8">
            <w:pPr>
              <w:spacing w:after="0" w:line="240" w:lineRule="auto"/>
            </w:pPr>
            <w:r>
              <w:t>More recognition of student employees.</w:t>
            </w:r>
          </w:p>
        </w:tc>
      </w:tr>
      <w:tr w:rsidR="002C6660" w:rsidTr="00C147D8">
        <w:trPr>
          <w:trHeight w:val="432"/>
        </w:trPr>
        <w:tc>
          <w:tcPr>
            <w:tcW w:w="0" w:type="auto"/>
            <w:vAlign w:val="center"/>
          </w:tcPr>
          <w:p w:rsidR="002C6660" w:rsidRDefault="002C6660" w:rsidP="00C147D8">
            <w:pPr>
              <w:spacing w:after="0" w:line="240" w:lineRule="auto"/>
            </w:pPr>
            <w:r>
              <w:t>Maybe make student employment easier for students to find and make jobs more available.</w:t>
            </w:r>
          </w:p>
        </w:tc>
      </w:tr>
      <w:tr w:rsidR="002C6660" w:rsidTr="00C147D8">
        <w:trPr>
          <w:trHeight w:val="432"/>
        </w:trPr>
        <w:tc>
          <w:tcPr>
            <w:tcW w:w="0" w:type="auto"/>
            <w:vAlign w:val="center"/>
          </w:tcPr>
          <w:p w:rsidR="002C6660" w:rsidRDefault="002C6660" w:rsidP="00C147D8">
            <w:pPr>
              <w:spacing w:after="0" w:line="240" w:lineRule="auto"/>
            </w:pPr>
            <w:r>
              <w:t>Offer raises based on experience  and work ethic, being in college and working is no easy task especially if we have a lot of home work so it would be nice to get a small raise if we deserve it.</w:t>
            </w:r>
          </w:p>
        </w:tc>
      </w:tr>
      <w:tr w:rsidR="002C6660" w:rsidTr="00C147D8">
        <w:trPr>
          <w:trHeight w:val="432"/>
        </w:trPr>
        <w:tc>
          <w:tcPr>
            <w:tcW w:w="0" w:type="auto"/>
            <w:vAlign w:val="center"/>
          </w:tcPr>
          <w:p w:rsidR="002C6660" w:rsidRDefault="002C6660" w:rsidP="00C147D8">
            <w:pPr>
              <w:spacing w:after="0" w:line="240" w:lineRule="auto"/>
            </w:pPr>
            <w:r>
              <w:t>I have no suggestions.</w:t>
            </w:r>
          </w:p>
        </w:tc>
      </w:tr>
      <w:tr w:rsidR="002C6660" w:rsidTr="00C147D8">
        <w:trPr>
          <w:trHeight w:val="432"/>
        </w:trPr>
        <w:tc>
          <w:tcPr>
            <w:tcW w:w="0" w:type="auto"/>
            <w:vAlign w:val="center"/>
          </w:tcPr>
          <w:p w:rsidR="002C6660" w:rsidRDefault="002C6660" w:rsidP="00C147D8">
            <w:pPr>
              <w:spacing w:after="0" w:line="240" w:lineRule="auto"/>
            </w:pPr>
            <w:r>
              <w:t>Ensure students are paid at least minimum wage. Additionally, create a system that ensures supervisors are respecting their student workers and taking into account their opinions and values.</w:t>
            </w:r>
          </w:p>
        </w:tc>
      </w:tr>
      <w:tr w:rsidR="002C6660" w:rsidTr="00C147D8">
        <w:trPr>
          <w:trHeight w:val="432"/>
        </w:trPr>
        <w:tc>
          <w:tcPr>
            <w:tcW w:w="0" w:type="auto"/>
            <w:vAlign w:val="center"/>
          </w:tcPr>
          <w:p w:rsidR="002C6660" w:rsidRDefault="002C6660" w:rsidP="00C147D8">
            <w:pPr>
              <w:spacing w:after="0" w:line="240" w:lineRule="auto"/>
            </w:pPr>
            <w:r>
              <w:t>Raise pay for student employees $1.00</w:t>
            </w:r>
          </w:p>
        </w:tc>
      </w:tr>
      <w:tr w:rsidR="002C6660" w:rsidTr="00C147D8">
        <w:trPr>
          <w:trHeight w:val="432"/>
        </w:trPr>
        <w:tc>
          <w:tcPr>
            <w:tcW w:w="0" w:type="auto"/>
            <w:vAlign w:val="center"/>
          </w:tcPr>
          <w:p w:rsidR="002C6660" w:rsidRDefault="002C6660" w:rsidP="00C147D8">
            <w:pPr>
              <w:spacing w:after="0" w:line="240" w:lineRule="auto"/>
            </w:pPr>
            <w:r>
              <w:t>Get the word out more about campus jobs. Also, you guys can pay us more...especially athletics. I know there is a budget everyone has to work with but as a college student you need to make a decent amount to survive. Living paycheck to paycheck is hard, paying bills, plus with school on top of that... you mind as well shit on me. Also, some of your employees (not students, actual employees) are racists as hell. Hiring colored people to work under white people who are racists (and only nice to you because it is mandatory at a work job) is very uncomfortable. And I'm not talking about black lives matters. I'm asian and I feel the tension between the racists bigots. Thank you.</w:t>
            </w:r>
          </w:p>
        </w:tc>
      </w:tr>
      <w:tr w:rsidR="002C6660" w:rsidTr="00C147D8">
        <w:trPr>
          <w:trHeight w:val="432"/>
        </w:trPr>
        <w:tc>
          <w:tcPr>
            <w:tcW w:w="0" w:type="auto"/>
            <w:vAlign w:val="center"/>
          </w:tcPr>
          <w:p w:rsidR="002C6660" w:rsidRDefault="002C6660" w:rsidP="00C147D8">
            <w:pPr>
              <w:spacing w:after="0" w:line="240" w:lineRule="auto"/>
            </w:pPr>
            <w:r>
              <w:t>MORE PAY PLEASE!!!! We at the mail center work very hard to please the student body and I feel as though we should get a raise each semester we continue to work at the mail center.</w:t>
            </w:r>
          </w:p>
        </w:tc>
      </w:tr>
      <w:tr w:rsidR="002C6660" w:rsidTr="00C147D8">
        <w:trPr>
          <w:trHeight w:val="432"/>
        </w:trPr>
        <w:tc>
          <w:tcPr>
            <w:tcW w:w="0" w:type="auto"/>
            <w:vAlign w:val="center"/>
          </w:tcPr>
          <w:p w:rsidR="002C6660" w:rsidRDefault="002C6660" w:rsidP="00C147D8">
            <w:pPr>
              <w:spacing w:after="0" w:line="240" w:lineRule="auto"/>
            </w:pPr>
            <w:r>
              <w:t>I didn't know about jobcat until I all ready had my job. It would be nice if there was a little more advertisement done so people know about it because it is a good resource.</w:t>
            </w:r>
          </w:p>
        </w:tc>
      </w:tr>
      <w:tr w:rsidR="002C6660" w:rsidTr="00C147D8">
        <w:trPr>
          <w:trHeight w:val="432"/>
        </w:trPr>
        <w:tc>
          <w:tcPr>
            <w:tcW w:w="0" w:type="auto"/>
            <w:vAlign w:val="center"/>
          </w:tcPr>
          <w:p w:rsidR="002C6660" w:rsidRDefault="002C6660" w:rsidP="00C147D8">
            <w:pPr>
              <w:spacing w:after="0" w:line="240" w:lineRule="auto"/>
            </w:pPr>
            <w:r>
              <w:t>Nothing I can think of.</w:t>
            </w:r>
          </w:p>
        </w:tc>
      </w:tr>
      <w:tr w:rsidR="002C6660" w:rsidTr="00C147D8">
        <w:trPr>
          <w:trHeight w:val="432"/>
        </w:trPr>
        <w:tc>
          <w:tcPr>
            <w:tcW w:w="0" w:type="auto"/>
            <w:vAlign w:val="center"/>
          </w:tcPr>
          <w:p w:rsidR="002C6660" w:rsidRDefault="002C6660" w:rsidP="00C147D8">
            <w:pPr>
              <w:spacing w:after="0" w:line="240" w:lineRule="auto"/>
            </w:pPr>
            <w:r>
              <w:t>Give a session for new employees on how to use the Payroll time-sheet. It was easy once I figured out how.</w:t>
            </w:r>
          </w:p>
        </w:tc>
      </w:tr>
      <w:tr w:rsidR="002C6660" w:rsidTr="00C147D8">
        <w:trPr>
          <w:trHeight w:val="432"/>
        </w:trPr>
        <w:tc>
          <w:tcPr>
            <w:tcW w:w="0" w:type="auto"/>
            <w:vAlign w:val="center"/>
          </w:tcPr>
          <w:p w:rsidR="002C6660" w:rsidRDefault="002C6660" w:rsidP="00C147D8">
            <w:pPr>
              <w:spacing w:after="0" w:line="240" w:lineRule="auto"/>
            </w:pPr>
            <w:r>
              <w:t>None</w:t>
            </w:r>
          </w:p>
        </w:tc>
      </w:tr>
      <w:tr w:rsidR="002C6660" w:rsidTr="00C147D8">
        <w:trPr>
          <w:trHeight w:val="432"/>
        </w:trPr>
        <w:tc>
          <w:tcPr>
            <w:tcW w:w="0" w:type="auto"/>
            <w:vAlign w:val="center"/>
          </w:tcPr>
          <w:p w:rsidR="002C6660" w:rsidRDefault="002C6660" w:rsidP="00C147D8">
            <w:pPr>
              <w:spacing w:after="0" w:line="240" w:lineRule="auto"/>
            </w:pPr>
            <w:r>
              <w:t>Hire better managers.</w:t>
            </w:r>
          </w:p>
        </w:tc>
      </w:tr>
      <w:tr w:rsidR="002C6660" w:rsidTr="00C147D8">
        <w:trPr>
          <w:trHeight w:val="432"/>
        </w:trPr>
        <w:tc>
          <w:tcPr>
            <w:tcW w:w="0" w:type="auto"/>
            <w:vAlign w:val="center"/>
          </w:tcPr>
          <w:p w:rsidR="002C6660" w:rsidRDefault="002C6660" w:rsidP="00C147D8">
            <w:pPr>
              <w:spacing w:after="0" w:line="240" w:lineRule="auto"/>
            </w:pPr>
            <w:r>
              <w:t>if possible at all, allow for students, faculty and or staff to have a weekly payroll. Having a job is great but its not nearly enough to live off of if you're a commuter or if you plan on buying groceries every other week or paying general bills.</w:t>
            </w:r>
          </w:p>
        </w:tc>
      </w:tr>
      <w:tr w:rsidR="002C6660" w:rsidTr="00C147D8">
        <w:trPr>
          <w:trHeight w:val="432"/>
        </w:trPr>
        <w:tc>
          <w:tcPr>
            <w:tcW w:w="0" w:type="auto"/>
            <w:vAlign w:val="center"/>
          </w:tcPr>
          <w:p w:rsidR="002C6660" w:rsidRDefault="002C6660" w:rsidP="00C147D8">
            <w:pPr>
              <w:spacing w:after="0" w:line="240" w:lineRule="auto"/>
            </w:pPr>
            <w:r>
              <w:t>Higher wages based off experience. Possibility for advancement. Bosses who actually know what's going on.</w:t>
            </w:r>
          </w:p>
        </w:tc>
      </w:tr>
      <w:tr w:rsidR="002C6660" w:rsidTr="00C147D8">
        <w:trPr>
          <w:trHeight w:val="432"/>
        </w:trPr>
        <w:tc>
          <w:tcPr>
            <w:tcW w:w="0" w:type="auto"/>
            <w:vAlign w:val="center"/>
          </w:tcPr>
          <w:p w:rsidR="002C6660" w:rsidRDefault="002C6660" w:rsidP="00C147D8">
            <w:pPr>
              <w:spacing w:after="0" w:line="240" w:lineRule="auto"/>
            </w:pPr>
            <w:r>
              <w:t>Let me work more than 20 hours per week</w:t>
            </w:r>
          </w:p>
        </w:tc>
      </w:tr>
      <w:tr w:rsidR="002C6660" w:rsidTr="00C147D8">
        <w:trPr>
          <w:trHeight w:val="432"/>
        </w:trPr>
        <w:tc>
          <w:tcPr>
            <w:tcW w:w="0" w:type="auto"/>
            <w:vAlign w:val="center"/>
          </w:tcPr>
          <w:p w:rsidR="002C6660" w:rsidRDefault="002C6660" w:rsidP="00C147D8">
            <w:pPr>
              <w:spacing w:after="0" w:line="240" w:lineRule="auto"/>
            </w:pPr>
            <w:r>
              <w:t>In the past I have had issues with job cat where I would apply for a job and it would be a scam but listed as an on campus job</w:t>
            </w:r>
          </w:p>
        </w:tc>
      </w:tr>
      <w:tr w:rsidR="002C6660" w:rsidTr="00C147D8">
        <w:trPr>
          <w:trHeight w:val="432"/>
        </w:trPr>
        <w:tc>
          <w:tcPr>
            <w:tcW w:w="0" w:type="auto"/>
            <w:vAlign w:val="center"/>
          </w:tcPr>
          <w:p w:rsidR="002C6660" w:rsidRDefault="002C6660" w:rsidP="00C147D8">
            <w:pPr>
              <w:spacing w:after="0" w:line="240" w:lineRule="auto"/>
            </w:pPr>
            <w:r>
              <w:t>I believe that work-study paid should be base on the federal pay than work-study pay so that federal government can pay student workers rather than the school paying student workers their salary. The school would save more money.</w:t>
            </w:r>
          </w:p>
        </w:tc>
      </w:tr>
      <w:tr w:rsidR="002C6660" w:rsidTr="00C147D8">
        <w:trPr>
          <w:trHeight w:val="432"/>
        </w:trPr>
        <w:tc>
          <w:tcPr>
            <w:tcW w:w="0" w:type="auto"/>
            <w:vAlign w:val="center"/>
          </w:tcPr>
          <w:p w:rsidR="002C6660" w:rsidRDefault="002C6660" w:rsidP="00C147D8">
            <w:pPr>
              <w:spacing w:after="0" w:line="240" w:lineRule="auto"/>
            </w:pPr>
            <w:r>
              <w:lastRenderedPageBreak/>
              <w:t>For students working in the geology department there should be a way for them to have access to locked doors in the building. It is quite inconvenient always having to ask a professor to use their key and have to finish and be back before they leave for a class.</w:t>
            </w:r>
          </w:p>
        </w:tc>
      </w:tr>
      <w:tr w:rsidR="002C6660" w:rsidTr="00C147D8">
        <w:trPr>
          <w:trHeight w:val="432"/>
        </w:trPr>
        <w:tc>
          <w:tcPr>
            <w:tcW w:w="0" w:type="auto"/>
            <w:vAlign w:val="center"/>
          </w:tcPr>
          <w:p w:rsidR="002C6660" w:rsidRDefault="002C6660" w:rsidP="00C147D8">
            <w:pPr>
              <w:spacing w:after="0" w:line="240" w:lineRule="auto"/>
            </w:pPr>
            <w:r>
              <w:t>There needs to be more work options for non work study students. Many of the jobs I would love are reserved  for work study.</w:t>
            </w:r>
          </w:p>
        </w:tc>
      </w:tr>
      <w:tr w:rsidR="002C6660" w:rsidTr="00C147D8">
        <w:trPr>
          <w:trHeight w:val="432"/>
        </w:trPr>
        <w:tc>
          <w:tcPr>
            <w:tcW w:w="0" w:type="auto"/>
            <w:vAlign w:val="center"/>
          </w:tcPr>
          <w:p w:rsidR="002C6660" w:rsidRDefault="002C6660" w:rsidP="00C147D8">
            <w:pPr>
              <w:spacing w:after="0" w:line="240" w:lineRule="auto"/>
            </w:pPr>
            <w:r>
              <w:t>Jen Cross' reminder emails to submit bi-weekly time sheets are written in all caps, with multiple colors and highlights.  They are sent at least twice each pay period and come across as rude reminders that are unnecessarily glaring.  Removing the all caps would be a great improvement.  Thanks!</w:t>
            </w:r>
          </w:p>
        </w:tc>
      </w:tr>
      <w:tr w:rsidR="002C6660" w:rsidTr="00C147D8">
        <w:trPr>
          <w:trHeight w:val="432"/>
        </w:trPr>
        <w:tc>
          <w:tcPr>
            <w:tcW w:w="0" w:type="auto"/>
            <w:vAlign w:val="center"/>
          </w:tcPr>
          <w:p w:rsidR="002C6660" w:rsidRDefault="002C6660" w:rsidP="00C147D8">
            <w:pPr>
              <w:spacing w:after="0" w:line="240" w:lineRule="auto"/>
            </w:pPr>
            <w:r>
              <w:t>I love my job at the library, but my job at the WaLC has been non-lucrative. If they don't need tutors and we'll have no hours, don't hire us. Hopefully it will be better next semester, but why are they hiring so many people if there's not enough interest in tutoring services?</w:t>
            </w:r>
          </w:p>
        </w:tc>
      </w:tr>
      <w:tr w:rsidR="002C6660" w:rsidTr="00C147D8">
        <w:trPr>
          <w:trHeight w:val="432"/>
        </w:trPr>
        <w:tc>
          <w:tcPr>
            <w:tcW w:w="0" w:type="auto"/>
            <w:vAlign w:val="center"/>
          </w:tcPr>
          <w:p w:rsidR="002C6660" w:rsidRDefault="002C6660" w:rsidP="00C147D8">
            <w:pPr>
              <w:spacing w:after="0" w:line="240" w:lineRule="auto"/>
            </w:pPr>
            <w:r>
              <w:t>Pay raise</w:t>
            </w:r>
          </w:p>
        </w:tc>
      </w:tr>
      <w:tr w:rsidR="002C6660" w:rsidTr="00C147D8">
        <w:trPr>
          <w:trHeight w:val="432"/>
        </w:trPr>
        <w:tc>
          <w:tcPr>
            <w:tcW w:w="0" w:type="auto"/>
            <w:vAlign w:val="center"/>
          </w:tcPr>
          <w:p w:rsidR="002C6660" w:rsidRDefault="002C6660" w:rsidP="00C147D8">
            <w:pPr>
              <w:spacing w:after="0" w:line="240" w:lineRule="auto"/>
            </w:pPr>
            <w:r>
              <w:t>I might would suggest adding more non work study jobs on campus because I know many people that have looked for on campus jobs to help them with their student expenses such as, school supplies and washing clothes. I know that it would be helpful because not everyone on campus has a car meaning they can not get an off campus job.</w:t>
            </w:r>
          </w:p>
        </w:tc>
      </w:tr>
      <w:tr w:rsidR="002C6660" w:rsidTr="00C147D8">
        <w:trPr>
          <w:trHeight w:val="432"/>
        </w:trPr>
        <w:tc>
          <w:tcPr>
            <w:tcW w:w="0" w:type="auto"/>
            <w:vAlign w:val="center"/>
          </w:tcPr>
          <w:p w:rsidR="002C6660" w:rsidRDefault="002C6660" w:rsidP="00C147D8">
            <w:pPr>
              <w:spacing w:after="0" w:line="240" w:lineRule="auto"/>
            </w:pPr>
            <w:r>
              <w:t>The gradesfirst website can be very glitch and difficult to use. It doesn't always work even with the main browsers such as Firefox, chrome, and internet explorer. Its caused students to not bother making appointments.</w:t>
            </w:r>
          </w:p>
        </w:tc>
      </w:tr>
      <w:tr w:rsidR="002C6660" w:rsidTr="00C147D8">
        <w:trPr>
          <w:trHeight w:val="432"/>
        </w:trPr>
        <w:tc>
          <w:tcPr>
            <w:tcW w:w="0" w:type="auto"/>
            <w:vAlign w:val="center"/>
          </w:tcPr>
          <w:p w:rsidR="002C6660" w:rsidRDefault="002C6660" w:rsidP="00C147D8">
            <w:pPr>
              <w:spacing w:after="0" w:line="240" w:lineRule="auto"/>
            </w:pPr>
            <w:r>
              <w:t>Budgeting oversight, evaluation, and auditing into the ITDS department should be recommended to prevent the unsustainable pay of student workers in the future.</w:t>
            </w:r>
          </w:p>
        </w:tc>
      </w:tr>
      <w:tr w:rsidR="002C6660" w:rsidTr="00C147D8">
        <w:trPr>
          <w:trHeight w:val="432"/>
        </w:trPr>
        <w:tc>
          <w:tcPr>
            <w:tcW w:w="0" w:type="auto"/>
            <w:vAlign w:val="center"/>
          </w:tcPr>
          <w:p w:rsidR="002C6660" w:rsidRDefault="002C6660" w:rsidP="00C147D8">
            <w:pPr>
              <w:spacing w:after="0" w:line="240" w:lineRule="auto"/>
            </w:pPr>
            <w:r>
              <w:t>There are no suggestions that I can think of</w:t>
            </w:r>
          </w:p>
        </w:tc>
      </w:tr>
      <w:tr w:rsidR="002C6660" w:rsidTr="00C147D8">
        <w:trPr>
          <w:trHeight w:val="432"/>
        </w:trPr>
        <w:tc>
          <w:tcPr>
            <w:tcW w:w="0" w:type="auto"/>
            <w:vAlign w:val="center"/>
          </w:tcPr>
          <w:p w:rsidR="002C6660" w:rsidRDefault="002C6660" w:rsidP="00C147D8">
            <w:pPr>
              <w:spacing w:after="0" w:line="240" w:lineRule="auto"/>
            </w:pPr>
            <w:r>
              <w:t>Realize the worth and value of someone's time and realizing that above all else we are students trying their hardest to have a successful career with the degree they decided to receive from Western Carolina University.</w:t>
            </w:r>
          </w:p>
        </w:tc>
      </w:tr>
      <w:tr w:rsidR="002C6660" w:rsidTr="00C147D8">
        <w:trPr>
          <w:trHeight w:val="432"/>
        </w:trPr>
        <w:tc>
          <w:tcPr>
            <w:tcW w:w="0" w:type="auto"/>
            <w:vAlign w:val="center"/>
          </w:tcPr>
          <w:p w:rsidR="002C6660" w:rsidRDefault="002C6660" w:rsidP="00C147D8">
            <w:pPr>
              <w:spacing w:after="0" w:line="240" w:lineRule="auto"/>
            </w:pPr>
            <w:r>
              <w:t>I am not a huge fan of the jobcat site. This most likely stems from the fact that I was not really introduced into how to use it. I would suggest that someone from jobcat go to the FYE classes in order to explain how to use the site.</w:t>
            </w:r>
          </w:p>
        </w:tc>
      </w:tr>
      <w:tr w:rsidR="002C6660" w:rsidTr="00C147D8">
        <w:trPr>
          <w:trHeight w:val="432"/>
        </w:trPr>
        <w:tc>
          <w:tcPr>
            <w:tcW w:w="0" w:type="auto"/>
            <w:vAlign w:val="center"/>
          </w:tcPr>
          <w:p w:rsidR="002C6660" w:rsidRDefault="002C6660" w:rsidP="00C147D8">
            <w:pPr>
              <w:spacing w:after="0" w:line="240" w:lineRule="auto"/>
            </w:pPr>
            <w:r>
              <w:t>Student workers should have the opportunity to do homework when there are slow times at work. Student workers should not have to deal with drama in the work place. Micromanaging is not healthy, and meaningless tasks make the work place undesirable. I did not appreciate being degraded and harassed in the work place. Most managers/supervisors were very nice and I enjoyed working with them, but there were some that should learn to respect other employees.</w:t>
            </w:r>
          </w:p>
        </w:tc>
      </w:tr>
      <w:tr w:rsidR="002C6660" w:rsidTr="00C147D8">
        <w:trPr>
          <w:trHeight w:val="432"/>
        </w:trPr>
        <w:tc>
          <w:tcPr>
            <w:tcW w:w="0" w:type="auto"/>
            <w:vAlign w:val="center"/>
          </w:tcPr>
          <w:p w:rsidR="002C6660" w:rsidRDefault="002C6660" w:rsidP="00C147D8">
            <w:pPr>
              <w:spacing w:after="0" w:line="240" w:lineRule="auto"/>
            </w:pPr>
            <w:r>
              <w:t>If your going to offer skilled labor such as programming jobs you should pay the students more, $10/hr or $13/hr is not even close to what they could make doing part time work online.</w:t>
            </w:r>
          </w:p>
        </w:tc>
      </w:tr>
      <w:tr w:rsidR="002C6660" w:rsidTr="00C147D8">
        <w:trPr>
          <w:trHeight w:val="432"/>
        </w:trPr>
        <w:tc>
          <w:tcPr>
            <w:tcW w:w="0" w:type="auto"/>
            <w:vAlign w:val="center"/>
          </w:tcPr>
          <w:p w:rsidR="002C6660" w:rsidRDefault="002C6660" w:rsidP="00C147D8">
            <w:pPr>
              <w:spacing w:after="0" w:line="240" w:lineRule="auto"/>
            </w:pPr>
            <w:r>
              <w:t>Have current textbooks available in the math tutoring center.</w:t>
            </w:r>
          </w:p>
        </w:tc>
      </w:tr>
      <w:tr w:rsidR="002C6660" w:rsidTr="00C147D8">
        <w:trPr>
          <w:trHeight w:val="432"/>
        </w:trPr>
        <w:tc>
          <w:tcPr>
            <w:tcW w:w="0" w:type="auto"/>
            <w:vAlign w:val="center"/>
          </w:tcPr>
          <w:p w:rsidR="002C6660" w:rsidRDefault="002C6660" w:rsidP="00C147D8">
            <w:pPr>
              <w:spacing w:after="0" w:line="240" w:lineRule="auto"/>
            </w:pPr>
            <w:r>
              <w:t>Consider the supervisors and other who will be over students and use student opinions to decide if they need to be in the position.</w:t>
            </w:r>
          </w:p>
        </w:tc>
      </w:tr>
      <w:tr w:rsidR="002C6660" w:rsidTr="00C147D8">
        <w:trPr>
          <w:trHeight w:val="432"/>
        </w:trPr>
        <w:tc>
          <w:tcPr>
            <w:tcW w:w="0" w:type="auto"/>
            <w:vAlign w:val="center"/>
          </w:tcPr>
          <w:p w:rsidR="002C6660" w:rsidRDefault="002C6660" w:rsidP="00C147D8">
            <w:pPr>
              <w:spacing w:after="0" w:line="240" w:lineRule="auto"/>
            </w:pPr>
            <w:r>
              <w:t>Allow us to work more hours.</w:t>
            </w:r>
          </w:p>
        </w:tc>
      </w:tr>
      <w:tr w:rsidR="002C6660" w:rsidTr="00C147D8">
        <w:trPr>
          <w:trHeight w:val="432"/>
        </w:trPr>
        <w:tc>
          <w:tcPr>
            <w:tcW w:w="0" w:type="auto"/>
            <w:vAlign w:val="center"/>
          </w:tcPr>
          <w:p w:rsidR="002C6660" w:rsidRDefault="002C6660" w:rsidP="00C147D8">
            <w:pPr>
              <w:spacing w:after="0" w:line="240" w:lineRule="auto"/>
            </w:pPr>
            <w:r>
              <w:t xml:space="preserve">Maybe add a way to give students feedback on their interviews when they apply for different jobs. This can especially help if the student is not  hired for a position. With honest reviews, they can look back at their performance and learn from it in order to improve themselves. If the students do not know what they are doing wrong then they are likely to repeat the same mistakes. I think the Career </w:t>
            </w:r>
            <w:r>
              <w:lastRenderedPageBreak/>
              <w:t>Services Office conducts mock interviews but the experience is different when we know it is real vs. when it is not.</w:t>
            </w:r>
          </w:p>
        </w:tc>
      </w:tr>
      <w:tr w:rsidR="002C6660" w:rsidTr="00C147D8">
        <w:trPr>
          <w:trHeight w:val="432"/>
        </w:trPr>
        <w:tc>
          <w:tcPr>
            <w:tcW w:w="0" w:type="auto"/>
            <w:vAlign w:val="center"/>
          </w:tcPr>
          <w:p w:rsidR="002C6660" w:rsidRDefault="002C6660" w:rsidP="00C147D8">
            <w:pPr>
              <w:spacing w:after="0" w:line="240" w:lineRule="auto"/>
            </w:pPr>
            <w:r>
              <w:lastRenderedPageBreak/>
              <w:t>Have people to supervise, who love what we're doing, not that are having it forced on them.</w:t>
            </w:r>
          </w:p>
        </w:tc>
      </w:tr>
      <w:tr w:rsidR="002C6660" w:rsidTr="00C147D8">
        <w:trPr>
          <w:trHeight w:val="432"/>
        </w:trPr>
        <w:tc>
          <w:tcPr>
            <w:tcW w:w="0" w:type="auto"/>
            <w:vAlign w:val="center"/>
          </w:tcPr>
          <w:p w:rsidR="002C6660" w:rsidRDefault="002C6660" w:rsidP="00C147D8">
            <w:pPr>
              <w:spacing w:after="0" w:line="240" w:lineRule="auto"/>
            </w:pPr>
            <w:r>
              <w:t>Nothing really</w:t>
            </w:r>
          </w:p>
        </w:tc>
      </w:tr>
      <w:tr w:rsidR="002C6660" w:rsidTr="00C147D8">
        <w:trPr>
          <w:trHeight w:val="432"/>
        </w:trPr>
        <w:tc>
          <w:tcPr>
            <w:tcW w:w="0" w:type="auto"/>
            <w:vAlign w:val="center"/>
          </w:tcPr>
          <w:p w:rsidR="002C6660" w:rsidRDefault="002C6660" w:rsidP="00C147D8">
            <w:pPr>
              <w:spacing w:after="0" w:line="240" w:lineRule="auto"/>
            </w:pPr>
            <w:r>
              <w:t>NA</w:t>
            </w:r>
          </w:p>
        </w:tc>
      </w:tr>
      <w:tr w:rsidR="002C6660" w:rsidTr="00C147D8">
        <w:trPr>
          <w:trHeight w:val="432"/>
        </w:trPr>
        <w:tc>
          <w:tcPr>
            <w:tcW w:w="0" w:type="auto"/>
            <w:vAlign w:val="center"/>
          </w:tcPr>
          <w:p w:rsidR="002C6660" w:rsidRDefault="002C6660" w:rsidP="00C147D8">
            <w:pPr>
              <w:spacing w:after="0" w:line="240" w:lineRule="auto"/>
            </w:pPr>
            <w:r>
              <w:t>None. The experience was great!</w:t>
            </w:r>
          </w:p>
        </w:tc>
      </w:tr>
      <w:tr w:rsidR="002C6660" w:rsidTr="00C147D8">
        <w:trPr>
          <w:trHeight w:val="432"/>
        </w:trPr>
        <w:tc>
          <w:tcPr>
            <w:tcW w:w="0" w:type="auto"/>
            <w:vAlign w:val="center"/>
          </w:tcPr>
          <w:p w:rsidR="002C6660" w:rsidRDefault="002C6660" w:rsidP="00C147D8">
            <w:pPr>
              <w:spacing w:after="0" w:line="240" w:lineRule="auto"/>
            </w:pPr>
            <w:r>
              <w:t>It make absolutely no sense to me why we clock in with our CatCard but have to manually import our hours into MyCat each pay period. Personally, I have three different pay rates I have to import each pay period and it is beyond a hassle.  Cut out the unnecessary third party time system or even go back in time and use actual punch cards.</w:t>
            </w:r>
          </w:p>
        </w:tc>
      </w:tr>
      <w:tr w:rsidR="002C6660" w:rsidTr="00C147D8">
        <w:trPr>
          <w:trHeight w:val="432"/>
        </w:trPr>
        <w:tc>
          <w:tcPr>
            <w:tcW w:w="0" w:type="auto"/>
            <w:vAlign w:val="center"/>
          </w:tcPr>
          <w:p w:rsidR="002C6660" w:rsidRDefault="002C6660" w:rsidP="00C147D8">
            <w:pPr>
              <w:spacing w:after="0" w:line="240" w:lineRule="auto"/>
            </w:pPr>
            <w:r>
              <w:t>Higher pay would be nice, but I'm not complaining. It would also be nice to have more guaranteed hours, which I feel like I could get if more people knew about the lab report tutoring option at the WaLC.</w:t>
            </w:r>
          </w:p>
        </w:tc>
      </w:tr>
      <w:tr w:rsidR="002C6660" w:rsidTr="00C147D8">
        <w:trPr>
          <w:trHeight w:val="432"/>
        </w:trPr>
        <w:tc>
          <w:tcPr>
            <w:tcW w:w="0" w:type="auto"/>
            <w:vAlign w:val="center"/>
          </w:tcPr>
          <w:p w:rsidR="002C6660" w:rsidRDefault="002C6660" w:rsidP="00C147D8">
            <w:pPr>
              <w:spacing w:after="0" w:line="240" w:lineRule="auto"/>
            </w:pPr>
            <w:r>
              <w:t>The manual time sheets are pretty silly, considering the time is kept through an electronic system. It would also help a lot to not limit the number of hours to 25 a week. It should be an option for the employee to be able to work more.</w:t>
            </w:r>
          </w:p>
        </w:tc>
      </w:tr>
      <w:tr w:rsidR="002C6660" w:rsidTr="00C147D8">
        <w:trPr>
          <w:trHeight w:val="432"/>
        </w:trPr>
        <w:tc>
          <w:tcPr>
            <w:tcW w:w="0" w:type="auto"/>
            <w:vAlign w:val="center"/>
          </w:tcPr>
          <w:p w:rsidR="002C6660" w:rsidRDefault="002C6660" w:rsidP="00C147D8">
            <w:pPr>
              <w:spacing w:after="0" w:line="240" w:lineRule="auto"/>
            </w:pPr>
            <w:r>
              <w:t>It was up to me to cover my living expenses in college. The limiting hours a student can work a week forced me to find another job off campus where I was required to work nights/weekends...When my academic schedule would have allowed 30 hour work weeks on campus (due to night classes/online classes). Working in offices is great for students because we can still have most nights and weekends off with plenty of time to do homework.</w:t>
            </w:r>
          </w:p>
        </w:tc>
      </w:tr>
      <w:tr w:rsidR="002C6660" w:rsidTr="00C147D8">
        <w:trPr>
          <w:trHeight w:val="432"/>
        </w:trPr>
        <w:tc>
          <w:tcPr>
            <w:tcW w:w="0" w:type="auto"/>
            <w:vAlign w:val="center"/>
          </w:tcPr>
          <w:p w:rsidR="002C6660" w:rsidRDefault="002C6660" w:rsidP="00C147D8">
            <w:pPr>
              <w:spacing w:after="0" w:line="240" w:lineRule="auto"/>
            </w:pPr>
            <w:r>
              <w:t>As an intramural referee, we do not get paid enough for the level of difficulty involved.  Refereeing for any other organization pays A LOT more.  Dealing with college aged participants is hard enough, but refereeing them is incredibly stressful and ridiculous.  Some of them have no respect for the ref and it can be very stressful and frustrating to deal with.  Minimum wage is simply not enough for what intramural officials have to do and compared to referees everywhere else.</w:t>
            </w:r>
          </w:p>
        </w:tc>
      </w:tr>
      <w:tr w:rsidR="002C6660" w:rsidTr="00C147D8">
        <w:trPr>
          <w:trHeight w:val="432"/>
        </w:trPr>
        <w:tc>
          <w:tcPr>
            <w:tcW w:w="0" w:type="auto"/>
            <w:vAlign w:val="center"/>
          </w:tcPr>
          <w:p w:rsidR="002C6660" w:rsidRDefault="002C6660" w:rsidP="00C147D8">
            <w:pPr>
              <w:spacing w:after="0" w:line="240" w:lineRule="auto"/>
            </w:pPr>
            <w:r>
              <w:t>Employers need to understand that we are students first. School and academic responsiblilities come first.</w:t>
            </w:r>
          </w:p>
        </w:tc>
      </w:tr>
      <w:tr w:rsidR="002C6660" w:rsidTr="00C147D8">
        <w:trPr>
          <w:trHeight w:val="432"/>
        </w:trPr>
        <w:tc>
          <w:tcPr>
            <w:tcW w:w="0" w:type="auto"/>
            <w:vAlign w:val="center"/>
          </w:tcPr>
          <w:p w:rsidR="002C6660" w:rsidRDefault="002C6660" w:rsidP="00C147D8">
            <w:pPr>
              <w:spacing w:after="0" w:line="240" w:lineRule="auto"/>
            </w:pPr>
            <w:r>
              <w:t>Make on campus positions more available to students. Possibly creating some more jobs opportunities would be beneficial.</w:t>
            </w:r>
          </w:p>
        </w:tc>
      </w:tr>
      <w:tr w:rsidR="002C6660" w:rsidTr="00C147D8">
        <w:trPr>
          <w:trHeight w:val="432"/>
        </w:trPr>
        <w:tc>
          <w:tcPr>
            <w:tcW w:w="0" w:type="auto"/>
            <w:vAlign w:val="center"/>
          </w:tcPr>
          <w:p w:rsidR="002C6660" w:rsidRDefault="002C6660" w:rsidP="00C147D8">
            <w:pPr>
              <w:spacing w:after="0" w:line="240" w:lineRule="auto"/>
            </w:pPr>
            <w:r>
              <w:t>Improve hourly pay rate</w:t>
            </w:r>
          </w:p>
        </w:tc>
      </w:tr>
      <w:tr w:rsidR="002C6660" w:rsidTr="00C147D8">
        <w:trPr>
          <w:trHeight w:val="432"/>
        </w:trPr>
        <w:tc>
          <w:tcPr>
            <w:tcW w:w="0" w:type="auto"/>
            <w:vAlign w:val="center"/>
          </w:tcPr>
          <w:p w:rsidR="002C6660" w:rsidRDefault="002C6660" w:rsidP="00C147D8">
            <w:pPr>
              <w:spacing w:after="0" w:line="240" w:lineRule="auto"/>
            </w:pPr>
            <w:r>
              <w:t>Higher pay for returning student workers. Students should receive a raise each year they return, or if they are promoted during their time as a student employee.</w:t>
            </w:r>
          </w:p>
        </w:tc>
      </w:tr>
      <w:tr w:rsidR="002C6660" w:rsidTr="00C147D8">
        <w:trPr>
          <w:trHeight w:val="432"/>
        </w:trPr>
        <w:tc>
          <w:tcPr>
            <w:tcW w:w="0" w:type="auto"/>
            <w:vAlign w:val="center"/>
          </w:tcPr>
          <w:p w:rsidR="002C6660" w:rsidRDefault="002C6660" w:rsidP="00C147D8">
            <w:pPr>
              <w:spacing w:after="0" w:line="240" w:lineRule="auto"/>
            </w:pPr>
            <w:r>
              <w:t>Listen to feedback given from employees and put them into effect.</w:t>
            </w:r>
          </w:p>
        </w:tc>
      </w:tr>
      <w:tr w:rsidR="002C6660" w:rsidTr="00C147D8">
        <w:trPr>
          <w:trHeight w:val="432"/>
        </w:trPr>
        <w:tc>
          <w:tcPr>
            <w:tcW w:w="0" w:type="auto"/>
            <w:vAlign w:val="center"/>
          </w:tcPr>
          <w:p w:rsidR="002C6660" w:rsidRDefault="002C6660" w:rsidP="00C147D8">
            <w:pPr>
              <w:spacing w:after="0" w:line="240" w:lineRule="auto"/>
            </w:pPr>
            <w:r>
              <w:t>I think it would be nice if you work a job for more than one year (like I have with the IPS, with now being my third year) if we could get a raise. Nothing big but maybe a little bit. It would just help with growing expensive's (like getting an apartment and paying for food per week). It would also give instinctive to stay with the job.</w:t>
            </w:r>
          </w:p>
        </w:tc>
      </w:tr>
      <w:tr w:rsidR="002C6660" w:rsidTr="00C147D8">
        <w:trPr>
          <w:trHeight w:val="432"/>
        </w:trPr>
        <w:tc>
          <w:tcPr>
            <w:tcW w:w="0" w:type="auto"/>
            <w:vAlign w:val="center"/>
          </w:tcPr>
          <w:p w:rsidR="002C6660" w:rsidRDefault="002C6660" w:rsidP="00C147D8">
            <w:pPr>
              <w:spacing w:after="0" w:line="240" w:lineRule="auto"/>
            </w:pPr>
            <w:r>
              <w:t>None</w:t>
            </w:r>
          </w:p>
        </w:tc>
      </w:tr>
      <w:tr w:rsidR="002C6660" w:rsidTr="00C147D8">
        <w:trPr>
          <w:trHeight w:val="432"/>
        </w:trPr>
        <w:tc>
          <w:tcPr>
            <w:tcW w:w="0" w:type="auto"/>
            <w:vAlign w:val="center"/>
          </w:tcPr>
          <w:p w:rsidR="002C6660" w:rsidRDefault="002C6660" w:rsidP="00C147D8">
            <w:pPr>
              <w:spacing w:after="0" w:line="240" w:lineRule="auto"/>
            </w:pPr>
            <w:r>
              <w:t>Better communication between Networking and ITDS.</w:t>
            </w:r>
          </w:p>
        </w:tc>
      </w:tr>
      <w:tr w:rsidR="002C6660" w:rsidTr="00C147D8">
        <w:trPr>
          <w:trHeight w:val="432"/>
        </w:trPr>
        <w:tc>
          <w:tcPr>
            <w:tcW w:w="0" w:type="auto"/>
            <w:vAlign w:val="center"/>
          </w:tcPr>
          <w:p w:rsidR="002C6660" w:rsidRDefault="002C6660" w:rsidP="00C147D8">
            <w:pPr>
              <w:spacing w:after="0" w:line="240" w:lineRule="auto"/>
            </w:pPr>
            <w:r>
              <w:t>Less email reminders</w:t>
            </w:r>
          </w:p>
        </w:tc>
      </w:tr>
      <w:tr w:rsidR="002C6660" w:rsidTr="00C147D8">
        <w:trPr>
          <w:trHeight w:val="432"/>
        </w:trPr>
        <w:tc>
          <w:tcPr>
            <w:tcW w:w="0" w:type="auto"/>
            <w:vAlign w:val="center"/>
          </w:tcPr>
          <w:p w:rsidR="002C6660" w:rsidRDefault="002C6660" w:rsidP="00C147D8">
            <w:pPr>
              <w:spacing w:after="0" w:line="240" w:lineRule="auto"/>
            </w:pPr>
            <w:r>
              <w:lastRenderedPageBreak/>
              <w:t>Improve hourly pay rate.</w:t>
            </w:r>
          </w:p>
        </w:tc>
      </w:tr>
      <w:tr w:rsidR="002C6660" w:rsidTr="00C147D8">
        <w:trPr>
          <w:trHeight w:val="432"/>
        </w:trPr>
        <w:tc>
          <w:tcPr>
            <w:tcW w:w="0" w:type="auto"/>
            <w:vAlign w:val="center"/>
          </w:tcPr>
          <w:p w:rsidR="002C6660" w:rsidRDefault="002C6660" w:rsidP="00C147D8">
            <w:pPr>
              <w:spacing w:after="0" w:line="240" w:lineRule="auto"/>
            </w:pPr>
            <w:r>
              <w:t>Try to work towards hiring people who will actually work and do a good job. Hiring based on someone's personality is not the way to do that. Also, fire people who don't work.</w:t>
            </w:r>
          </w:p>
        </w:tc>
      </w:tr>
      <w:tr w:rsidR="002C6660" w:rsidTr="00C147D8">
        <w:trPr>
          <w:trHeight w:val="432"/>
        </w:trPr>
        <w:tc>
          <w:tcPr>
            <w:tcW w:w="0" w:type="auto"/>
            <w:vAlign w:val="center"/>
          </w:tcPr>
          <w:p w:rsidR="002C6660" w:rsidRDefault="002C6660" w:rsidP="00C147D8">
            <w:pPr>
              <w:spacing w:after="0" w:line="240" w:lineRule="auto"/>
            </w:pPr>
            <w:r>
              <w:t>salary raise for people with higher position and good work ethic.</w:t>
            </w:r>
          </w:p>
        </w:tc>
      </w:tr>
      <w:tr w:rsidR="002C6660" w:rsidTr="00C147D8">
        <w:trPr>
          <w:trHeight w:val="432"/>
        </w:trPr>
        <w:tc>
          <w:tcPr>
            <w:tcW w:w="0" w:type="auto"/>
            <w:vAlign w:val="center"/>
          </w:tcPr>
          <w:p w:rsidR="002C6660" w:rsidRDefault="002C6660" w:rsidP="00C147D8">
            <w:pPr>
              <w:spacing w:after="0" w:line="240" w:lineRule="auto"/>
            </w:pPr>
            <w:r>
              <w:t>I don't have any suggestions at this time.</w:t>
            </w:r>
          </w:p>
        </w:tc>
      </w:tr>
      <w:tr w:rsidR="002C6660" w:rsidTr="00C147D8">
        <w:trPr>
          <w:trHeight w:val="432"/>
        </w:trPr>
        <w:tc>
          <w:tcPr>
            <w:tcW w:w="0" w:type="auto"/>
            <w:vAlign w:val="center"/>
          </w:tcPr>
          <w:p w:rsidR="002C6660" w:rsidRDefault="002C6660" w:rsidP="00C147D8">
            <w:pPr>
              <w:spacing w:after="0" w:line="240" w:lineRule="auto"/>
            </w:pPr>
            <w:r>
              <w:t>Make more jobs</w:t>
            </w:r>
          </w:p>
        </w:tc>
      </w:tr>
      <w:tr w:rsidR="002C6660" w:rsidTr="00C147D8">
        <w:trPr>
          <w:trHeight w:val="432"/>
        </w:trPr>
        <w:tc>
          <w:tcPr>
            <w:tcW w:w="0" w:type="auto"/>
            <w:vAlign w:val="center"/>
          </w:tcPr>
          <w:p w:rsidR="002C6660" w:rsidRDefault="002C6660" w:rsidP="00C147D8">
            <w:pPr>
              <w:spacing w:after="0" w:line="240" w:lineRule="auto"/>
            </w:pPr>
            <w:r>
              <w:t>Improve the website in searching for non work study jobs as well</w:t>
            </w:r>
          </w:p>
        </w:tc>
      </w:tr>
      <w:tr w:rsidR="002C6660" w:rsidTr="00C147D8">
        <w:trPr>
          <w:trHeight w:val="432"/>
        </w:trPr>
        <w:tc>
          <w:tcPr>
            <w:tcW w:w="0" w:type="auto"/>
            <w:vAlign w:val="center"/>
          </w:tcPr>
          <w:p w:rsidR="002C6660" w:rsidRDefault="002C6660" w:rsidP="00C147D8">
            <w:pPr>
              <w:spacing w:after="0" w:line="240" w:lineRule="auto"/>
            </w:pPr>
            <w:r>
              <w:t>More opportunities for on campus jobs, and making Jobs at easier to navigate.</w:t>
            </w:r>
          </w:p>
        </w:tc>
      </w:tr>
      <w:tr w:rsidR="002C6660" w:rsidTr="00C147D8">
        <w:trPr>
          <w:trHeight w:val="432"/>
        </w:trPr>
        <w:tc>
          <w:tcPr>
            <w:tcW w:w="0" w:type="auto"/>
            <w:vAlign w:val="center"/>
          </w:tcPr>
          <w:p w:rsidR="002C6660" w:rsidRDefault="002C6660" w:rsidP="00C147D8">
            <w:pPr>
              <w:spacing w:after="0" w:line="240" w:lineRule="auto"/>
            </w:pPr>
            <w:r>
              <w:t>N/A I have had a great experience</w:t>
            </w:r>
          </w:p>
        </w:tc>
      </w:tr>
    </w:tbl>
    <w:p w:rsidR="00497C17" w:rsidRPr="00497C17" w:rsidRDefault="00497C17" w:rsidP="00C512E3"/>
    <w:sectPr w:rsidR="00497C17" w:rsidRPr="00497C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BB" w:rsidRDefault="00EC1BBB" w:rsidP="00AF039B">
      <w:pPr>
        <w:spacing w:after="0" w:line="240" w:lineRule="auto"/>
      </w:pPr>
      <w:r>
        <w:separator/>
      </w:r>
    </w:p>
  </w:endnote>
  <w:endnote w:type="continuationSeparator" w:id="0">
    <w:p w:rsidR="00EC1BBB" w:rsidRDefault="00EC1BBB" w:rsidP="00A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BB" w:rsidRDefault="00EC1BBB" w:rsidP="00AF039B">
      <w:pPr>
        <w:spacing w:after="0" w:line="240" w:lineRule="auto"/>
      </w:pPr>
      <w:r>
        <w:separator/>
      </w:r>
    </w:p>
  </w:footnote>
  <w:footnote w:type="continuationSeparator" w:id="0">
    <w:p w:rsidR="00EC1BBB" w:rsidRDefault="00EC1BBB" w:rsidP="00AF0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0E546963"/>
    <w:multiLevelType w:val="hybridMultilevel"/>
    <w:tmpl w:val="B64A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09480D"/>
    <w:multiLevelType w:val="hybridMultilevel"/>
    <w:tmpl w:val="C4D2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936084B"/>
    <w:multiLevelType w:val="multilevel"/>
    <w:tmpl w:val="AF5A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F3"/>
    <w:rsid w:val="00043CFE"/>
    <w:rsid w:val="00067ED5"/>
    <w:rsid w:val="00143B67"/>
    <w:rsid w:val="002C6660"/>
    <w:rsid w:val="00391585"/>
    <w:rsid w:val="00497C17"/>
    <w:rsid w:val="004D0982"/>
    <w:rsid w:val="004F49AF"/>
    <w:rsid w:val="0054715B"/>
    <w:rsid w:val="00624000"/>
    <w:rsid w:val="00626CBE"/>
    <w:rsid w:val="00640CF3"/>
    <w:rsid w:val="008F57D3"/>
    <w:rsid w:val="00914D4C"/>
    <w:rsid w:val="00947E4F"/>
    <w:rsid w:val="009664AD"/>
    <w:rsid w:val="009F39AF"/>
    <w:rsid w:val="00AF039B"/>
    <w:rsid w:val="00B42ABE"/>
    <w:rsid w:val="00B958F6"/>
    <w:rsid w:val="00BC1EC0"/>
    <w:rsid w:val="00C512E3"/>
    <w:rsid w:val="00C51FE6"/>
    <w:rsid w:val="00CB58C2"/>
    <w:rsid w:val="00D07FE9"/>
    <w:rsid w:val="00E61DB0"/>
    <w:rsid w:val="00EC1BBB"/>
    <w:rsid w:val="00F16019"/>
    <w:rsid w:val="00FA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0C43"/>
  <w15:chartTrackingRefBased/>
  <w15:docId w15:val="{738A9385-FC23-4F64-A54E-8E4094BD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2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12E3"/>
    <w:pPr>
      <w:ind w:left="720"/>
      <w:contextualSpacing/>
    </w:pPr>
  </w:style>
  <w:style w:type="table" w:customStyle="1" w:styleId="QTable">
    <w:name w:val="QTable"/>
    <w:uiPriority w:val="99"/>
    <w:qFormat/>
    <w:rsid w:val="0054715B"/>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54715B"/>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54715B"/>
    <w:pPr>
      <w:spacing w:after="0" w:line="240" w:lineRule="auto"/>
    </w:pPr>
    <w:rPr>
      <w:rFonts w:eastAsiaTheme="minorEastAsia"/>
      <w:color w:val="FFFFFF" w:themeColor="background1"/>
    </w:rPr>
  </w:style>
  <w:style w:type="table" w:customStyle="1" w:styleId="QQuestionTable">
    <w:name w:val="QQuestionTable"/>
    <w:uiPriority w:val="99"/>
    <w:qFormat/>
    <w:rsid w:val="009F39AF"/>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9F39AF"/>
    <w:pPr>
      <w:spacing w:after="0" w:line="276" w:lineRule="auto"/>
    </w:pPr>
    <w:rPr>
      <w:rFonts w:eastAsiaTheme="minorEastAsia"/>
      <w:b/>
    </w:rPr>
  </w:style>
  <w:style w:type="paragraph" w:customStyle="1" w:styleId="QLabel">
    <w:name w:val="QLabel"/>
    <w:basedOn w:val="Normal"/>
    <w:qFormat/>
    <w:rsid w:val="009F39AF"/>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rPr>
  </w:style>
  <w:style w:type="table" w:customStyle="1" w:styleId="QCompositeTable">
    <w:name w:val="QCompositeTable"/>
    <w:uiPriority w:val="99"/>
    <w:qFormat/>
    <w:rsid w:val="009F39AF"/>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CompositeLabel">
    <w:name w:val="WhiteCompositeLabel"/>
    <w:next w:val="Normal"/>
    <w:rsid w:val="009F39AF"/>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9F39AF"/>
    <w:pPr>
      <w:numPr>
        <w:numId w:val="3"/>
      </w:numPr>
    </w:pPr>
  </w:style>
  <w:style w:type="numbering" w:customStyle="1" w:styleId="Singlepunch">
    <w:name w:val="Single punch"/>
    <w:rsid w:val="009F39AF"/>
    <w:pPr>
      <w:numPr>
        <w:numId w:val="5"/>
      </w:numPr>
    </w:pPr>
  </w:style>
  <w:style w:type="paragraph" w:customStyle="1" w:styleId="QDisplayLogic">
    <w:name w:val="QDisplayLogic"/>
    <w:basedOn w:val="Normal"/>
    <w:qFormat/>
    <w:rsid w:val="009F39AF"/>
    <w:pPr>
      <w:shd w:val="clear" w:color="auto" w:fill="C5DCFF"/>
      <w:spacing w:after="0" w:line="276" w:lineRule="auto"/>
    </w:pPr>
    <w:rPr>
      <w:rFonts w:eastAsiaTheme="minorEastAsia"/>
    </w:rPr>
  </w:style>
  <w:style w:type="paragraph" w:customStyle="1" w:styleId="QSkipLogic">
    <w:name w:val="QSkipLogic"/>
    <w:basedOn w:val="Normal"/>
    <w:qFormat/>
    <w:rsid w:val="009F39AF"/>
    <w:pPr>
      <w:shd w:val="clear" w:color="auto" w:fill="D9D9D9"/>
      <w:spacing w:after="0" w:line="276" w:lineRule="auto"/>
    </w:pPr>
    <w:rPr>
      <w:rFonts w:eastAsiaTheme="minorEastAsia"/>
    </w:rPr>
  </w:style>
  <w:style w:type="paragraph" w:customStyle="1" w:styleId="SingleLineText">
    <w:name w:val="SingleLineText"/>
    <w:next w:val="Normal"/>
    <w:rsid w:val="009F39AF"/>
    <w:pPr>
      <w:spacing w:after="0" w:line="240" w:lineRule="auto"/>
    </w:pPr>
    <w:rPr>
      <w:rFonts w:eastAsiaTheme="minorEastAsia"/>
    </w:rPr>
  </w:style>
  <w:style w:type="paragraph" w:styleId="Header">
    <w:name w:val="header"/>
    <w:basedOn w:val="Normal"/>
    <w:link w:val="HeaderChar"/>
    <w:uiPriority w:val="99"/>
    <w:unhideWhenUsed/>
    <w:rsid w:val="00AF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9B"/>
  </w:style>
  <w:style w:type="paragraph" w:styleId="Footer">
    <w:name w:val="footer"/>
    <w:basedOn w:val="Normal"/>
    <w:link w:val="FooterChar"/>
    <w:uiPriority w:val="99"/>
    <w:unhideWhenUsed/>
    <w:rsid w:val="00AF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9B"/>
  </w:style>
  <w:style w:type="character" w:customStyle="1" w:styleId="ng-binding">
    <w:name w:val="ng-binding"/>
    <w:basedOn w:val="DefaultParagraphFont"/>
    <w:rsid w:val="0049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2074">
      <w:bodyDiv w:val="1"/>
      <w:marLeft w:val="0"/>
      <w:marRight w:val="0"/>
      <w:marTop w:val="0"/>
      <w:marBottom w:val="0"/>
      <w:divBdr>
        <w:top w:val="none" w:sz="0" w:space="0" w:color="auto"/>
        <w:left w:val="none" w:sz="0" w:space="0" w:color="auto"/>
        <w:bottom w:val="none" w:sz="0" w:space="0" w:color="auto"/>
        <w:right w:val="none" w:sz="0" w:space="0" w:color="auto"/>
      </w:divBdr>
    </w:div>
    <w:div w:id="560024074">
      <w:bodyDiv w:val="1"/>
      <w:marLeft w:val="0"/>
      <w:marRight w:val="0"/>
      <w:marTop w:val="0"/>
      <w:marBottom w:val="0"/>
      <w:divBdr>
        <w:top w:val="none" w:sz="0" w:space="0" w:color="auto"/>
        <w:left w:val="none" w:sz="0" w:space="0" w:color="auto"/>
        <w:bottom w:val="none" w:sz="0" w:space="0" w:color="auto"/>
        <w:right w:val="none" w:sz="0" w:space="0" w:color="auto"/>
      </w:divBdr>
    </w:div>
    <w:div w:id="18289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2F94-E9A8-4C67-B936-883B272F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24</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Hachadurian</dc:creator>
  <cp:keywords/>
  <dc:description/>
  <cp:lastModifiedBy>Carrie Hachadurian</cp:lastModifiedBy>
  <cp:revision>11</cp:revision>
  <dcterms:created xsi:type="dcterms:W3CDTF">2016-06-02T15:24:00Z</dcterms:created>
  <dcterms:modified xsi:type="dcterms:W3CDTF">2016-10-12T19:27:00Z</dcterms:modified>
</cp:coreProperties>
</file>