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87" w:rsidRDefault="00805587" w:rsidP="00805587">
      <w:pPr>
        <w:jc w:val="center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Brief</w:t>
      </w:r>
      <w:proofErr w:type="spellEnd"/>
      <w:r>
        <w:rPr>
          <w:rFonts w:ascii="Times New Roman" w:hAnsi="Times New Roman"/>
          <w:lang w:val="fr-FR"/>
        </w:rPr>
        <w:t xml:space="preserve"> Curriculum Vitae</w:t>
      </w:r>
    </w:p>
    <w:p w:rsidR="00805587" w:rsidRDefault="00805587" w:rsidP="00805587">
      <w:pPr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</w:t>
      </w:r>
    </w:p>
    <w:p w:rsidR="00805587" w:rsidRPr="00A87B50" w:rsidRDefault="00805587" w:rsidP="00805587">
      <w:pPr>
        <w:jc w:val="center"/>
        <w:rPr>
          <w:rFonts w:ascii="Times New Roman" w:hAnsi="Times New Roman"/>
          <w:sz w:val="28"/>
          <w:szCs w:val="28"/>
          <w:lang w:val="fr-FR"/>
        </w:rPr>
      </w:pPr>
      <w:r w:rsidRPr="00A87B50">
        <w:rPr>
          <w:rFonts w:ascii="Times New Roman" w:hAnsi="Times New Roman"/>
          <w:sz w:val="28"/>
          <w:szCs w:val="28"/>
          <w:lang w:val="fr-FR"/>
        </w:rPr>
        <w:t>C</w:t>
      </w:r>
      <w:r>
        <w:rPr>
          <w:rFonts w:ascii="Times New Roman" w:hAnsi="Times New Roman"/>
          <w:sz w:val="28"/>
          <w:szCs w:val="28"/>
          <w:lang w:val="fr-FR"/>
        </w:rPr>
        <w:t>.</w:t>
      </w:r>
      <w:r w:rsidR="000D04EC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87B50">
        <w:rPr>
          <w:rFonts w:ascii="Times New Roman" w:hAnsi="Times New Roman"/>
          <w:b/>
          <w:sz w:val="28"/>
          <w:szCs w:val="28"/>
          <w:u w:val="single"/>
          <w:lang w:val="fr-FR"/>
        </w:rPr>
        <w:t>Dale</w:t>
      </w:r>
      <w:r w:rsidRPr="00A87B5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A87B50">
        <w:rPr>
          <w:rFonts w:ascii="Times New Roman" w:hAnsi="Times New Roman"/>
          <w:sz w:val="28"/>
          <w:szCs w:val="28"/>
          <w:lang w:val="fr-FR"/>
        </w:rPr>
        <w:t>Carpenter</w:t>
      </w:r>
    </w:p>
    <w:p w:rsidR="000D04EC" w:rsidRDefault="000D04EC" w:rsidP="000D04EC">
      <w:pPr>
        <w:rPr>
          <w:rFonts w:ascii="Times New Roman" w:hAnsi="Times New Roman"/>
          <w:lang w:val="fr-FR"/>
        </w:rPr>
      </w:pPr>
    </w:p>
    <w:p w:rsidR="000D04EC" w:rsidRDefault="000D04EC" w:rsidP="000D04EC">
      <w:pPr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Interim</w:t>
      </w:r>
      <w:proofErr w:type="spellEnd"/>
      <w:r>
        <w:rPr>
          <w:rFonts w:ascii="Times New Roman" w:hAnsi="Times New Roman"/>
          <w:lang w:val="fr-FR"/>
        </w:rPr>
        <w:t xml:space="preserve"> Dean, </w:t>
      </w:r>
      <w:proofErr w:type="spellStart"/>
      <w:r>
        <w:rPr>
          <w:rFonts w:ascii="Times New Roman" w:hAnsi="Times New Roman"/>
          <w:lang w:val="fr-FR"/>
        </w:rPr>
        <w:t>College</w:t>
      </w:r>
      <w:proofErr w:type="spellEnd"/>
      <w:r>
        <w:rPr>
          <w:rFonts w:ascii="Times New Roman" w:hAnsi="Times New Roman"/>
          <w:lang w:val="fr-FR"/>
        </w:rPr>
        <w:t xml:space="preserve"> of Education and </w:t>
      </w:r>
      <w:proofErr w:type="spellStart"/>
      <w:r>
        <w:rPr>
          <w:rFonts w:ascii="Times New Roman" w:hAnsi="Times New Roman"/>
          <w:lang w:val="fr-FR"/>
        </w:rPr>
        <w:t>Allied</w:t>
      </w:r>
      <w:proofErr w:type="spellEnd"/>
      <w:r>
        <w:rPr>
          <w:rFonts w:ascii="Times New Roman" w:hAnsi="Times New Roman"/>
          <w:lang w:val="fr-FR"/>
        </w:rPr>
        <w:t xml:space="preserve"> Professions</w:t>
      </w:r>
    </w:p>
    <w:p w:rsidR="000D04EC" w:rsidRDefault="000D04EC" w:rsidP="000D04EC">
      <w:pPr>
        <w:rPr>
          <w:rFonts w:ascii="Times New Roman" w:hAnsi="Times New Roman"/>
          <w:lang w:val="fr-FR"/>
        </w:rPr>
      </w:pPr>
      <w:r w:rsidRPr="000D04EC">
        <w:rPr>
          <w:rFonts w:ascii="Times New Roman" w:hAnsi="Times New Roman"/>
          <w:lang w:val="fr-FR"/>
        </w:rPr>
        <w:t xml:space="preserve">Western Carolina </w:t>
      </w:r>
      <w:proofErr w:type="spellStart"/>
      <w:r w:rsidRPr="000D04EC">
        <w:rPr>
          <w:rFonts w:ascii="Times New Roman" w:hAnsi="Times New Roman"/>
          <w:lang w:val="fr-FR"/>
        </w:rPr>
        <w:t>University</w:t>
      </w:r>
      <w:proofErr w:type="spellEnd"/>
    </w:p>
    <w:p w:rsidR="000D04EC" w:rsidRDefault="000D04EC" w:rsidP="00805587">
      <w:pPr>
        <w:rPr>
          <w:rFonts w:ascii="Times New Roman" w:hAnsi="Times New Roman"/>
          <w:lang w:val="fr-FR"/>
        </w:rPr>
      </w:pPr>
    </w:p>
    <w:p w:rsidR="00805587" w:rsidRDefault="00805587" w:rsidP="00805587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204 B Killian</w:t>
      </w:r>
    </w:p>
    <w:p w:rsidR="00805587" w:rsidRDefault="00805587" w:rsidP="00805587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Western Carolina </w:t>
      </w:r>
      <w:proofErr w:type="spellStart"/>
      <w:r>
        <w:rPr>
          <w:rFonts w:ascii="Times New Roman" w:hAnsi="Times New Roman"/>
          <w:lang w:val="fr-FR"/>
        </w:rPr>
        <w:t>Unive</w:t>
      </w:r>
      <w:bookmarkStart w:id="0" w:name="_GoBack"/>
      <w:bookmarkEnd w:id="0"/>
      <w:r>
        <w:rPr>
          <w:rFonts w:ascii="Times New Roman" w:hAnsi="Times New Roman"/>
          <w:lang w:val="fr-FR"/>
        </w:rPr>
        <w:t>rsity</w:t>
      </w:r>
      <w:proofErr w:type="spellEnd"/>
    </w:p>
    <w:p w:rsidR="00805587" w:rsidRDefault="00805587" w:rsidP="00805587">
      <w:pPr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Cullowhee</w:t>
      </w:r>
      <w:proofErr w:type="spellEnd"/>
      <w:r>
        <w:rPr>
          <w:rFonts w:ascii="Times New Roman" w:hAnsi="Times New Roman"/>
          <w:lang w:val="fr-FR"/>
        </w:rPr>
        <w:t>, NC 28723</w:t>
      </w:r>
    </w:p>
    <w:p w:rsidR="00805587" w:rsidRDefault="004E6AEE" w:rsidP="00805587">
      <w:pPr>
        <w:rPr>
          <w:rFonts w:ascii="Times New Roman" w:hAnsi="Times New Roman"/>
          <w:lang w:val="fr-FR"/>
        </w:rPr>
      </w:pPr>
      <w:hyperlink r:id="rId8" w:history="1">
        <w:r w:rsidR="00805587" w:rsidRPr="00870CE8">
          <w:rPr>
            <w:rStyle w:val="Hyperlink"/>
            <w:lang w:val="fr-FR"/>
          </w:rPr>
          <w:t>carpenter@wcu.edu</w:t>
        </w:r>
      </w:hyperlink>
    </w:p>
    <w:p w:rsidR="00805587" w:rsidRDefault="00805587" w:rsidP="00805587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828-227-7311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Pr="00E06DE4" w:rsidRDefault="00805587" w:rsidP="00805587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 w:rsidRPr="00E06DE4">
        <w:rPr>
          <w:rFonts w:ascii="Times New Roman" w:hAnsi="Times New Roman"/>
        </w:rPr>
        <w:t>Relevant Work Experience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– Present </w:t>
      </w:r>
      <w:r w:rsidRPr="003403AE">
        <w:rPr>
          <w:rFonts w:ascii="Times New Roman" w:hAnsi="Times New Roman"/>
        </w:rPr>
        <w:t>Western Carolina University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Interim Dean, College of Education and Allied Professions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1979-Present  </w:t>
      </w:r>
      <w:r>
        <w:rPr>
          <w:rFonts w:ascii="Times New Roman" w:hAnsi="Times New Roman"/>
        </w:rPr>
        <w:tab/>
        <w:t>Western Carolina University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Asst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Assoc</w:t>
      </w:r>
      <w:proofErr w:type="spellEnd"/>
      <w:r>
        <w:rPr>
          <w:rFonts w:ascii="Times New Roman" w:hAnsi="Times New Roman"/>
        </w:rPr>
        <w:t>, and Professor of Special Education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1998-2008  </w:t>
      </w:r>
      <w:r>
        <w:rPr>
          <w:rFonts w:ascii="Times New Roman" w:hAnsi="Times New Roman"/>
        </w:rPr>
        <w:tab/>
        <w:t>Western Carolina University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Associate Dean and Director of Teacher Education,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College of Education and Allied Professions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1976-1977</w:t>
      </w:r>
      <w:r>
        <w:rPr>
          <w:rFonts w:ascii="Times New Roman" w:hAnsi="Times New Roman"/>
        </w:rPr>
        <w:tab/>
        <w:t>Lee County Youth Development Center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Alabama</w:t>
          </w:r>
        </w:smartTag>
      </w:smartTag>
      <w:r>
        <w:rPr>
          <w:rFonts w:ascii="Times New Roman" w:hAnsi="Times New Roman"/>
        </w:rPr>
        <w:t>)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Teacher/Director, Educational Program for Children in Need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Supervision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1974-1976</w:t>
      </w:r>
      <w:r>
        <w:rPr>
          <w:rFonts w:ascii="Times New Roman" w:hAnsi="Times New Roman"/>
        </w:rPr>
        <w:tab/>
        <w:t xml:space="preserve">Dougherty County,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>, School System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Elementary School Resource Teacher,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Behavior Disorders/Learning Disabilities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rPr>
          <w:rFonts w:ascii="Times New Roman" w:hAnsi="Times New Roman"/>
        </w:rPr>
      </w:pPr>
    </w:p>
    <w:p w:rsidR="00805587" w:rsidRPr="00E06DE4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b/>
        </w:rPr>
      </w:pPr>
      <w:r w:rsidRPr="00E06DE4">
        <w:rPr>
          <w:rFonts w:ascii="Times New Roman" w:hAnsi="Times New Roman"/>
          <w:b/>
        </w:rPr>
        <w:t>Education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EdD</w:t>
      </w:r>
      <w:proofErr w:type="spellEnd"/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ab/>
        <w:t>Auburn University, Auburn, Alabama</w:t>
      </w:r>
      <w:r w:rsidR="000D04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1979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  <w:t>Special Education, Learning Disabilities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MEd:</w:t>
      </w:r>
      <w:r>
        <w:rPr>
          <w:rFonts w:ascii="Times New Roman" w:hAnsi="Times New Roman"/>
        </w:rPr>
        <w:tab/>
        <w:t>Valdosta State College, Valdosta, Georgia, 1976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  <w:t>Special Education, Behavior Disorders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BSEd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>Albany State College, Albany, Georgia, 1974</w:t>
      </w:r>
    </w:p>
    <w:p w:rsidR="00805587" w:rsidRDefault="00805587" w:rsidP="008055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Elementary Education 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Pr="00A87B50" w:rsidRDefault="00805587" w:rsidP="008055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Selected </w:t>
      </w:r>
      <w:r w:rsidRPr="00A87B50">
        <w:rPr>
          <w:rFonts w:ascii="Times New Roman" w:hAnsi="Times New Roman"/>
          <w:b/>
        </w:rPr>
        <w:t>Publications</w:t>
      </w:r>
    </w:p>
    <w:p w:rsidR="00805587" w:rsidRDefault="00805587" w:rsidP="00805587">
      <w:pPr>
        <w:rPr>
          <w:rFonts w:ascii="Times New Roman" w:hAnsi="Times New Roman"/>
          <w:u w:val="single"/>
        </w:rPr>
      </w:pPr>
    </w:p>
    <w:p w:rsidR="00805587" w:rsidRDefault="00805587" w:rsidP="0080558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Books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0D04EC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Schulz, J. B., &amp; Carpenter, C.D.  (1995).  </w:t>
      </w:r>
      <w:r w:rsidRPr="00EF2EB4">
        <w:rPr>
          <w:rFonts w:ascii="Times New Roman" w:hAnsi="Times New Roman"/>
          <w:i/>
        </w:rPr>
        <w:t>Mainstreaming exceptional students:  A guide for classroom teachers</w:t>
      </w:r>
      <w:r>
        <w:rPr>
          <w:rFonts w:ascii="Times New Roman" w:hAnsi="Times New Roman"/>
        </w:rPr>
        <w:t xml:space="preserve">, 4th ed.  Boston:  </w:t>
      </w:r>
      <w:proofErr w:type="spellStart"/>
      <w:r>
        <w:rPr>
          <w:rFonts w:ascii="Times New Roman" w:hAnsi="Times New Roman"/>
        </w:rPr>
        <w:t>Allyn</w:t>
      </w:r>
      <w:proofErr w:type="spellEnd"/>
      <w:r>
        <w:rPr>
          <w:rFonts w:ascii="Times New Roman" w:hAnsi="Times New Roman"/>
        </w:rPr>
        <w:t xml:space="preserve"> and Bacon.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pStyle w:val="Heading3"/>
      </w:pPr>
      <w:r>
        <w:t>Chapter</w:t>
      </w: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Miller, L. J., Carpenter, D., Rakes, T.A., &amp; Choate, J. S. (2004).  Handwriting and spelling as tools for written communication.  In J. S. Choate (Ed.), </w:t>
      </w:r>
      <w:r w:rsidRPr="00EF2EB4">
        <w:rPr>
          <w:rFonts w:ascii="Times New Roman" w:hAnsi="Times New Roman"/>
          <w:i/>
        </w:rPr>
        <w:t>Successful inclusive teaching:  Proven ways to detect and correct special needs</w:t>
      </w:r>
      <w:r>
        <w:rPr>
          <w:rFonts w:ascii="Times New Roman" w:hAnsi="Times New Roman"/>
        </w:rPr>
        <w:t>, (4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ed.), (pp. 214-247).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</w:smartTag>
      <w:r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</w:rPr>
        <w:t>Allyn</w:t>
      </w:r>
      <w:proofErr w:type="spellEnd"/>
      <w:r>
        <w:rPr>
          <w:rFonts w:ascii="Times New Roman" w:hAnsi="Times New Roman"/>
        </w:rPr>
        <w:t xml:space="preserve"> and Bacon.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Articles</w:t>
      </w:r>
    </w:p>
    <w:p w:rsidR="00805587" w:rsidRDefault="00805587" w:rsidP="00805587">
      <w:pPr>
        <w:rPr>
          <w:rFonts w:ascii="Times New Roman" w:hAnsi="Times New Roman"/>
          <w:u w:val="single"/>
        </w:rPr>
      </w:pPr>
    </w:p>
    <w:p w:rsidR="00805587" w:rsidRPr="004B0E29" w:rsidRDefault="00805587" w:rsidP="00805587">
      <w:pPr>
        <w:ind w:left="450" w:hanging="45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Ogletree</w:t>
      </w:r>
      <w:proofErr w:type="spellEnd"/>
      <w:r>
        <w:rPr>
          <w:rFonts w:ascii="Times New Roman" w:hAnsi="Times New Roman"/>
        </w:rPr>
        <w:t xml:space="preserve">, B. T., Howell, A., &amp; Carpenter, D.  (2005).  A procedure for socially valid goal setting.  </w:t>
      </w:r>
      <w:r w:rsidRPr="004B0E29">
        <w:rPr>
          <w:rFonts w:ascii="Times New Roman" w:hAnsi="Times New Roman"/>
          <w:i/>
        </w:rPr>
        <w:t>Intervention in School and Clinic, 41(2)</w:t>
      </w:r>
      <w:r>
        <w:rPr>
          <w:rFonts w:ascii="Times New Roman" w:hAnsi="Times New Roman"/>
        </w:rPr>
        <w:t>, 76-81.</w:t>
      </w: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Carpenter, D., Bloom, L. A., &amp; Boat, M. B.  (1999).  Socially valid outcomes for special education practices.  </w:t>
      </w:r>
      <w:r w:rsidRPr="004B0E29">
        <w:rPr>
          <w:rFonts w:ascii="Times New Roman" w:hAnsi="Times New Roman"/>
          <w:i/>
        </w:rPr>
        <w:t>Intervention in School and Clinic, 34(3),</w:t>
      </w:r>
      <w:r>
        <w:rPr>
          <w:rFonts w:ascii="Times New Roman" w:hAnsi="Times New Roman"/>
        </w:rPr>
        <w:t xml:space="preserve"> 143-149.</w:t>
      </w:r>
    </w:p>
    <w:p w:rsidR="00805587" w:rsidRDefault="00805587" w:rsidP="00805587">
      <w:pPr>
        <w:rPr>
          <w:rFonts w:ascii="Times New Roman" w:hAnsi="Times New Roman"/>
          <w:u w:val="single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Carpenter, D., Ray, M., &amp; Bloom, L.  (1995).  Portfolio assessment: Opportunities and challenges. </w:t>
      </w:r>
      <w:r w:rsidRPr="00EF2EB4">
        <w:rPr>
          <w:rFonts w:ascii="Times New Roman" w:hAnsi="Times New Roman"/>
          <w:i/>
        </w:rPr>
        <w:t>Intervention in School and Clinic, 31</w:t>
      </w:r>
      <w:r>
        <w:rPr>
          <w:rFonts w:ascii="Times New Roman" w:hAnsi="Times New Roman"/>
        </w:rPr>
        <w:t>(1), 34-41.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Bacon, E. H., &amp; Carpenter, D.  (1989).  Learning disabled and nondisabled college students' use of structure in recall of stories and text.  </w:t>
      </w:r>
      <w:r w:rsidRPr="00EF2EB4">
        <w:rPr>
          <w:rFonts w:ascii="Times New Roman" w:hAnsi="Times New Roman"/>
          <w:i/>
        </w:rPr>
        <w:t>Learning Disability Quarterly, 12,</w:t>
      </w:r>
      <w:r>
        <w:rPr>
          <w:rFonts w:ascii="Times New Roman" w:hAnsi="Times New Roman"/>
        </w:rPr>
        <w:t xml:space="preserve"> 108-118.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ind w:left="450" w:hanging="45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Carpenter, D., &amp; Grantham, L. B.  (1985).  A statewide investigation of grading practices and opinions regarding mainstreamed handicapped pupils.  </w:t>
      </w:r>
      <w:r w:rsidRPr="00EF2EB4">
        <w:rPr>
          <w:rFonts w:ascii="Times New Roman" w:hAnsi="Times New Roman"/>
          <w:i/>
          <w:lang w:val="fr-FR"/>
        </w:rPr>
        <w:t>Diagnostique, 11</w:t>
      </w:r>
      <w:r>
        <w:rPr>
          <w:rFonts w:ascii="Times New Roman" w:hAnsi="Times New Roman"/>
          <w:lang w:val="fr-FR"/>
        </w:rPr>
        <w:t>, 31-39.</w:t>
      </w:r>
    </w:p>
    <w:p w:rsidR="00805587" w:rsidRDefault="00805587" w:rsidP="00805587">
      <w:pPr>
        <w:rPr>
          <w:rFonts w:ascii="Times New Roman" w:hAnsi="Times New Roman"/>
          <w:lang w:val="fr-FR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Carpenter, D.  </w:t>
      </w:r>
      <w:r>
        <w:rPr>
          <w:rFonts w:ascii="Times New Roman" w:hAnsi="Times New Roman"/>
        </w:rPr>
        <w:t xml:space="preserve">(1985).  Grading handicapped pupils:  Review and position statement.  </w:t>
      </w:r>
      <w:r w:rsidRPr="00EF2EB4">
        <w:rPr>
          <w:rFonts w:ascii="Times New Roman" w:hAnsi="Times New Roman"/>
          <w:i/>
        </w:rPr>
        <w:t>Remedial and Special Education, 6</w:t>
      </w:r>
      <w:r>
        <w:rPr>
          <w:rFonts w:ascii="Times New Roman" w:hAnsi="Times New Roman"/>
        </w:rPr>
        <w:t>(4), 54-59.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ind w:left="450" w:hanging="45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Carpenter, D.  (1983).  Spelling assessment:  Practice and promise.  </w:t>
      </w:r>
      <w:r w:rsidRPr="00EF2EB4">
        <w:rPr>
          <w:rFonts w:ascii="Times New Roman" w:hAnsi="Times New Roman"/>
          <w:i/>
          <w:lang w:val="fr-FR"/>
        </w:rPr>
        <w:t>Diagnostique</w:t>
      </w:r>
      <w:r>
        <w:rPr>
          <w:rFonts w:ascii="Times New Roman" w:hAnsi="Times New Roman"/>
          <w:lang w:val="fr-FR"/>
        </w:rPr>
        <w:t xml:space="preserve">, </w:t>
      </w:r>
      <w:r w:rsidRPr="009612BE">
        <w:rPr>
          <w:rFonts w:ascii="Times New Roman" w:hAnsi="Times New Roman"/>
          <w:i/>
          <w:lang w:val="fr-FR"/>
        </w:rPr>
        <w:t>8</w:t>
      </w:r>
      <w:r>
        <w:rPr>
          <w:rFonts w:ascii="Times New Roman" w:hAnsi="Times New Roman"/>
          <w:lang w:val="fr-FR"/>
        </w:rPr>
        <w:t>, 107-117.</w:t>
      </w:r>
    </w:p>
    <w:p w:rsidR="00805587" w:rsidRDefault="00805587" w:rsidP="00805587">
      <w:pPr>
        <w:rPr>
          <w:rFonts w:ascii="Times New Roman" w:hAnsi="Times New Roman"/>
          <w:lang w:val="fr-FR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Carpenter, D.  </w:t>
      </w:r>
      <w:r>
        <w:rPr>
          <w:rFonts w:ascii="Times New Roman" w:hAnsi="Times New Roman"/>
        </w:rPr>
        <w:t xml:space="preserve">(1983).  Spelling error profiles of able and disabled readers.  </w:t>
      </w:r>
      <w:r w:rsidRPr="00EF2EB4">
        <w:rPr>
          <w:rFonts w:ascii="Times New Roman" w:hAnsi="Times New Roman"/>
          <w:i/>
        </w:rPr>
        <w:t>Journal of Learning Disabilities, 16</w:t>
      </w:r>
      <w:r>
        <w:rPr>
          <w:rFonts w:ascii="Times New Roman" w:hAnsi="Times New Roman"/>
        </w:rPr>
        <w:t>, 102-104.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Carpenter, D., Grantham, L. B., &amp; </w:t>
      </w:r>
      <w:proofErr w:type="spellStart"/>
      <w:r>
        <w:rPr>
          <w:rFonts w:ascii="Times New Roman" w:hAnsi="Times New Roman"/>
        </w:rPr>
        <w:t>Hardister</w:t>
      </w:r>
      <w:proofErr w:type="spellEnd"/>
      <w:r>
        <w:rPr>
          <w:rFonts w:ascii="Times New Roman" w:hAnsi="Times New Roman"/>
        </w:rPr>
        <w:t xml:space="preserve">, M. P.  (1983).  Grading mainstreamed handicapped pupils:  What are the issues?  </w:t>
      </w:r>
      <w:r w:rsidRPr="009612BE">
        <w:rPr>
          <w:rFonts w:ascii="Times New Roman" w:hAnsi="Times New Roman"/>
          <w:i/>
        </w:rPr>
        <w:t>Journal of Special Education, 17</w:t>
      </w:r>
      <w:r>
        <w:rPr>
          <w:rFonts w:ascii="Times New Roman" w:hAnsi="Times New Roman"/>
        </w:rPr>
        <w:t>, 183-188.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ind w:left="45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lastRenderedPageBreak/>
        <w:t xml:space="preserve">Carpenter, D. (1982).  Error analysis:  Procedures and guidelines.  </w:t>
      </w:r>
      <w:r w:rsidRPr="00EF2EB4">
        <w:rPr>
          <w:rFonts w:ascii="Times New Roman" w:hAnsi="Times New Roman"/>
          <w:i/>
          <w:lang w:val="fr-FR"/>
        </w:rPr>
        <w:t>Diagnostique, 7</w:t>
      </w:r>
      <w:r>
        <w:rPr>
          <w:rFonts w:ascii="Times New Roman" w:hAnsi="Times New Roman"/>
          <w:lang w:val="fr-FR"/>
        </w:rPr>
        <w:t>, 221-228.</w:t>
      </w:r>
    </w:p>
    <w:p w:rsidR="00805587" w:rsidRDefault="00805587" w:rsidP="00805587">
      <w:pPr>
        <w:rPr>
          <w:rFonts w:ascii="Times New Roman" w:hAnsi="Times New Roman"/>
          <w:lang w:val="fr-FR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Carpenter, D., &amp; Miller, L. J.  </w:t>
      </w:r>
      <w:r>
        <w:rPr>
          <w:rFonts w:ascii="Times New Roman" w:hAnsi="Times New Roman"/>
        </w:rPr>
        <w:t xml:space="preserve">(1982).  The spelling of reading disabled LD students and able readers.  </w:t>
      </w:r>
      <w:r w:rsidRPr="00EF2EB4">
        <w:rPr>
          <w:rFonts w:ascii="Times New Roman" w:hAnsi="Times New Roman"/>
          <w:i/>
        </w:rPr>
        <w:t>Learning Disability Quarterly, 5</w:t>
      </w:r>
      <w:r>
        <w:rPr>
          <w:rFonts w:ascii="Times New Roman" w:hAnsi="Times New Roman"/>
        </w:rPr>
        <w:t>, 65-70.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ind w:left="450" w:hanging="45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Carpenter, D., &amp; Carpenter, S.  (1980).  The reliability and validity of the Criterion Test of Basic Skills.  </w:t>
      </w:r>
      <w:r w:rsidRPr="00EF2EB4">
        <w:rPr>
          <w:rFonts w:ascii="Times New Roman" w:hAnsi="Times New Roman"/>
          <w:i/>
          <w:lang w:val="fr-FR"/>
        </w:rPr>
        <w:t>Diagnostique, 6</w:t>
      </w:r>
      <w:r>
        <w:rPr>
          <w:rFonts w:ascii="Times New Roman" w:hAnsi="Times New Roman"/>
          <w:lang w:val="fr-FR"/>
        </w:rPr>
        <w:t>, 16-23.</w:t>
      </w:r>
    </w:p>
    <w:p w:rsidR="00805587" w:rsidRDefault="00805587" w:rsidP="00805587">
      <w:pPr>
        <w:rPr>
          <w:rFonts w:ascii="Times New Roman" w:hAnsi="Times New Roman"/>
          <w:lang w:val="fr-FR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Graham, S., Hudson, F., </w:t>
      </w:r>
      <w:proofErr w:type="spellStart"/>
      <w:r>
        <w:rPr>
          <w:rFonts w:ascii="Times New Roman" w:hAnsi="Times New Roman"/>
          <w:lang w:val="fr-FR"/>
        </w:rPr>
        <w:t>Burdg</w:t>
      </w:r>
      <w:proofErr w:type="spellEnd"/>
      <w:r>
        <w:rPr>
          <w:rFonts w:ascii="Times New Roman" w:hAnsi="Times New Roman"/>
          <w:lang w:val="fr-FR"/>
        </w:rPr>
        <w:t xml:space="preserve">, N. B., &amp; Carpenter, D.  </w:t>
      </w:r>
      <w:r>
        <w:rPr>
          <w:rFonts w:ascii="Times New Roman" w:hAnsi="Times New Roman"/>
        </w:rPr>
        <w:t xml:space="preserve">(1980). Educational personnel's perceptions of mainstreaming and resource room effectiveness.  </w:t>
      </w:r>
      <w:r w:rsidRPr="00EF2EB4">
        <w:rPr>
          <w:rFonts w:ascii="Times New Roman" w:hAnsi="Times New Roman"/>
          <w:i/>
        </w:rPr>
        <w:t>Psychology in the Schools, 17</w:t>
      </w:r>
      <w:r>
        <w:rPr>
          <w:rFonts w:ascii="Times New Roman" w:hAnsi="Times New Roman"/>
        </w:rPr>
        <w:t>, 128-134.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Miller, L. J., </w:t>
      </w:r>
      <w:proofErr w:type="spellStart"/>
      <w:r>
        <w:rPr>
          <w:rFonts w:ascii="Times New Roman" w:hAnsi="Times New Roman"/>
        </w:rPr>
        <w:t>Burdg</w:t>
      </w:r>
      <w:proofErr w:type="spellEnd"/>
      <w:r>
        <w:rPr>
          <w:rFonts w:ascii="Times New Roman" w:hAnsi="Times New Roman"/>
        </w:rPr>
        <w:t xml:space="preserve">, N. B., &amp; Carpenter, D.  (1980).  Application of </w:t>
      </w:r>
      <w:proofErr w:type="spellStart"/>
      <w:r>
        <w:rPr>
          <w:rFonts w:ascii="Times New Roman" w:hAnsi="Times New Roman"/>
        </w:rPr>
        <w:t>recategorized</w:t>
      </w:r>
      <w:proofErr w:type="spellEnd"/>
      <w:r>
        <w:rPr>
          <w:rFonts w:ascii="Times New Roman" w:hAnsi="Times New Roman"/>
        </w:rPr>
        <w:t xml:space="preserve"> WISC-R scores for adjudicated adolescents.  </w:t>
      </w:r>
      <w:r w:rsidRPr="00EF2EB4">
        <w:rPr>
          <w:rFonts w:ascii="Times New Roman" w:hAnsi="Times New Roman"/>
          <w:i/>
        </w:rPr>
        <w:t>Perceptual and Motor Skills, 51</w:t>
      </w:r>
      <w:r>
        <w:rPr>
          <w:rFonts w:ascii="Times New Roman" w:hAnsi="Times New Roman"/>
        </w:rPr>
        <w:t>, 187-191.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Noland, R. G., &amp; Carpenter, D.  (1980).  Public Law 94-142:  A mandate for cooperative efforts between reading teachers and learning disabilities teachers.  </w:t>
      </w:r>
      <w:r w:rsidRPr="00EF2EB4">
        <w:rPr>
          <w:rFonts w:ascii="Times New Roman" w:hAnsi="Times New Roman"/>
          <w:i/>
        </w:rPr>
        <w:t>Epistle, 6</w:t>
      </w:r>
      <w:r>
        <w:rPr>
          <w:rFonts w:ascii="Times New Roman" w:hAnsi="Times New Roman"/>
        </w:rPr>
        <w:t>, 20-26.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Graham, S., &amp; Carpenter, D.  (1979).  A project to provide regular educators with special education training.  </w:t>
      </w:r>
      <w:r w:rsidRPr="00EF2EB4">
        <w:rPr>
          <w:rFonts w:ascii="Times New Roman" w:hAnsi="Times New Roman"/>
          <w:i/>
        </w:rPr>
        <w:t>The Professional Educator, 2</w:t>
      </w:r>
      <w:r>
        <w:rPr>
          <w:rFonts w:ascii="Times New Roman" w:hAnsi="Times New Roman"/>
        </w:rPr>
        <w:t>, 8-11.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Carpenter, D., &amp; Graham, S.  </w:t>
      </w:r>
      <w:r>
        <w:rPr>
          <w:rFonts w:ascii="Times New Roman" w:hAnsi="Times New Roman"/>
        </w:rPr>
        <w:t xml:space="preserve">(1979). The reading teacher, learning disabilities teacher and Public Law 94-142.  </w:t>
      </w:r>
      <w:smartTag w:uri="urn:schemas-microsoft-com:office:smarttags" w:element="place">
        <w:smartTag w:uri="urn:schemas-microsoft-com:office:smarttags" w:element="State">
          <w:r w:rsidRPr="00EF2EB4">
            <w:rPr>
              <w:rFonts w:ascii="Times New Roman" w:hAnsi="Times New Roman"/>
              <w:i/>
            </w:rPr>
            <w:t>Alabama</w:t>
          </w:r>
        </w:smartTag>
      </w:smartTag>
      <w:r w:rsidRPr="00EF2EB4">
        <w:rPr>
          <w:rFonts w:ascii="Times New Roman" w:hAnsi="Times New Roman"/>
          <w:i/>
        </w:rPr>
        <w:t xml:space="preserve"> Reader, 2</w:t>
      </w:r>
      <w:r>
        <w:rPr>
          <w:rFonts w:ascii="Times New Roman" w:hAnsi="Times New Roman"/>
        </w:rPr>
        <w:t>, 8-11.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Carpenter, D., &amp; Carpenter, S.  (1978). The concurrent validity of the Larsen-</w:t>
      </w:r>
      <w:proofErr w:type="spellStart"/>
      <w:r>
        <w:rPr>
          <w:rFonts w:ascii="Times New Roman" w:hAnsi="Times New Roman"/>
        </w:rPr>
        <w:t>Hammill</w:t>
      </w:r>
      <w:proofErr w:type="spellEnd"/>
      <w:r>
        <w:rPr>
          <w:rFonts w:ascii="Times New Roman" w:hAnsi="Times New Roman"/>
        </w:rPr>
        <w:t xml:space="preserve"> Test of Written Spelling in relation to the California Achievement Test.  </w:t>
      </w:r>
      <w:r w:rsidRPr="00EF2EB4">
        <w:rPr>
          <w:rFonts w:ascii="Times New Roman" w:hAnsi="Times New Roman"/>
          <w:i/>
        </w:rPr>
        <w:t>Educational and Psychological Measurement, 38</w:t>
      </w:r>
      <w:r>
        <w:rPr>
          <w:rFonts w:ascii="Times New Roman" w:hAnsi="Times New Roman"/>
        </w:rPr>
        <w:t>, 1201-1205.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Reviews</w:t>
      </w:r>
    </w:p>
    <w:p w:rsidR="00805587" w:rsidRDefault="00805587" w:rsidP="00805587">
      <w:pPr>
        <w:rPr>
          <w:rFonts w:ascii="Times New Roman" w:hAnsi="Times New Roman"/>
          <w:u w:val="single"/>
        </w:rPr>
      </w:pPr>
    </w:p>
    <w:p w:rsidR="00805587" w:rsidRPr="000D04EC" w:rsidRDefault="00805587" w:rsidP="00805587">
      <w:pPr>
        <w:rPr>
          <w:rFonts w:ascii="Times New Roman" w:hAnsi="Times New Roman"/>
        </w:rPr>
      </w:pPr>
      <w:r w:rsidRPr="000D04EC">
        <w:rPr>
          <w:rFonts w:ascii="Times New Roman" w:hAnsi="Times New Roman"/>
        </w:rPr>
        <w:t>Over 15 review</w:t>
      </w:r>
      <w:r w:rsidR="000D04EC" w:rsidRPr="000D04EC">
        <w:rPr>
          <w:rFonts w:ascii="Times New Roman" w:hAnsi="Times New Roman"/>
        </w:rPr>
        <w:t>s</w:t>
      </w:r>
      <w:r w:rsidRPr="000D04EC">
        <w:rPr>
          <w:rFonts w:ascii="Times New Roman" w:hAnsi="Times New Roman"/>
        </w:rPr>
        <w:t xml:space="preserve"> of assessment instruments in  Mental Measur</w:t>
      </w:r>
      <w:r w:rsidR="000D04EC" w:rsidRPr="000D04EC">
        <w:rPr>
          <w:rFonts w:ascii="Times New Roman" w:hAnsi="Times New Roman"/>
        </w:rPr>
        <w:t>e</w:t>
      </w:r>
      <w:r w:rsidRPr="000D04EC">
        <w:rPr>
          <w:rFonts w:ascii="Times New Roman" w:hAnsi="Times New Roman"/>
        </w:rPr>
        <w:t>ments Yearbook</w:t>
      </w:r>
    </w:p>
    <w:p w:rsidR="00805587" w:rsidRDefault="00805587" w:rsidP="00805587">
      <w:pPr>
        <w:rPr>
          <w:rFonts w:ascii="Times New Roman" w:hAnsi="Times New Roman"/>
          <w:u w:val="single"/>
        </w:rPr>
      </w:pPr>
    </w:p>
    <w:p w:rsidR="00805587" w:rsidRDefault="00805587" w:rsidP="00805587">
      <w:pPr>
        <w:rPr>
          <w:rFonts w:ascii="Times New Roman" w:hAnsi="Times New Roman"/>
          <w:b/>
        </w:rPr>
      </w:pPr>
      <w:r w:rsidRPr="00A87B50">
        <w:rPr>
          <w:rFonts w:ascii="Times New Roman" w:hAnsi="Times New Roman"/>
          <w:b/>
        </w:rPr>
        <w:t>Presentations</w:t>
      </w:r>
    </w:p>
    <w:p w:rsidR="00805587" w:rsidRDefault="00805587" w:rsidP="00805587">
      <w:pPr>
        <w:rPr>
          <w:rFonts w:ascii="Times New Roman" w:hAnsi="Times New Roman"/>
          <w:b/>
        </w:rPr>
      </w:pPr>
    </w:p>
    <w:p w:rsidR="00805587" w:rsidRDefault="00805587" w:rsidP="00805587">
      <w:pPr>
        <w:rPr>
          <w:rFonts w:ascii="Times New Roman" w:hAnsi="Times New Roman"/>
        </w:rPr>
      </w:pPr>
      <w:r w:rsidRPr="00805587">
        <w:rPr>
          <w:rFonts w:ascii="Times New Roman" w:hAnsi="Times New Roman"/>
        </w:rPr>
        <w:t>Over 40 international, national and state presentations.</w:t>
      </w:r>
    </w:p>
    <w:p w:rsidR="00805587" w:rsidRDefault="00805587" w:rsidP="00805587">
      <w:pPr>
        <w:rPr>
          <w:rFonts w:ascii="Times New Roman" w:hAnsi="Times New Roman"/>
        </w:rPr>
      </w:pPr>
    </w:p>
    <w:p w:rsidR="000D04EC" w:rsidRDefault="000D04EC" w:rsidP="00805587">
      <w:pPr>
        <w:rPr>
          <w:rFonts w:ascii="Times New Roman" w:hAnsi="Times New Roman"/>
          <w:b/>
        </w:rPr>
      </w:pPr>
    </w:p>
    <w:p w:rsidR="000D04EC" w:rsidRDefault="000D04EC" w:rsidP="00805587">
      <w:pPr>
        <w:rPr>
          <w:rFonts w:ascii="Times New Roman" w:hAnsi="Times New Roman"/>
          <w:b/>
        </w:rPr>
      </w:pPr>
    </w:p>
    <w:p w:rsidR="000D04EC" w:rsidRDefault="000D04EC" w:rsidP="00805587">
      <w:pPr>
        <w:rPr>
          <w:rFonts w:ascii="Times New Roman" w:hAnsi="Times New Roman"/>
          <w:b/>
        </w:rPr>
      </w:pPr>
    </w:p>
    <w:p w:rsidR="000D04EC" w:rsidRDefault="000D04EC" w:rsidP="00805587">
      <w:pPr>
        <w:rPr>
          <w:rFonts w:ascii="Times New Roman" w:hAnsi="Times New Roman"/>
          <w:b/>
        </w:rPr>
      </w:pPr>
    </w:p>
    <w:p w:rsidR="000D04EC" w:rsidRDefault="000D04EC" w:rsidP="00805587">
      <w:pPr>
        <w:rPr>
          <w:rFonts w:ascii="Times New Roman" w:hAnsi="Times New Roman"/>
          <w:b/>
        </w:rPr>
      </w:pPr>
    </w:p>
    <w:p w:rsidR="000D04EC" w:rsidRDefault="000D04EC" w:rsidP="00805587">
      <w:pPr>
        <w:rPr>
          <w:rFonts w:ascii="Times New Roman" w:hAnsi="Times New Roman"/>
          <w:b/>
        </w:rPr>
      </w:pPr>
    </w:p>
    <w:p w:rsidR="000D04EC" w:rsidRDefault="000D04EC" w:rsidP="00805587">
      <w:pPr>
        <w:rPr>
          <w:rFonts w:ascii="Times New Roman" w:hAnsi="Times New Roman"/>
          <w:b/>
        </w:rPr>
      </w:pPr>
    </w:p>
    <w:p w:rsidR="000D04EC" w:rsidRDefault="000D04EC" w:rsidP="00805587">
      <w:pPr>
        <w:rPr>
          <w:rFonts w:ascii="Times New Roman" w:hAnsi="Times New Roman"/>
          <w:b/>
        </w:rPr>
      </w:pPr>
    </w:p>
    <w:p w:rsidR="000D04EC" w:rsidRDefault="000D04EC" w:rsidP="00805587">
      <w:pPr>
        <w:rPr>
          <w:rFonts w:ascii="Times New Roman" w:hAnsi="Times New Roman"/>
          <w:b/>
        </w:rPr>
      </w:pPr>
    </w:p>
    <w:p w:rsidR="00805587" w:rsidRPr="001D7B5C" w:rsidRDefault="00805587" w:rsidP="00805587">
      <w:pPr>
        <w:rPr>
          <w:rFonts w:ascii="Times New Roman" w:hAnsi="Times New Roman"/>
          <w:b/>
        </w:rPr>
      </w:pPr>
      <w:r w:rsidRPr="001D7B5C">
        <w:rPr>
          <w:rFonts w:ascii="Times New Roman" w:hAnsi="Times New Roman"/>
          <w:b/>
        </w:rPr>
        <w:lastRenderedPageBreak/>
        <w:t>Awards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A. Reid Distinguished Service Award 2010 - </w:t>
      </w:r>
      <w:r w:rsidRPr="001D7B5C">
        <w:rPr>
          <w:rFonts w:ascii="Times New Roman" w:hAnsi="Times New Roman"/>
        </w:rPr>
        <w:t>Two awards are given each year</w:t>
      </w:r>
      <w:r>
        <w:rPr>
          <w:rFonts w:ascii="Times New Roman" w:hAnsi="Times New Roman"/>
        </w:rPr>
        <w:t xml:space="preserve"> at Western Carolina University</w:t>
      </w:r>
      <w:r w:rsidRPr="001D7B5C">
        <w:rPr>
          <w:rFonts w:ascii="Times New Roman" w:hAnsi="Times New Roman"/>
        </w:rPr>
        <w:t>.  One award is for distinguished service by a faculty member; the other is for distinguished service by a member of the administrative staff.  The faculty and the staff recipients of the award each receive $1,000 and a plaque commemorating his or her selection. 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>Indirect Service Award  - North Carolina Council for Children with Behavior Disorders award presented to one person for outstanding contribution who is not directly serving children.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>Legislative Teaching Award</w:t>
      </w:r>
      <w:r w:rsidR="00DC5F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Western Carolina University College of Education and Allied Professions award to faculty for outstanding teaching.  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rPr>
          <w:rFonts w:ascii="Times New Roman" w:hAnsi="Times New Roman"/>
        </w:rPr>
      </w:pPr>
    </w:p>
    <w:p w:rsidR="00805587" w:rsidRPr="00A87B50" w:rsidRDefault="00805587" w:rsidP="00805587">
      <w:pPr>
        <w:pStyle w:val="Heading1"/>
        <w:rPr>
          <w:rFonts w:ascii="Times New Roman" w:hAnsi="Times New Roman"/>
        </w:rPr>
      </w:pPr>
      <w:r w:rsidRPr="00A87B50">
        <w:rPr>
          <w:rFonts w:ascii="Times New Roman" w:hAnsi="Times New Roman"/>
        </w:rPr>
        <w:t>Recent Teaching – Last Five Years</w:t>
      </w: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>SPED 310 Assessment of Exceptional Children</w:t>
      </w: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>SPED 339 Designing Classrooms as Responsive Learning Communities</w:t>
      </w: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>SPED 490 Internship in Special Education</w:t>
      </w: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>*SPED 631 Assessment of Exceptional Learners in the General Curriculum</w:t>
      </w:r>
      <w:r>
        <w:rPr>
          <w:rFonts w:ascii="Times New Roman" w:hAnsi="Times New Roman"/>
        </w:rPr>
        <w:tab/>
      </w: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*SPED 687 Practicum in Special Education </w:t>
      </w: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*SPED 682 Research in Special Education </w:t>
      </w: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>*online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>International Teaching</w:t>
      </w:r>
    </w:p>
    <w:p w:rsidR="00805587" w:rsidRDefault="00805587" w:rsidP="00805587">
      <w:pPr>
        <w:rPr>
          <w:rFonts w:ascii="Times New Roman" w:hAnsi="Times New Roman"/>
        </w:rPr>
      </w:pPr>
    </w:p>
    <w:p w:rsidR="00805587" w:rsidRDefault="00805587" w:rsidP="00805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Taught </w:t>
      </w:r>
      <w:r w:rsidR="000D04EC">
        <w:rPr>
          <w:rFonts w:ascii="Times New Roman" w:hAnsi="Times New Roman"/>
        </w:rPr>
        <w:t>university courses in Colombia and Jamaica</w:t>
      </w:r>
    </w:p>
    <w:p w:rsidR="0042050F" w:rsidRDefault="004E6AEE"/>
    <w:sectPr w:rsidR="0042050F" w:rsidSect="0080558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6AEE">
      <w:r>
        <w:separator/>
      </w:r>
    </w:p>
  </w:endnote>
  <w:endnote w:type="continuationSeparator" w:id="0">
    <w:p w:rsidR="00000000" w:rsidRDefault="004E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00" w:rsidRDefault="003D25C7" w:rsidP="00375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500" w:rsidRDefault="004E6AEE" w:rsidP="00A87B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00" w:rsidRDefault="003D25C7" w:rsidP="00375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AEE">
      <w:rPr>
        <w:rStyle w:val="PageNumber"/>
        <w:noProof/>
      </w:rPr>
      <w:t>2</w:t>
    </w:r>
    <w:r>
      <w:rPr>
        <w:rStyle w:val="PageNumber"/>
      </w:rPr>
      <w:fldChar w:fldCharType="end"/>
    </w:r>
  </w:p>
  <w:p w:rsidR="00A23500" w:rsidRDefault="004E6AEE" w:rsidP="00A87B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6AEE">
      <w:r>
        <w:separator/>
      </w:r>
    </w:p>
  </w:footnote>
  <w:footnote w:type="continuationSeparator" w:id="0">
    <w:p w:rsidR="00000000" w:rsidRDefault="004E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87"/>
    <w:rsid w:val="000D04EC"/>
    <w:rsid w:val="003D25C7"/>
    <w:rsid w:val="004E6AEE"/>
    <w:rsid w:val="00541D30"/>
    <w:rsid w:val="00805587"/>
    <w:rsid w:val="00DC5FF5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8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55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05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05587"/>
    <w:pPr>
      <w:keepNext/>
      <w:outlineLvl w:val="2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587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0558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558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rsid w:val="00805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5587"/>
    <w:rPr>
      <w:rFonts w:ascii="Helvetica" w:eastAsia="Times New Roman" w:hAnsi="Helvetica" w:cs="Times New Roman"/>
      <w:sz w:val="24"/>
      <w:szCs w:val="20"/>
    </w:rPr>
  </w:style>
  <w:style w:type="character" w:styleId="PageNumber">
    <w:name w:val="page number"/>
    <w:basedOn w:val="DefaultParagraphFont"/>
    <w:rsid w:val="00805587"/>
  </w:style>
  <w:style w:type="character" w:styleId="Hyperlink">
    <w:name w:val="Hyperlink"/>
    <w:basedOn w:val="DefaultParagraphFont"/>
    <w:rsid w:val="00805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8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55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05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05587"/>
    <w:pPr>
      <w:keepNext/>
      <w:outlineLvl w:val="2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587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0558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558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rsid w:val="00805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5587"/>
    <w:rPr>
      <w:rFonts w:ascii="Helvetica" w:eastAsia="Times New Roman" w:hAnsi="Helvetica" w:cs="Times New Roman"/>
      <w:sz w:val="24"/>
      <w:szCs w:val="20"/>
    </w:rPr>
  </w:style>
  <w:style w:type="character" w:styleId="PageNumber">
    <w:name w:val="page number"/>
    <w:basedOn w:val="DefaultParagraphFont"/>
    <w:rsid w:val="00805587"/>
  </w:style>
  <w:style w:type="character" w:styleId="Hyperlink">
    <w:name w:val="Hyperlink"/>
    <w:basedOn w:val="DefaultParagraphFont"/>
    <w:rsid w:val="00805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penter@wc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0FA9B83-336C-4AB7-AACF-4303BAFEA3D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2012-07-19T15:02:00Z</dcterms:created>
  <dcterms:modified xsi:type="dcterms:W3CDTF">2012-07-19T15:02:00Z</dcterms:modified>
</cp:coreProperties>
</file>