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88" w:rsidRDefault="00831E88" w:rsidP="00831E88">
      <w:pPr>
        <w:spacing w:after="0" w:line="240" w:lineRule="auto"/>
        <w:jc w:val="center"/>
      </w:pPr>
      <w:r>
        <w:t xml:space="preserve">Faculty Assembly Meeting </w:t>
      </w:r>
      <w:r>
        <w:tab/>
        <w:t>4 November 2011</w:t>
      </w:r>
    </w:p>
    <w:p w:rsidR="00831E88" w:rsidRDefault="00831E88" w:rsidP="00E85B53">
      <w:pPr>
        <w:spacing w:after="0" w:line="240" w:lineRule="auto"/>
      </w:pPr>
    </w:p>
    <w:p w:rsidR="008138FE" w:rsidRDefault="00E85B53" w:rsidP="00E85B53">
      <w:pPr>
        <w:spacing w:after="0" w:line="240" w:lineRule="auto"/>
      </w:pPr>
      <w:r w:rsidRPr="00831E88">
        <w:rPr>
          <w:b/>
        </w:rPr>
        <w:t>Report on Campus Safety Concerns and Recent Legislative Initiatives</w:t>
      </w:r>
      <w:r>
        <w:t>. Mr. Brent Herron, Associate Vice President for Safety &amp; Emergency Operations. Ms. Lesley Cates, Director of State Government Operations</w:t>
      </w:r>
    </w:p>
    <w:p w:rsidR="00831E88" w:rsidRDefault="00831E88" w:rsidP="00E85B53">
      <w:pPr>
        <w:spacing w:after="0" w:line="240" w:lineRule="auto"/>
      </w:pPr>
    </w:p>
    <w:p w:rsidR="00E85B53" w:rsidRDefault="00E85B53" w:rsidP="00E85B53">
      <w:pPr>
        <w:spacing w:after="0" w:line="240" w:lineRule="auto"/>
      </w:pPr>
      <w:r w:rsidRPr="00831E88">
        <w:rPr>
          <w:b/>
        </w:rPr>
        <w:t>Cates</w:t>
      </w:r>
      <w:r>
        <w:t xml:space="preserve">: Bill introduced to lower </w:t>
      </w:r>
      <w:r w:rsidR="00831E88">
        <w:t>offense from class 1</w:t>
      </w:r>
      <w:r>
        <w:t xml:space="preserve"> felony to class 1 misdemeanor for gun on campus and if have a concealed carry permit can have in car or locked container.</w:t>
      </w:r>
    </w:p>
    <w:p w:rsidR="00E85B53" w:rsidRDefault="00E85B53" w:rsidP="00E85B53">
      <w:pPr>
        <w:pStyle w:val="ListParagraph"/>
        <w:numPr>
          <w:ilvl w:val="0"/>
          <w:numId w:val="1"/>
        </w:numPr>
        <w:spacing w:after="0" w:line="240" w:lineRule="auto"/>
      </w:pPr>
      <w:r>
        <w:t>Talked with bill sponsor, who said people who have gun permits are safe</w:t>
      </w:r>
    </w:p>
    <w:p w:rsidR="00E85B53" w:rsidRDefault="00E85B53" w:rsidP="00E85B53">
      <w:pPr>
        <w:pStyle w:val="ListParagraph"/>
        <w:numPr>
          <w:ilvl w:val="0"/>
          <w:numId w:val="1"/>
        </w:numPr>
        <w:spacing w:after="0" w:line="240" w:lineRule="auto"/>
      </w:pPr>
      <w:r>
        <w:t>Senate agreed could not move forward with this bill, so counter bill deleted the provision</w:t>
      </w:r>
    </w:p>
    <w:p w:rsidR="00E85B53" w:rsidRDefault="00E85B53" w:rsidP="00E85B53">
      <w:pPr>
        <w:pStyle w:val="ListParagraph"/>
        <w:numPr>
          <w:ilvl w:val="0"/>
          <w:numId w:val="1"/>
        </w:numPr>
        <w:spacing w:after="0" w:line="240" w:lineRule="auto"/>
      </w:pPr>
      <w:r>
        <w:t>Final version of bill deleted portion about being able to carry guns on campus if have a concealed carry permit and deleted the reduced charge</w:t>
      </w:r>
    </w:p>
    <w:p w:rsidR="00E85B53" w:rsidRDefault="00E85B53" w:rsidP="00E85B53">
      <w:pPr>
        <w:pStyle w:val="ListParagraph"/>
        <w:numPr>
          <w:ilvl w:val="0"/>
          <w:numId w:val="1"/>
        </w:numPr>
        <w:spacing w:after="0" w:line="240" w:lineRule="auto"/>
      </w:pPr>
      <w:r>
        <w:t>This section of the bill probably will not come back to life because legis. Is in short session and wants to wrap up business by June</w:t>
      </w:r>
    </w:p>
    <w:p w:rsidR="00E85B53" w:rsidRDefault="00E85B53" w:rsidP="00E85B53">
      <w:pPr>
        <w:pStyle w:val="ListParagraph"/>
        <w:numPr>
          <w:ilvl w:val="0"/>
          <w:numId w:val="1"/>
        </w:numPr>
        <w:spacing w:after="0" w:line="240" w:lineRule="auto"/>
      </w:pPr>
      <w:r>
        <w:t>Bill was sponsored by Rep. Hilton – one of three education subcommittee members</w:t>
      </w:r>
    </w:p>
    <w:p w:rsidR="00E85B53" w:rsidRDefault="00E85B53" w:rsidP="00E85B53">
      <w:pPr>
        <w:pStyle w:val="ListParagraph"/>
        <w:numPr>
          <w:ilvl w:val="0"/>
          <w:numId w:val="1"/>
        </w:numPr>
        <w:spacing w:after="0" w:line="240" w:lineRule="auto"/>
      </w:pPr>
      <w:r>
        <w:t>Other things in bill were castle doctrine (can shoot an intruder)</w:t>
      </w:r>
    </w:p>
    <w:p w:rsidR="00E85B53" w:rsidRDefault="00E85B53" w:rsidP="00E85B53">
      <w:pPr>
        <w:pStyle w:val="ListParagraph"/>
        <w:numPr>
          <w:ilvl w:val="0"/>
          <w:numId w:val="1"/>
        </w:numPr>
        <w:spacing w:after="0" w:line="240" w:lineRule="auto"/>
      </w:pPr>
      <w:r>
        <w:t>Is house bill 650</w:t>
      </w:r>
    </w:p>
    <w:p w:rsidR="00E85B53" w:rsidRDefault="00E85B53" w:rsidP="00E85B53">
      <w:pPr>
        <w:spacing w:after="0" w:line="240" w:lineRule="auto"/>
      </w:pPr>
      <w:r w:rsidRPr="00831E88">
        <w:rPr>
          <w:b/>
        </w:rPr>
        <w:t>Herron</w:t>
      </w:r>
      <w:r>
        <w:t xml:space="preserve">: </w:t>
      </w:r>
      <w:r w:rsidR="00B510C6">
        <w:t>See online powerpoint</w:t>
      </w:r>
    </w:p>
    <w:p w:rsidR="00B510C6" w:rsidRDefault="00B510C6" w:rsidP="00B510C6">
      <w:pPr>
        <w:pStyle w:val="ListParagraph"/>
        <w:numPr>
          <w:ilvl w:val="0"/>
          <w:numId w:val="1"/>
        </w:numPr>
        <w:spacing w:after="0" w:line="240" w:lineRule="auto"/>
      </w:pPr>
      <w:r>
        <w:t>Campus safety – 16 campuses, &gt; 220,000 students and 45,000 faculty/staff</w:t>
      </w:r>
    </w:p>
    <w:p w:rsidR="00B510C6" w:rsidRDefault="00B510C6" w:rsidP="00B510C6">
      <w:pPr>
        <w:pStyle w:val="ListParagraph"/>
        <w:numPr>
          <w:ilvl w:val="0"/>
          <w:numId w:val="1"/>
        </w:numPr>
        <w:spacing w:after="0" w:line="240" w:lineRule="auto"/>
      </w:pPr>
      <w:r>
        <w:t>Annual meetings with security chiefs; 16 chiefs of po</w:t>
      </w:r>
      <w:r w:rsidR="00831E88">
        <w:t>l</w:t>
      </w:r>
      <w:r>
        <w:t>ice; 450 officers and 240 non-sworn</w:t>
      </w:r>
    </w:p>
    <w:p w:rsidR="00B510C6" w:rsidRDefault="00794C30" w:rsidP="00B510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</w:t>
      </w:r>
      <w:r w:rsidR="005266F2">
        <w:t>UNC</w:t>
      </w:r>
      <w:r>
        <w:t xml:space="preserve"> officers certified thru NC Justice Academy, Basic Law Enforc. Training</w:t>
      </w:r>
    </w:p>
    <w:p w:rsidR="00794C30" w:rsidRDefault="00794C30" w:rsidP="00B510C6">
      <w:pPr>
        <w:pStyle w:val="ListParagraph"/>
        <w:numPr>
          <w:ilvl w:val="0"/>
          <w:numId w:val="1"/>
        </w:numPr>
        <w:spacing w:after="0" w:line="240" w:lineRule="auto"/>
      </w:pPr>
      <w:r>
        <w:t>Have 5 accredited departments, others are going thru</w:t>
      </w:r>
    </w:p>
    <w:p w:rsidR="00794C30" w:rsidRDefault="00794C30" w:rsidP="00B510C6">
      <w:pPr>
        <w:pStyle w:val="ListParagraph"/>
        <w:numPr>
          <w:ilvl w:val="0"/>
          <w:numId w:val="1"/>
        </w:numPr>
        <w:spacing w:after="0" w:line="240" w:lineRule="auto"/>
      </w:pPr>
      <w:r>
        <w:t>Primary mission to protect people and property but also evaluation and operations of campus security, sporting events, etc</w:t>
      </w:r>
    </w:p>
    <w:p w:rsidR="00794C30" w:rsidRDefault="00794C30" w:rsidP="00B510C6">
      <w:pPr>
        <w:pStyle w:val="ListParagraph"/>
        <w:numPr>
          <w:ilvl w:val="0"/>
          <w:numId w:val="1"/>
        </w:numPr>
        <w:spacing w:after="0" w:line="240" w:lineRule="auto"/>
      </w:pPr>
      <w:r>
        <w:t>Clery act: federally regulations for campus safety: daily crime log; crime alerts to campus (timely alert, etc); annual report – with crime data for last 3 years etc</w:t>
      </w:r>
    </w:p>
    <w:p w:rsidR="00794C30" w:rsidRDefault="00831E88" w:rsidP="00B510C6">
      <w:pPr>
        <w:pStyle w:val="ListParagraph"/>
        <w:numPr>
          <w:ilvl w:val="0"/>
          <w:numId w:val="1"/>
        </w:numPr>
        <w:spacing w:after="0" w:line="240" w:lineRule="auto"/>
      </w:pPr>
      <w:r>
        <w:t>In 2010, UNC</w:t>
      </w:r>
      <w:r w:rsidR="00794C30">
        <w:t xml:space="preserve"> police responded to 260,000 calls</w:t>
      </w:r>
    </w:p>
    <w:p w:rsidR="001B4CC9" w:rsidRDefault="001B4CC9" w:rsidP="00B510C6">
      <w:pPr>
        <w:pStyle w:val="ListParagraph"/>
        <w:numPr>
          <w:ilvl w:val="0"/>
          <w:numId w:val="1"/>
        </w:numPr>
        <w:spacing w:after="0" w:line="240" w:lineRule="auto"/>
      </w:pPr>
      <w:r>
        <w:t>Counseling centers play a pivotal role</w:t>
      </w:r>
    </w:p>
    <w:p w:rsidR="001B4CC9" w:rsidRDefault="001B4CC9" w:rsidP="00B510C6">
      <w:pPr>
        <w:pStyle w:val="ListParagraph"/>
        <w:numPr>
          <w:ilvl w:val="0"/>
          <w:numId w:val="1"/>
        </w:numPr>
        <w:spacing w:after="0" w:line="240" w:lineRule="auto"/>
      </w:pPr>
      <w:r>
        <w:t>Wcu’s counseling center is accredited</w:t>
      </w:r>
    </w:p>
    <w:p w:rsidR="00794C30" w:rsidRDefault="001B4CC9" w:rsidP="00B510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Campuses have emergency management coordinator; </w:t>
      </w:r>
    </w:p>
    <w:p w:rsidR="001B4CC9" w:rsidRDefault="001B4CC9" w:rsidP="00B510C6">
      <w:pPr>
        <w:pStyle w:val="ListParagraph"/>
        <w:numPr>
          <w:ilvl w:val="0"/>
          <w:numId w:val="1"/>
        </w:numPr>
        <w:spacing w:after="0" w:line="240" w:lineRule="auto"/>
      </w:pPr>
      <w:r>
        <w:t>Training: incident command system; emergency notification; relations with local emergency management coordinators – WCU has a designated emerge</w:t>
      </w:r>
      <w:r w:rsidR="00831E88">
        <w:t>ncy management coordinator (stor</w:t>
      </w:r>
      <w:r>
        <w:t>mready, mitigation plan)</w:t>
      </w:r>
    </w:p>
    <w:p w:rsidR="001B4CC9" w:rsidRDefault="00B45E98" w:rsidP="00B510C6">
      <w:pPr>
        <w:pStyle w:val="ListParagraph"/>
        <w:numPr>
          <w:ilvl w:val="0"/>
          <w:numId w:val="1"/>
        </w:numPr>
        <w:spacing w:after="0" w:line="240" w:lineRule="auto"/>
      </w:pPr>
      <w:r>
        <w:t>Campuses have threat assessment teams</w:t>
      </w:r>
    </w:p>
    <w:p w:rsidR="00B45E98" w:rsidRDefault="00B45E98" w:rsidP="00B45E98">
      <w:pPr>
        <w:pStyle w:val="ListParagraph"/>
        <w:numPr>
          <w:ilvl w:val="1"/>
          <w:numId w:val="1"/>
        </w:numPr>
        <w:spacing w:after="0" w:line="240" w:lineRule="auto"/>
      </w:pPr>
      <w:r>
        <w:t>Must have a protocol for identifying and responding to students who pose a threat to themselves or others</w:t>
      </w:r>
    </w:p>
    <w:p w:rsidR="00B45E98" w:rsidRDefault="00B45E98" w:rsidP="00B45E98">
      <w:pPr>
        <w:pStyle w:val="ListParagraph"/>
        <w:numPr>
          <w:ilvl w:val="1"/>
          <w:numId w:val="1"/>
        </w:numPr>
        <w:spacing w:after="0" w:line="240" w:lineRule="auto"/>
      </w:pPr>
      <w:r>
        <w:t>Have a case worker to work with identified students</w:t>
      </w:r>
    </w:p>
    <w:p w:rsidR="00B45E98" w:rsidRDefault="00B45E98" w:rsidP="00B45E98">
      <w:pPr>
        <w:pStyle w:val="ListParagraph"/>
        <w:numPr>
          <w:ilvl w:val="1"/>
          <w:numId w:val="1"/>
        </w:numPr>
        <w:spacing w:after="0" w:line="240" w:lineRule="auto"/>
      </w:pPr>
      <w:r>
        <w:t>Policy for involuntary withdrawal of students who pose a threat to themselves or others (America disabilities – can no longer withdraw a student who is suicidal and poses no threat to others)</w:t>
      </w:r>
    </w:p>
    <w:p w:rsidR="00B45E98" w:rsidRDefault="00B45E98" w:rsidP="00B510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Campuses must have programs to educate faculty etc to recognize signs and indicators of violence, suicide, mental illness and on FERPA, HIPAA, state laws </w:t>
      </w:r>
    </w:p>
    <w:p w:rsidR="005C4C54" w:rsidRDefault="00825628" w:rsidP="00B510C6">
      <w:pPr>
        <w:pStyle w:val="ListParagraph"/>
        <w:numPr>
          <w:ilvl w:val="0"/>
          <w:numId w:val="1"/>
        </w:numPr>
        <w:spacing w:after="0" w:line="240" w:lineRule="auto"/>
      </w:pPr>
      <w:r>
        <w:t>Take aways: become aware of safety programs on campus; how to treat a medical emergency; have a plan</w:t>
      </w:r>
    </w:p>
    <w:p w:rsidR="00825628" w:rsidRDefault="00825628" w:rsidP="00825628">
      <w:pPr>
        <w:spacing w:after="0" w:line="240" w:lineRule="auto"/>
      </w:pPr>
    </w:p>
    <w:p w:rsidR="00831E88" w:rsidRDefault="00831E88" w:rsidP="00825628">
      <w:pPr>
        <w:spacing w:after="0" w:line="240" w:lineRule="auto"/>
        <w:rPr>
          <w:b/>
        </w:rPr>
      </w:pPr>
    </w:p>
    <w:p w:rsidR="00831E88" w:rsidRDefault="00831E88" w:rsidP="00825628">
      <w:pPr>
        <w:spacing w:after="0" w:line="240" w:lineRule="auto"/>
        <w:rPr>
          <w:b/>
        </w:rPr>
      </w:pPr>
    </w:p>
    <w:p w:rsidR="00831E88" w:rsidRDefault="00831E88" w:rsidP="00825628">
      <w:pPr>
        <w:spacing w:after="0" w:line="240" w:lineRule="auto"/>
        <w:rPr>
          <w:b/>
        </w:rPr>
      </w:pPr>
    </w:p>
    <w:p w:rsidR="00825628" w:rsidRPr="00825628" w:rsidRDefault="00825628" w:rsidP="00825628">
      <w:pPr>
        <w:spacing w:after="0" w:line="240" w:lineRule="auto"/>
        <w:rPr>
          <w:b/>
        </w:rPr>
      </w:pPr>
      <w:r w:rsidRPr="00825628">
        <w:rPr>
          <w:b/>
        </w:rPr>
        <w:lastRenderedPageBreak/>
        <w:t>Academics First Work Day</w:t>
      </w:r>
    </w:p>
    <w:p w:rsidR="00825628" w:rsidRDefault="00825628" w:rsidP="00825628">
      <w:pPr>
        <w:spacing w:after="0" w:line="240" w:lineRule="auto"/>
      </w:pPr>
    </w:p>
    <w:p w:rsidR="00825628" w:rsidRDefault="00825628" w:rsidP="00825628">
      <w:pPr>
        <w:spacing w:after="0" w:line="240" w:lineRule="auto"/>
      </w:pPr>
      <w:r>
        <w:t>Dr. Bruce Mallette, Senior Associate Vice President for</w:t>
      </w:r>
      <w:r w:rsidR="00831E88">
        <w:t xml:space="preserve"> Academic and Student Affairs; </w:t>
      </w:r>
      <w:r>
        <w:t>Dr. Karrie Dixon, Assistant Vice President for Academic and Student Affairs</w:t>
      </w:r>
    </w:p>
    <w:p w:rsidR="005D6C6F" w:rsidRDefault="005D6C6F" w:rsidP="00825628">
      <w:pPr>
        <w:spacing w:after="0" w:line="240" w:lineRule="auto"/>
      </w:pPr>
    </w:p>
    <w:p w:rsidR="005D6C6F" w:rsidRDefault="005D6C6F" w:rsidP="00825628">
      <w:pPr>
        <w:spacing w:after="0" w:line="240" w:lineRule="auto"/>
      </w:pPr>
      <w:r>
        <w:t>BOG policy – every institution must revise or ado</w:t>
      </w:r>
      <w:r w:rsidR="005266F2">
        <w:t>pt plan for improving retention,</w:t>
      </w:r>
      <w:r>
        <w:t xml:space="preserve"> and 4 and 6 yr graduation rates.  Review policies and practices governing course withdrawal, course repeat, progression, suspension, and reinstatement; review financial aid policies to ensure students do not prolong stay</w:t>
      </w:r>
    </w:p>
    <w:p w:rsidR="00825628" w:rsidRDefault="00825628" w:rsidP="00825628">
      <w:pPr>
        <w:spacing w:after="0" w:line="240" w:lineRule="auto"/>
      </w:pPr>
    </w:p>
    <w:p w:rsidR="00825628" w:rsidRDefault="00825628" w:rsidP="00825628">
      <w:pPr>
        <w:spacing w:after="0" w:line="240" w:lineRule="auto"/>
      </w:pPr>
      <w:r w:rsidRPr="008A3765">
        <w:rPr>
          <w:b/>
        </w:rPr>
        <w:t>Satisfactory Academic Progress (SAP) and Good Academic Standing</w:t>
      </w:r>
      <w:r w:rsidRPr="00825628">
        <w:t>:  Overview of current policies and seeking a common approach</w:t>
      </w:r>
      <w:r w:rsidR="005D6C6F">
        <w:t xml:space="preserve"> – Ma</w:t>
      </w:r>
      <w:r w:rsidR="00831E88">
        <w:t>l</w:t>
      </w:r>
      <w:r w:rsidR="005D6C6F">
        <w:t>lette</w:t>
      </w:r>
    </w:p>
    <w:p w:rsidR="005D6C6F" w:rsidRDefault="005D6C6F" w:rsidP="005D6C6F">
      <w:pPr>
        <w:pStyle w:val="ListParagraph"/>
        <w:numPr>
          <w:ilvl w:val="0"/>
          <w:numId w:val="1"/>
        </w:numPr>
        <w:spacing w:after="0" w:line="240" w:lineRule="auto"/>
      </w:pPr>
      <w:r>
        <w:t>Regulatory requirements</w:t>
      </w:r>
    </w:p>
    <w:p w:rsidR="005D6C6F" w:rsidRDefault="00FD6022" w:rsidP="005D6C6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As of 7/1/11, US </w:t>
      </w:r>
      <w:r w:rsidR="005266F2">
        <w:t>dept.</w:t>
      </w:r>
      <w:r>
        <w:t xml:space="preserve"> of ed has stepped up program reviews on SAP</w:t>
      </w:r>
    </w:p>
    <w:p w:rsidR="00FD6022" w:rsidRDefault="00FD6022" w:rsidP="005D6C6F">
      <w:pPr>
        <w:pStyle w:val="ListParagraph"/>
        <w:numPr>
          <w:ilvl w:val="1"/>
          <w:numId w:val="1"/>
        </w:numPr>
        <w:spacing w:after="0" w:line="240" w:lineRule="auto"/>
      </w:pPr>
      <w:r>
        <w:t>To be eligible for federal financial aid, must have SAP and policy for monitoring SAP</w:t>
      </w:r>
    </w:p>
    <w:p w:rsidR="00FD6022" w:rsidRDefault="00FD6022" w:rsidP="005D6C6F">
      <w:pPr>
        <w:pStyle w:val="ListParagraph"/>
        <w:numPr>
          <w:ilvl w:val="1"/>
          <w:numId w:val="1"/>
        </w:numPr>
        <w:spacing w:after="0" w:line="240" w:lineRule="auto"/>
      </w:pPr>
      <w:r>
        <w:t>Policy must be at least as strict as that for students not receiving federal financial aid</w:t>
      </w:r>
    </w:p>
    <w:p w:rsidR="00FD6022" w:rsidRDefault="00FD6022" w:rsidP="005D6C6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All policies – must be monitored at end of each term or annually AND must have 3 components: </w:t>
      </w:r>
      <w:r w:rsidR="005266F2">
        <w:t>qualitative</w:t>
      </w:r>
      <w:r>
        <w:t xml:space="preserve"> standard; quantitative standard; max attempted SCH</w:t>
      </w:r>
    </w:p>
    <w:p w:rsidR="00FD6022" w:rsidRDefault="00FD6022" w:rsidP="005D6C6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Qualitative standard: must specify GPA a student must have at each evaluation; if enrolled in a program of &gt; 2 yrs must have a gpa of at least C or equivalent or must have an academic standing </w:t>
      </w:r>
      <w:r w:rsidR="005266F2">
        <w:t>consistent</w:t>
      </w:r>
      <w:r>
        <w:t xml:space="preserve"> with school’s graduation requirements; can have an escalating GPA rather than fixed; if student falls below C must be able to document the average is </w:t>
      </w:r>
      <w:r w:rsidR="005266F2">
        <w:t>consistent</w:t>
      </w:r>
      <w:r>
        <w:t xml:space="preserve"> with the academic standard required for graduation – note: feds are probably going to start asking why have a stairstep that starts so low</w:t>
      </w:r>
    </w:p>
    <w:p w:rsidR="00FD6022" w:rsidRDefault="00FD6022" w:rsidP="005D6C6F">
      <w:pPr>
        <w:pStyle w:val="ListParagraph"/>
        <w:numPr>
          <w:ilvl w:val="1"/>
          <w:numId w:val="1"/>
        </w:numPr>
        <w:spacing w:after="0" w:line="240" w:lineRule="auto"/>
      </w:pPr>
      <w:r>
        <w:t>Quantitative standard: must specify the pace at which students make progress to ensure will graduate within the max timeframe; calculate pace by dividing total no of hrs successfully complete by total number has attempted</w:t>
      </w:r>
    </w:p>
    <w:p w:rsidR="00FD6022" w:rsidRDefault="00FD6022" w:rsidP="005D6C6F">
      <w:pPr>
        <w:pStyle w:val="ListParagraph"/>
        <w:numPr>
          <w:ilvl w:val="1"/>
          <w:numId w:val="1"/>
        </w:numPr>
        <w:spacing w:after="0" w:line="240" w:lineRule="auto"/>
      </w:pPr>
      <w:r>
        <w:t>Max attempted units: must complete requirement within 150 % of minimum units required to complete the program; total includes hrs transferred; lots of proposals on the table to revamp this – e.g., allowing only 120 hrs of aid</w:t>
      </w:r>
    </w:p>
    <w:p w:rsidR="00FD6022" w:rsidRDefault="008B16BB" w:rsidP="005D6C6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Other rules: must explain how gpa and pace are affected by incompletes, withdrawals, repetitions, and transfer credits; transfer credits that count toward current program must count as both attempted and completed hrs; cannot exclude from progress courses in which a student </w:t>
      </w:r>
      <w:r w:rsidR="005266F2">
        <w:t>remained</w:t>
      </w:r>
      <w:r>
        <w:t xml:space="preserve"> past the add/drop period and earned a W nor routinely exclude certain hrs attempted such as those taken during a summer session (note: this means it is in the denominator, counts toward their count of courses attempted)</w:t>
      </w:r>
    </w:p>
    <w:p w:rsidR="008B16BB" w:rsidRDefault="008B16BB" w:rsidP="005D6C6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Financial aid warning: only schools </w:t>
      </w:r>
      <w:r w:rsidR="005266F2">
        <w:t>that</w:t>
      </w:r>
      <w:r>
        <w:t xml:space="preserve"> monitor every term may place students on warning; student can continue to receive aid for 1 semester to restore eligibility but </w:t>
      </w:r>
      <w:r w:rsidR="005266F2">
        <w:t>school</w:t>
      </w:r>
      <w:r>
        <w:t xml:space="preserve"> does not have to use a </w:t>
      </w:r>
      <w:r w:rsidR="005266F2">
        <w:t>warning</w:t>
      </w:r>
      <w:r>
        <w:t xml:space="preserve"> period; if don’t achieve sap after 1 semester student can appeal</w:t>
      </w:r>
      <w:r w:rsidR="00E513E4">
        <w:t xml:space="preserve">; get put on financial aid probation, if fails after probationary term can get aid only if successfully </w:t>
      </w:r>
      <w:r w:rsidR="005266F2">
        <w:t>appeal</w:t>
      </w:r>
      <w:r w:rsidR="00E513E4">
        <w:t xml:space="preserve"> and develop an academic plan</w:t>
      </w:r>
    </w:p>
    <w:p w:rsidR="008B16BB" w:rsidRDefault="00E513E4" w:rsidP="005D6C6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Good academic standing: may be different from sap, but should include GPA </w:t>
      </w:r>
      <w:r w:rsidR="005266F2">
        <w:t>etc.</w:t>
      </w:r>
    </w:p>
    <w:p w:rsidR="00E513E4" w:rsidRDefault="00E513E4" w:rsidP="005D6C6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Sap and </w:t>
      </w:r>
      <w:r w:rsidR="005266F2">
        <w:t>UNC</w:t>
      </w:r>
      <w:r>
        <w:t xml:space="preserve"> NBG and CITI </w:t>
      </w:r>
    </w:p>
    <w:p w:rsidR="00E513E4" w:rsidRDefault="00E513E4" w:rsidP="00E513E4">
      <w:pPr>
        <w:pStyle w:val="ListParagraph"/>
        <w:numPr>
          <w:ilvl w:val="2"/>
          <w:numId w:val="1"/>
        </w:numPr>
        <w:spacing w:after="0" w:line="240" w:lineRule="auto"/>
      </w:pPr>
      <w:r>
        <w:t>Students get 9 units of NBG and then clock stops</w:t>
      </w:r>
    </w:p>
    <w:p w:rsidR="00E513E4" w:rsidRDefault="00E513E4" w:rsidP="00E513E4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Tuition increase requires a certain percentage to be set aside for need based aid</w:t>
      </w:r>
    </w:p>
    <w:p w:rsidR="00207DB2" w:rsidRDefault="00207DB2" w:rsidP="00E513E4">
      <w:pPr>
        <w:spacing w:after="0" w:line="240" w:lineRule="auto"/>
      </w:pPr>
    </w:p>
    <w:p w:rsidR="00E513E4" w:rsidRDefault="00E513E4" w:rsidP="00E513E4">
      <w:pPr>
        <w:spacing w:after="0" w:line="240" w:lineRule="auto"/>
      </w:pPr>
      <w:r w:rsidRPr="00207DB2">
        <w:rPr>
          <w:b/>
        </w:rPr>
        <w:t>Course repeats</w:t>
      </w:r>
      <w:r>
        <w:t>: fed aid guidelines say if an institution allow</w:t>
      </w:r>
      <w:r w:rsidR="008A3765">
        <w:t>s</w:t>
      </w:r>
      <w:r>
        <w:t xml:space="preserve"> course repeats, can only repeat a course previously passed with earned credits only ONE time; if student failed a course and did not receive credit, is NO limit on the number </w:t>
      </w:r>
      <w:r w:rsidR="00207DB2">
        <w:t>of repetitions that will count t</w:t>
      </w:r>
      <w:r>
        <w:t>oward financial aid eligibility</w:t>
      </w:r>
      <w:r w:rsidR="00207DB2">
        <w:t>; repeated course along with original attempt must count in the 120 timeframe;</w:t>
      </w:r>
    </w:p>
    <w:p w:rsidR="008A3765" w:rsidRDefault="00207DB2" w:rsidP="00E513E4">
      <w:pPr>
        <w:spacing w:after="0" w:line="240" w:lineRule="auto"/>
      </w:pPr>
      <w:r>
        <w:t>-does entering a major improve student retention</w:t>
      </w:r>
    </w:p>
    <w:p w:rsidR="00207DB2" w:rsidRDefault="00207DB2" w:rsidP="00E513E4">
      <w:pPr>
        <w:spacing w:after="0" w:line="240" w:lineRule="auto"/>
      </w:pPr>
      <w:r>
        <w:t>-</w:t>
      </w:r>
      <w:r w:rsidR="008A3765">
        <w:t>u</w:t>
      </w:r>
      <w:r w:rsidR="005266F2">
        <w:t>nder</w:t>
      </w:r>
      <w:r>
        <w:t xml:space="preserve"> what conditions should repeats be allowed?</w:t>
      </w:r>
    </w:p>
    <w:p w:rsidR="00207DB2" w:rsidRDefault="00207DB2" w:rsidP="00E513E4">
      <w:pPr>
        <w:spacing w:after="0" w:line="240" w:lineRule="auto"/>
      </w:pPr>
      <w:r>
        <w:tab/>
        <w:t>- can student repeat a course they have passed</w:t>
      </w:r>
    </w:p>
    <w:p w:rsidR="00207DB2" w:rsidRDefault="00207DB2" w:rsidP="00E513E4">
      <w:pPr>
        <w:spacing w:after="0" w:line="240" w:lineRule="auto"/>
      </w:pPr>
      <w:r>
        <w:t>- what are implications for grade replacement</w:t>
      </w:r>
    </w:p>
    <w:p w:rsidR="00207DB2" w:rsidRDefault="00207DB2" w:rsidP="00E513E4">
      <w:pPr>
        <w:spacing w:after="0" w:line="240" w:lineRule="auto"/>
      </w:pPr>
      <w:r>
        <w:tab/>
        <w:t>- can affect SAP if a previously earned grad no long calculated into gpa</w:t>
      </w:r>
    </w:p>
    <w:p w:rsidR="00207DB2" w:rsidRDefault="00207DB2" w:rsidP="00E513E4">
      <w:pPr>
        <w:spacing w:after="0" w:line="240" w:lineRule="auto"/>
      </w:pPr>
      <w:r>
        <w:tab/>
        <w:t>- do all repeats count in attempted hours</w:t>
      </w:r>
    </w:p>
    <w:p w:rsidR="00207DB2" w:rsidRDefault="00207DB2" w:rsidP="00E513E4">
      <w:pPr>
        <w:spacing w:after="0" w:line="240" w:lineRule="auto"/>
      </w:pPr>
      <w:r>
        <w:tab/>
        <w:t xml:space="preserve">- should all </w:t>
      </w:r>
      <w:r w:rsidR="008A3765">
        <w:t>at</w:t>
      </w:r>
      <w:r>
        <w:t>tempts be noted on a transcript</w:t>
      </w:r>
    </w:p>
    <w:p w:rsidR="00207DB2" w:rsidRDefault="00207DB2" w:rsidP="00E513E4">
      <w:pPr>
        <w:spacing w:after="0" w:line="240" w:lineRule="auto"/>
      </w:pPr>
    </w:p>
    <w:p w:rsidR="00207DB2" w:rsidRPr="008A3765" w:rsidRDefault="00207DB2" w:rsidP="00E513E4">
      <w:pPr>
        <w:spacing w:after="0" w:line="240" w:lineRule="auto"/>
        <w:rPr>
          <w:b/>
        </w:rPr>
      </w:pPr>
      <w:r w:rsidRPr="008A3765">
        <w:rPr>
          <w:b/>
        </w:rPr>
        <w:t>Drop/add policies</w:t>
      </w:r>
    </w:p>
    <w:p w:rsidR="00207DB2" w:rsidRDefault="00207DB2" w:rsidP="00207D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5 days or one week; 2 weeks at </w:t>
      </w:r>
      <w:r w:rsidR="005266F2">
        <w:t>UNC</w:t>
      </w:r>
      <w:r>
        <w:t xml:space="preserve"> and NCSU; </w:t>
      </w:r>
    </w:p>
    <w:p w:rsidR="00207DB2" w:rsidRDefault="005266F2" w:rsidP="00207DB2">
      <w:pPr>
        <w:pStyle w:val="ListParagraph"/>
        <w:numPr>
          <w:ilvl w:val="0"/>
          <w:numId w:val="1"/>
        </w:numPr>
        <w:spacing w:after="0" w:line="240" w:lineRule="auto"/>
      </w:pPr>
      <w:r>
        <w:t>Withdrawal (not extenuating): - we are prior to ½ the term; up to 11</w:t>
      </w:r>
      <w:r w:rsidRPr="00A84195">
        <w:rPr>
          <w:vertAlign w:val="superscript"/>
        </w:rPr>
        <w:t>th</w:t>
      </w:r>
      <w:r>
        <w:t xml:space="preserve"> week at ECSU and how many times can you drop (e.g., ASU has 4 times in a career); </w:t>
      </w:r>
    </w:p>
    <w:p w:rsidR="00A84195" w:rsidRDefault="00A84195" w:rsidP="00207DB2">
      <w:pPr>
        <w:pStyle w:val="ListParagraph"/>
        <w:numPr>
          <w:ilvl w:val="0"/>
          <w:numId w:val="1"/>
        </w:numPr>
        <w:spacing w:after="0" w:line="240" w:lineRule="auto"/>
      </w:pPr>
      <w:r>
        <w:t>Schools vary on whether a W appears on transcript and whether hours count</w:t>
      </w:r>
    </w:p>
    <w:p w:rsidR="00A84195" w:rsidRDefault="00A84195" w:rsidP="00207DB2">
      <w:pPr>
        <w:pStyle w:val="ListParagraph"/>
        <w:numPr>
          <w:ilvl w:val="0"/>
          <w:numId w:val="1"/>
        </w:numPr>
        <w:spacing w:after="0" w:line="240" w:lineRule="auto"/>
      </w:pPr>
      <w:r>
        <w:t>Matters because of census date</w:t>
      </w:r>
    </w:p>
    <w:p w:rsidR="00A84195" w:rsidRDefault="005266F2" w:rsidP="00207DB2">
      <w:pPr>
        <w:pStyle w:val="ListParagraph"/>
        <w:numPr>
          <w:ilvl w:val="0"/>
          <w:numId w:val="1"/>
        </w:numPr>
        <w:spacing w:after="0" w:line="240" w:lineRule="auto"/>
      </w:pPr>
      <w:r>
        <w:t>State funds by SCH; 12 hrs is FT 18-19 is free for student; losses between 7-14 % sch between census and end of term</w:t>
      </w:r>
    </w:p>
    <w:p w:rsidR="003325BA" w:rsidRDefault="003325BA" w:rsidP="00207D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Concerns:  how provide accsss while promoting success; </w:t>
      </w:r>
    </w:p>
    <w:p w:rsidR="003325BA" w:rsidRPr="008A3765" w:rsidRDefault="003325BA" w:rsidP="003325BA">
      <w:pPr>
        <w:spacing w:after="0" w:line="240" w:lineRule="auto"/>
        <w:rPr>
          <w:b/>
        </w:rPr>
      </w:pPr>
      <w:r w:rsidRPr="008A3765">
        <w:rPr>
          <w:b/>
        </w:rPr>
        <w:t>Purposes of academic policy</w:t>
      </w:r>
    </w:p>
    <w:p w:rsidR="003325BA" w:rsidRDefault="003325BA" w:rsidP="003325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Communicate </w:t>
      </w:r>
      <w:r w:rsidR="005266F2">
        <w:t>objects</w:t>
      </w:r>
      <w:r>
        <w:t xml:space="preserve"> and values</w:t>
      </w:r>
    </w:p>
    <w:p w:rsidR="003325BA" w:rsidRDefault="003325BA" w:rsidP="003325BA">
      <w:pPr>
        <w:pStyle w:val="ListParagraph"/>
        <w:numPr>
          <w:ilvl w:val="0"/>
          <w:numId w:val="1"/>
        </w:numPr>
        <w:spacing w:after="0" w:line="240" w:lineRule="auto"/>
      </w:pPr>
      <w:r>
        <w:t>Establish expectations</w:t>
      </w:r>
    </w:p>
    <w:p w:rsidR="003325BA" w:rsidRDefault="003325BA" w:rsidP="003325BA">
      <w:pPr>
        <w:pStyle w:val="ListParagraph"/>
        <w:numPr>
          <w:ilvl w:val="0"/>
          <w:numId w:val="1"/>
        </w:numPr>
        <w:spacing w:after="0" w:line="240" w:lineRule="auto"/>
      </w:pPr>
      <w:r>
        <w:t>Document procedures</w:t>
      </w:r>
    </w:p>
    <w:p w:rsidR="003325BA" w:rsidRDefault="003325BA" w:rsidP="003325BA">
      <w:pPr>
        <w:pStyle w:val="ListParagraph"/>
        <w:numPr>
          <w:ilvl w:val="0"/>
          <w:numId w:val="1"/>
        </w:numPr>
        <w:spacing w:after="0" w:line="240" w:lineRule="auto"/>
      </w:pPr>
      <w:r>
        <w:t>Provide consistent processes</w:t>
      </w:r>
    </w:p>
    <w:p w:rsidR="003325BA" w:rsidRDefault="003325BA" w:rsidP="003325BA">
      <w:pPr>
        <w:pStyle w:val="ListParagraph"/>
        <w:numPr>
          <w:ilvl w:val="0"/>
          <w:numId w:val="1"/>
        </w:numPr>
        <w:spacing w:after="0" w:line="240" w:lineRule="auto"/>
      </w:pPr>
      <w:r>
        <w:t>Establish rights and responsibilities</w:t>
      </w:r>
    </w:p>
    <w:p w:rsidR="003325BA" w:rsidRDefault="003325BA" w:rsidP="003325BA">
      <w:pPr>
        <w:pStyle w:val="ListParagraph"/>
        <w:numPr>
          <w:ilvl w:val="0"/>
          <w:numId w:val="1"/>
        </w:numPr>
        <w:spacing w:after="0" w:line="240" w:lineRule="auto"/>
      </w:pPr>
      <w:r>
        <w:t>Ensure compliance</w:t>
      </w:r>
    </w:p>
    <w:p w:rsidR="003325BA" w:rsidRPr="008A3765" w:rsidRDefault="003325BA" w:rsidP="003325BA">
      <w:pPr>
        <w:spacing w:after="0" w:line="240" w:lineRule="auto"/>
        <w:rPr>
          <w:b/>
        </w:rPr>
      </w:pPr>
      <w:r w:rsidRPr="008A3765">
        <w:rPr>
          <w:b/>
        </w:rPr>
        <w:t>Challenges</w:t>
      </w:r>
    </w:p>
    <w:p w:rsidR="003325BA" w:rsidRDefault="003325BA" w:rsidP="003325BA">
      <w:pPr>
        <w:pStyle w:val="ListParagraph"/>
        <w:numPr>
          <w:ilvl w:val="0"/>
          <w:numId w:val="1"/>
        </w:numPr>
        <w:spacing w:after="0" w:line="240" w:lineRule="auto"/>
      </w:pPr>
      <w:r>
        <w:t>Competing obje</w:t>
      </w:r>
      <w:r w:rsidR="00E5573A">
        <w:t>c</w:t>
      </w:r>
      <w:r>
        <w:t>tives</w:t>
      </w:r>
    </w:p>
    <w:p w:rsidR="003325BA" w:rsidRDefault="003325BA" w:rsidP="003325BA">
      <w:pPr>
        <w:pStyle w:val="ListParagraph"/>
        <w:numPr>
          <w:ilvl w:val="0"/>
          <w:numId w:val="1"/>
        </w:numPr>
        <w:spacing w:after="0" w:line="240" w:lineRule="auto"/>
      </w:pPr>
      <w:r>
        <w:t>Unanticipated consequences</w:t>
      </w:r>
    </w:p>
    <w:p w:rsidR="003325BA" w:rsidRDefault="003325BA" w:rsidP="003325BA">
      <w:pPr>
        <w:pStyle w:val="ListParagraph"/>
        <w:numPr>
          <w:ilvl w:val="0"/>
          <w:numId w:val="1"/>
        </w:numPr>
        <w:spacing w:after="0" w:line="240" w:lineRule="auto"/>
      </w:pPr>
      <w:r>
        <w:t>Consistency</w:t>
      </w:r>
    </w:p>
    <w:p w:rsidR="003325BA" w:rsidRDefault="003325BA" w:rsidP="003325BA">
      <w:pPr>
        <w:pStyle w:val="ListParagraph"/>
        <w:numPr>
          <w:ilvl w:val="0"/>
          <w:numId w:val="1"/>
        </w:numPr>
        <w:spacing w:after="0" w:line="240" w:lineRule="auto"/>
      </w:pPr>
      <w:r>
        <w:t>Determining when appropriate to change the rules</w:t>
      </w:r>
    </w:p>
    <w:p w:rsidR="003325BA" w:rsidRDefault="003325BA" w:rsidP="003325BA">
      <w:pPr>
        <w:pStyle w:val="ListParagraph"/>
        <w:numPr>
          <w:ilvl w:val="0"/>
          <w:numId w:val="1"/>
        </w:numPr>
        <w:spacing w:after="0" w:line="240" w:lineRule="auto"/>
      </w:pPr>
      <w:r>
        <w:t>Determine when to tweak</w:t>
      </w:r>
    </w:p>
    <w:p w:rsidR="00B20943" w:rsidRDefault="00B20943" w:rsidP="00B20943">
      <w:pPr>
        <w:spacing w:after="0" w:line="240" w:lineRule="auto"/>
      </w:pPr>
    </w:p>
    <w:p w:rsidR="00B20943" w:rsidRDefault="00B20943" w:rsidP="00B20943">
      <w:pPr>
        <w:spacing w:after="0" w:line="240" w:lineRule="auto"/>
      </w:pPr>
      <w:r>
        <w:t>Red group –</w:t>
      </w:r>
      <w:r w:rsidR="00661C45">
        <w:t xml:space="preserve"> repeat and replace</w:t>
      </w:r>
    </w:p>
    <w:p w:rsidR="00661C45" w:rsidRDefault="00661C45" w:rsidP="00661C45">
      <w:pPr>
        <w:pStyle w:val="ListParagraph"/>
        <w:numPr>
          <w:ilvl w:val="0"/>
          <w:numId w:val="1"/>
        </w:numPr>
        <w:spacing w:after="0" w:line="240" w:lineRule="auto"/>
      </w:pPr>
      <w:r>
        <w:t>How many courses can be repeated and how many times per course</w:t>
      </w:r>
    </w:p>
    <w:p w:rsidR="00661C45" w:rsidRDefault="00CF7D85" w:rsidP="00CF7D85">
      <w:pPr>
        <w:pStyle w:val="ListParagraph"/>
        <w:spacing w:after="0" w:line="240" w:lineRule="auto"/>
        <w:ind w:left="1800"/>
      </w:pPr>
      <w:r>
        <w:t>One suggestion: could repeat if fail class, but if pass must petition to repeat</w:t>
      </w:r>
    </w:p>
    <w:p w:rsidR="00C67953" w:rsidRDefault="00C67953" w:rsidP="00C67953">
      <w:pPr>
        <w:pStyle w:val="ListParagraph"/>
        <w:numPr>
          <w:ilvl w:val="0"/>
          <w:numId w:val="1"/>
        </w:numPr>
        <w:spacing w:after="0" w:line="240" w:lineRule="auto"/>
      </w:pPr>
      <w:r>
        <w:t>If grade replaced, should stay on transcript;</w:t>
      </w:r>
    </w:p>
    <w:p w:rsidR="00C67953" w:rsidRDefault="00C67953" w:rsidP="00C67953">
      <w:pPr>
        <w:pStyle w:val="ListParagraph"/>
        <w:numPr>
          <w:ilvl w:val="0"/>
          <w:numId w:val="1"/>
        </w:numPr>
        <w:spacing w:after="0" w:line="240" w:lineRule="auto"/>
      </w:pPr>
      <w:r>
        <w:t>Boils down to advising and faculty are having to oversee these</w:t>
      </w:r>
    </w:p>
    <w:p w:rsidR="00C67953" w:rsidRDefault="00C67953" w:rsidP="00C67953">
      <w:pPr>
        <w:pStyle w:val="ListParagraph"/>
        <w:numPr>
          <w:ilvl w:val="0"/>
          <w:numId w:val="1"/>
        </w:numPr>
        <w:spacing w:after="0" w:line="240" w:lineRule="auto"/>
      </w:pPr>
      <w:r>
        <w:t>Students should be allowed to recover, but not obliterate their record</w:t>
      </w:r>
    </w:p>
    <w:p w:rsidR="00C67953" w:rsidRDefault="00C67953" w:rsidP="00C67953">
      <w:pPr>
        <w:pStyle w:val="ListParagraph"/>
        <w:numPr>
          <w:ilvl w:val="0"/>
          <w:numId w:val="1"/>
        </w:numPr>
        <w:spacing w:after="0" w:line="240" w:lineRule="auto"/>
      </w:pPr>
      <w:r>
        <w:t>Could have structure that gets more restrictive over the 4 years</w:t>
      </w:r>
    </w:p>
    <w:p w:rsidR="00C67953" w:rsidRDefault="00C67953" w:rsidP="00C67953">
      <w:pPr>
        <w:pStyle w:val="ListParagraph"/>
        <w:numPr>
          <w:ilvl w:val="0"/>
          <w:numId w:val="1"/>
        </w:numPr>
        <w:spacing w:after="0" w:line="240" w:lineRule="auto"/>
      </w:pPr>
      <w:r>
        <w:t>Have a certain number of courses you can drop without penalty</w:t>
      </w:r>
    </w:p>
    <w:p w:rsidR="00C67953" w:rsidRDefault="00C67953" w:rsidP="00C67953">
      <w:pPr>
        <w:pStyle w:val="ListParagraph"/>
        <w:numPr>
          <w:ilvl w:val="0"/>
          <w:numId w:val="1"/>
        </w:numPr>
        <w:spacing w:after="0" w:line="240" w:lineRule="auto"/>
      </w:pPr>
      <w:r>
        <w:t>Needs to be a blanket minimum policy</w:t>
      </w:r>
    </w:p>
    <w:p w:rsidR="00E13A12" w:rsidRDefault="00E13A12" w:rsidP="00E13A12">
      <w:pPr>
        <w:spacing w:after="0" w:line="240" w:lineRule="auto"/>
      </w:pPr>
    </w:p>
    <w:p w:rsidR="00E13A12" w:rsidRDefault="00E13A12" w:rsidP="00E13A12">
      <w:pPr>
        <w:spacing w:after="0" w:line="240" w:lineRule="auto"/>
      </w:pPr>
      <w:r>
        <w:lastRenderedPageBreak/>
        <w:t>SAP – what is ‘starfish’?</w:t>
      </w:r>
    </w:p>
    <w:p w:rsidR="00361500" w:rsidRDefault="00361500" w:rsidP="00361500">
      <w:pPr>
        <w:pStyle w:val="ListParagraph"/>
        <w:numPr>
          <w:ilvl w:val="0"/>
          <w:numId w:val="1"/>
        </w:numPr>
        <w:spacing w:after="0" w:line="240" w:lineRule="auto"/>
      </w:pPr>
      <w:r>
        <w:t>Thought campus based and financial aid standard should be the same</w:t>
      </w:r>
    </w:p>
    <w:p w:rsidR="00361500" w:rsidRDefault="00361500" w:rsidP="00361500">
      <w:pPr>
        <w:pStyle w:val="ListParagraph"/>
        <w:numPr>
          <w:ilvl w:val="0"/>
          <w:numId w:val="1"/>
        </w:numPr>
        <w:spacing w:after="0" w:line="240" w:lineRule="auto"/>
      </w:pPr>
      <w:r>
        <w:t>Some advocated for 2.0 standard throughout; other thought stairstep, but should be based on data on possibility of coming back</w:t>
      </w:r>
    </w:p>
    <w:p w:rsidR="00361500" w:rsidRDefault="00361500" w:rsidP="00361500">
      <w:pPr>
        <w:pStyle w:val="ListParagraph"/>
        <w:numPr>
          <w:ilvl w:val="0"/>
          <w:numId w:val="1"/>
        </w:numPr>
        <w:spacing w:after="0" w:line="240" w:lineRule="auto"/>
      </w:pPr>
      <w:r>
        <w:t>Should look at reasons why students fall below sap when developing contract</w:t>
      </w:r>
    </w:p>
    <w:p w:rsidR="00361500" w:rsidRDefault="00361500" w:rsidP="00361500">
      <w:pPr>
        <w:pStyle w:val="ListParagraph"/>
        <w:numPr>
          <w:ilvl w:val="0"/>
          <w:numId w:val="1"/>
        </w:numPr>
        <w:spacing w:after="0" w:line="240" w:lineRule="auto"/>
      </w:pPr>
      <w:r>
        <w:t>What should contract elements be and who should be involved In contract (at least advisor and/or faculty member); should consider outside factors (assign student to advisor and have bring assignments)</w:t>
      </w:r>
    </w:p>
    <w:p w:rsidR="00361500" w:rsidRDefault="00361500" w:rsidP="00361500">
      <w:pPr>
        <w:pStyle w:val="ListParagraph"/>
        <w:numPr>
          <w:ilvl w:val="0"/>
          <w:numId w:val="1"/>
        </w:numPr>
        <w:spacing w:after="0" w:line="240" w:lineRule="auto"/>
      </w:pPr>
      <w:r>
        <w:t>Academic warning/early alert (starfish)</w:t>
      </w:r>
    </w:p>
    <w:p w:rsidR="00361500" w:rsidRDefault="00361500" w:rsidP="00361500">
      <w:pPr>
        <w:pStyle w:val="ListParagraph"/>
        <w:numPr>
          <w:ilvl w:val="0"/>
          <w:numId w:val="1"/>
        </w:numPr>
        <w:spacing w:after="0" w:line="240" w:lineRule="auto"/>
      </w:pPr>
      <w:r>
        <w:t>GPA calculator</w:t>
      </w:r>
    </w:p>
    <w:p w:rsidR="00361500" w:rsidRDefault="00361500" w:rsidP="00361500">
      <w:pPr>
        <w:pStyle w:val="ListParagraph"/>
        <w:numPr>
          <w:ilvl w:val="0"/>
          <w:numId w:val="1"/>
        </w:numPr>
        <w:spacing w:after="0" w:line="240" w:lineRule="auto"/>
      </w:pPr>
      <w:r>
        <w:t>Who reviews appeals to get into probation program?</w:t>
      </w:r>
    </w:p>
    <w:p w:rsidR="00C67953" w:rsidRDefault="00C67953" w:rsidP="003615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Policies need to be sensitive to part time students; </w:t>
      </w:r>
    </w:p>
    <w:p w:rsidR="00AF5F88" w:rsidRDefault="00AF5F88" w:rsidP="00E13A12">
      <w:pPr>
        <w:spacing w:after="0" w:line="240" w:lineRule="auto"/>
      </w:pPr>
    </w:p>
    <w:p w:rsidR="00AF5F88" w:rsidRDefault="00AF5F88" w:rsidP="00E13A12">
      <w:pPr>
        <w:spacing w:after="0" w:line="240" w:lineRule="auto"/>
      </w:pPr>
      <w:r>
        <w:t>Drop/add withdrawal</w:t>
      </w:r>
    </w:p>
    <w:p w:rsidR="00AF5F88" w:rsidRDefault="000656D7" w:rsidP="000656D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Drop dates are good, should extend over 1 course and 1 lab meeting; should be </w:t>
      </w:r>
      <w:r w:rsidR="005266F2">
        <w:t>before</w:t>
      </w:r>
      <w:r>
        <w:t xml:space="preserve"> census day</w:t>
      </w:r>
    </w:p>
    <w:p w:rsidR="000656D7" w:rsidRDefault="000656D7" w:rsidP="000656D7">
      <w:pPr>
        <w:pStyle w:val="ListParagraph"/>
        <w:numPr>
          <w:ilvl w:val="0"/>
          <w:numId w:val="1"/>
        </w:numPr>
        <w:spacing w:after="0" w:line="240" w:lineRule="auto"/>
      </w:pPr>
      <w:r>
        <w:t>Withdrawal/drop; withdrawals must be on transcript and count for attempted hours</w:t>
      </w:r>
    </w:p>
    <w:p w:rsidR="000656D7" w:rsidRDefault="000656D7" w:rsidP="000656D7">
      <w:pPr>
        <w:pStyle w:val="ListParagraph"/>
        <w:numPr>
          <w:ilvl w:val="0"/>
          <w:numId w:val="1"/>
        </w:numPr>
        <w:spacing w:after="0" w:line="240" w:lineRule="auto"/>
      </w:pPr>
      <w:r>
        <w:t>Courses could put students in to keep hours up</w:t>
      </w:r>
    </w:p>
    <w:p w:rsidR="00AF5F88" w:rsidRDefault="00AF5F88" w:rsidP="00E13A12">
      <w:pPr>
        <w:spacing w:after="0" w:line="240" w:lineRule="auto"/>
      </w:pPr>
      <w:r>
        <w:t xml:space="preserve"> </w:t>
      </w:r>
      <w:r w:rsidR="00AF6859">
        <w:t xml:space="preserve">  </w:t>
      </w:r>
      <w:r w:rsidR="00BA52B5">
        <w:t xml:space="preserve">  </w:t>
      </w:r>
    </w:p>
    <w:p w:rsidR="00E13A12" w:rsidRDefault="00E13A12" w:rsidP="00E13A12">
      <w:pPr>
        <w:spacing w:after="0" w:line="240" w:lineRule="auto"/>
      </w:pPr>
    </w:p>
    <w:p w:rsidR="00E13A12" w:rsidRPr="008A3765" w:rsidRDefault="00C67953" w:rsidP="00E13A12">
      <w:pPr>
        <w:spacing w:after="0" w:line="240" w:lineRule="auto"/>
        <w:rPr>
          <w:b/>
        </w:rPr>
      </w:pPr>
      <w:r w:rsidRPr="008A3765">
        <w:rPr>
          <w:b/>
        </w:rPr>
        <w:t>Tom Ross</w:t>
      </w:r>
    </w:p>
    <w:p w:rsidR="00C67953" w:rsidRDefault="00C67953" w:rsidP="00933B22">
      <w:pPr>
        <w:spacing w:after="0" w:line="240" w:lineRule="auto"/>
      </w:pPr>
    </w:p>
    <w:p w:rsidR="003F0AA7" w:rsidRDefault="003F0AA7" w:rsidP="003F0AA7">
      <w:pPr>
        <w:pStyle w:val="ListParagraph"/>
        <w:numPr>
          <w:ilvl w:val="0"/>
          <w:numId w:val="1"/>
        </w:numPr>
        <w:spacing w:after="0" w:line="240" w:lineRule="auto"/>
      </w:pPr>
      <w:r>
        <w:t>BOG has had no discussion about tuition yet.</w:t>
      </w:r>
    </w:p>
    <w:p w:rsidR="003F0AA7" w:rsidRDefault="003F0AA7" w:rsidP="003F0AA7">
      <w:pPr>
        <w:pStyle w:val="ListParagraph"/>
        <w:numPr>
          <w:ilvl w:val="0"/>
          <w:numId w:val="1"/>
        </w:numPr>
        <w:spacing w:after="0" w:line="240" w:lineRule="auto"/>
      </w:pPr>
      <w:r>
        <w:t>Need debate on how to finance education, but in meantime need to focus on how to maintain excellence</w:t>
      </w:r>
    </w:p>
    <w:p w:rsidR="003F0AA7" w:rsidRDefault="003F0AA7" w:rsidP="003F0AA7">
      <w:pPr>
        <w:pStyle w:val="ListParagraph"/>
        <w:numPr>
          <w:ilvl w:val="0"/>
          <w:numId w:val="1"/>
        </w:numPr>
        <w:spacing w:after="0" w:line="240" w:lineRule="auto"/>
      </w:pPr>
      <w:r>
        <w:t>Will peer group affect tuition raises?  Campuses now know where they fall within their peers and GA will entertain proposal to bring up to top of lowest quartile over time;</w:t>
      </w:r>
    </w:p>
    <w:p w:rsidR="003F0AA7" w:rsidRDefault="003F0AA7" w:rsidP="003F0A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Question from floor: For schools with large financial aid populations, may not be feasible to raise tuition? Answ: are asking schools to consider what proportion of tuition increase will be set aside for financial aid.  </w:t>
      </w:r>
    </w:p>
    <w:p w:rsidR="003F0AA7" w:rsidRDefault="003F0AA7" w:rsidP="00902CD1">
      <w:pPr>
        <w:spacing w:after="0" w:line="240" w:lineRule="auto"/>
      </w:pPr>
    </w:p>
    <w:p w:rsidR="00902CD1" w:rsidRPr="008A3765" w:rsidRDefault="00902CD1" w:rsidP="00902CD1">
      <w:pPr>
        <w:spacing w:after="0" w:line="240" w:lineRule="auto"/>
        <w:rPr>
          <w:b/>
        </w:rPr>
      </w:pPr>
      <w:r w:rsidRPr="008A3765">
        <w:rPr>
          <w:b/>
        </w:rPr>
        <w:t>Charlie Perusse – tuition and fees</w:t>
      </w:r>
    </w:p>
    <w:p w:rsidR="00902CD1" w:rsidRDefault="00902CD1" w:rsidP="00902C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Budget update: </w:t>
      </w:r>
    </w:p>
    <w:p w:rsidR="00902CD1" w:rsidRDefault="005266F2" w:rsidP="00902CD1">
      <w:pPr>
        <w:pStyle w:val="ListParagraph"/>
        <w:numPr>
          <w:ilvl w:val="1"/>
          <w:numId w:val="1"/>
        </w:numPr>
        <w:spacing w:after="0" w:line="240" w:lineRule="auto"/>
      </w:pPr>
      <w:r>
        <w:t>NC</w:t>
      </w:r>
      <w:r w:rsidR="00902CD1">
        <w:t xml:space="preserve"> economy has grown 7 % over last 2 years; has grown 6 % for first quarter of this year</w:t>
      </w:r>
    </w:p>
    <w:p w:rsidR="00902CD1" w:rsidRDefault="00902CD1" w:rsidP="00902CD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Have a structural budget problem; federal money went away that was supporting </w:t>
      </w:r>
      <w:bookmarkStart w:id="0" w:name="_GoBack"/>
      <w:bookmarkEnd w:id="0"/>
      <w:r>
        <w:t>state projects</w:t>
      </w:r>
    </w:p>
    <w:p w:rsidR="00902CD1" w:rsidRDefault="00902CD1" w:rsidP="00902CD1">
      <w:pPr>
        <w:pStyle w:val="ListParagraph"/>
        <w:numPr>
          <w:ilvl w:val="1"/>
          <w:numId w:val="1"/>
        </w:numPr>
        <w:spacing w:after="0" w:line="240" w:lineRule="auto"/>
      </w:pPr>
      <w:r>
        <w:t>To close gap, an all cut approach was taken this last time – led to reductions; took about a 13 % net cut</w:t>
      </w:r>
    </w:p>
    <w:p w:rsidR="00902CD1" w:rsidRDefault="00902CD1" w:rsidP="00902CD1">
      <w:pPr>
        <w:pStyle w:val="ListParagraph"/>
        <w:numPr>
          <w:ilvl w:val="1"/>
          <w:numId w:val="1"/>
        </w:numPr>
        <w:spacing w:after="0" w:line="240" w:lineRule="auto"/>
      </w:pPr>
      <w:r>
        <w:t>R</w:t>
      </w:r>
      <w:r w:rsidR="00AB1F04">
        <w:t>evenu</w:t>
      </w:r>
      <w:r>
        <w:t xml:space="preserve">e </w:t>
      </w:r>
      <w:r w:rsidR="00AB1F04">
        <w:t>collections about 150 mil ahead of schedule; unemployment has gone up just a little, but number of people employed going up as well; some job growth in professional area; people are working more hours</w:t>
      </w:r>
    </w:p>
    <w:p w:rsidR="00AB1F04" w:rsidRDefault="00AB1F04" w:rsidP="00902CD1">
      <w:pPr>
        <w:pStyle w:val="ListParagraph"/>
        <w:numPr>
          <w:ilvl w:val="1"/>
          <w:numId w:val="1"/>
        </w:numPr>
        <w:spacing w:after="0" w:line="240" w:lineRule="auto"/>
      </w:pPr>
      <w:r>
        <w:t>Big problems next year are Medicaid and federal money that supports public schools goes away</w:t>
      </w:r>
    </w:p>
    <w:p w:rsidR="00AB1F04" w:rsidRDefault="00AB1F04" w:rsidP="00902CD1">
      <w:pPr>
        <w:pStyle w:val="ListParagraph"/>
        <w:numPr>
          <w:ilvl w:val="1"/>
          <w:numId w:val="1"/>
        </w:numPr>
        <w:spacing w:after="0" w:line="240" w:lineRule="auto"/>
      </w:pPr>
      <w:r>
        <w:t>Enrollment going to be down this coming year over last</w:t>
      </w:r>
    </w:p>
    <w:p w:rsidR="00AB1F04" w:rsidRDefault="00AB1F04" w:rsidP="00902CD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4 yr plan with 6.5 tuition increase still in place; can exceed this year under guidelines – new cap for this year only is to catch up relative to new peers; can ask for increase </w:t>
      </w:r>
      <w:r>
        <w:lastRenderedPageBreak/>
        <w:t>up to the top of the lowest quartile;  this headroom is about 33 % system wide; can spread the request over 3-5 yr period</w:t>
      </w:r>
      <w:r w:rsidR="000656D7">
        <w:t xml:space="preserve"> (25 % of increase must go to financial aid)</w:t>
      </w:r>
    </w:p>
    <w:p w:rsidR="00FA1B66" w:rsidRDefault="00FA1B66" w:rsidP="00902CD1">
      <w:pPr>
        <w:pStyle w:val="ListParagraph"/>
        <w:numPr>
          <w:ilvl w:val="1"/>
          <w:numId w:val="1"/>
        </w:numPr>
        <w:spacing w:after="0" w:line="240" w:lineRule="auto"/>
      </w:pPr>
      <w:r>
        <w:t>Best case for next year budget is stay the same or just a bit of growth</w:t>
      </w:r>
    </w:p>
    <w:p w:rsidR="00195CFD" w:rsidRDefault="00195CFD" w:rsidP="00195CFD">
      <w:pPr>
        <w:spacing w:after="0" w:line="240" w:lineRule="auto"/>
      </w:pPr>
    </w:p>
    <w:p w:rsidR="00902CD1" w:rsidRDefault="00902CD1" w:rsidP="00902CD1">
      <w:pPr>
        <w:spacing w:after="0" w:line="240" w:lineRule="auto"/>
      </w:pPr>
    </w:p>
    <w:p w:rsidR="00902CD1" w:rsidRDefault="00902CD1" w:rsidP="00902CD1">
      <w:pPr>
        <w:spacing w:after="0" w:line="240" w:lineRule="auto"/>
      </w:pPr>
    </w:p>
    <w:p w:rsidR="00902CD1" w:rsidRDefault="00902CD1" w:rsidP="00902CD1">
      <w:pPr>
        <w:spacing w:after="0" w:line="240" w:lineRule="auto"/>
      </w:pPr>
    </w:p>
    <w:p w:rsidR="00902CD1" w:rsidRDefault="00902CD1" w:rsidP="00902CD1">
      <w:pPr>
        <w:spacing w:after="0" w:line="240" w:lineRule="auto"/>
      </w:pPr>
    </w:p>
    <w:p w:rsidR="00902CD1" w:rsidRDefault="00902CD1" w:rsidP="00902CD1">
      <w:pPr>
        <w:spacing w:after="0" w:line="240" w:lineRule="auto"/>
      </w:pPr>
    </w:p>
    <w:p w:rsidR="00CF7D85" w:rsidRDefault="00CF7D85" w:rsidP="00CF7D85">
      <w:pPr>
        <w:spacing w:after="0" w:line="240" w:lineRule="auto"/>
      </w:pPr>
    </w:p>
    <w:p w:rsidR="00CF7D85" w:rsidRDefault="00CF7D85" w:rsidP="00CF7D85">
      <w:pPr>
        <w:spacing w:after="0" w:line="240" w:lineRule="auto"/>
      </w:pPr>
    </w:p>
    <w:p w:rsidR="00B20943" w:rsidRDefault="00B20943" w:rsidP="00B20943">
      <w:pPr>
        <w:spacing w:after="0" w:line="240" w:lineRule="auto"/>
      </w:pPr>
    </w:p>
    <w:p w:rsidR="00207DB2" w:rsidRDefault="00207DB2" w:rsidP="00E513E4">
      <w:pPr>
        <w:spacing w:after="0" w:line="240" w:lineRule="auto"/>
      </w:pPr>
    </w:p>
    <w:p w:rsidR="00825628" w:rsidRDefault="00825628" w:rsidP="00825628">
      <w:pPr>
        <w:spacing w:after="0" w:line="240" w:lineRule="auto"/>
      </w:pPr>
    </w:p>
    <w:p w:rsidR="00825628" w:rsidRDefault="00825628" w:rsidP="00825628">
      <w:pPr>
        <w:spacing w:after="0" w:line="240" w:lineRule="auto"/>
      </w:pPr>
    </w:p>
    <w:sectPr w:rsidR="00825628" w:rsidSect="001F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3C5"/>
    <w:multiLevelType w:val="hybridMultilevel"/>
    <w:tmpl w:val="6620487C"/>
    <w:lvl w:ilvl="0" w:tplc="8FA8A8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A79"/>
    <w:rsid w:val="000656D7"/>
    <w:rsid w:val="00195CFD"/>
    <w:rsid w:val="001B4CC9"/>
    <w:rsid w:val="001F7B75"/>
    <w:rsid w:val="00207DB2"/>
    <w:rsid w:val="003325BA"/>
    <w:rsid w:val="00361500"/>
    <w:rsid w:val="003F0AA7"/>
    <w:rsid w:val="005266F2"/>
    <w:rsid w:val="005C4C54"/>
    <w:rsid w:val="005D6C6F"/>
    <w:rsid w:val="005F7762"/>
    <w:rsid w:val="00661C45"/>
    <w:rsid w:val="00794C30"/>
    <w:rsid w:val="008138FE"/>
    <w:rsid w:val="00825628"/>
    <w:rsid w:val="00831E88"/>
    <w:rsid w:val="008A3765"/>
    <w:rsid w:val="008B16BB"/>
    <w:rsid w:val="00902CD1"/>
    <w:rsid w:val="00933B22"/>
    <w:rsid w:val="00A84195"/>
    <w:rsid w:val="00AB1F04"/>
    <w:rsid w:val="00AF5F88"/>
    <w:rsid w:val="00AF6859"/>
    <w:rsid w:val="00B20943"/>
    <w:rsid w:val="00B45E98"/>
    <w:rsid w:val="00B510C6"/>
    <w:rsid w:val="00BA52B5"/>
    <w:rsid w:val="00C67953"/>
    <w:rsid w:val="00CF7D85"/>
    <w:rsid w:val="00E13A12"/>
    <w:rsid w:val="00E17A79"/>
    <w:rsid w:val="00E513E4"/>
    <w:rsid w:val="00E5573A"/>
    <w:rsid w:val="00E85B53"/>
    <w:rsid w:val="00F86AA6"/>
    <w:rsid w:val="00FA1B66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WCUUser</cp:lastModifiedBy>
  <cp:revision>2</cp:revision>
  <dcterms:created xsi:type="dcterms:W3CDTF">2011-11-30T18:57:00Z</dcterms:created>
  <dcterms:modified xsi:type="dcterms:W3CDTF">2011-11-30T18:57:00Z</dcterms:modified>
</cp:coreProperties>
</file>