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8FF" w:rsidRPr="002E6E50" w:rsidRDefault="001528FF" w:rsidP="00A66194">
      <w:pPr>
        <w:pStyle w:val="Heading2"/>
        <w:spacing w:before="0" w:beforeAutospacing="0" w:after="0" w:afterAutospacing="0"/>
        <w:jc w:val="center"/>
        <w:rPr>
          <w:rFonts w:ascii="Arial" w:hAnsi="Arial" w:cs="Arial"/>
          <w:sz w:val="24"/>
          <w:szCs w:val="24"/>
        </w:rPr>
      </w:pPr>
      <w:bookmarkStart w:id="0" w:name="_GoBack"/>
      <w:bookmarkEnd w:id="0"/>
      <w:r w:rsidRPr="002E6E50">
        <w:rPr>
          <w:rFonts w:ascii="Arial" w:hAnsi="Arial" w:cs="Arial"/>
          <w:sz w:val="24"/>
          <w:szCs w:val="24"/>
        </w:rPr>
        <w:t>Frequently Asked Questions</w:t>
      </w:r>
      <w:bookmarkStart w:id="1" w:name="0.1_top"/>
      <w:bookmarkEnd w:id="1"/>
    </w:p>
    <w:p w:rsidR="00EB2233" w:rsidRPr="002E6E50" w:rsidRDefault="00EB2233" w:rsidP="00A66194">
      <w:pPr>
        <w:pStyle w:val="Heading2"/>
        <w:spacing w:before="0" w:beforeAutospacing="0" w:after="0" w:afterAutospacing="0"/>
        <w:rPr>
          <w:rFonts w:ascii="Arial" w:hAnsi="Arial" w:cs="Arial"/>
          <w:sz w:val="24"/>
          <w:szCs w:val="24"/>
        </w:rPr>
      </w:pPr>
    </w:p>
    <w:p w:rsidR="001528FF" w:rsidRPr="002E6E50" w:rsidRDefault="001528FF" w:rsidP="00A66194">
      <w:pPr>
        <w:pStyle w:val="z-TopofForm"/>
        <w:rPr>
          <w:sz w:val="24"/>
          <w:szCs w:val="24"/>
        </w:rPr>
      </w:pPr>
      <w:r w:rsidRPr="002E6E50">
        <w:rPr>
          <w:sz w:val="24"/>
          <w:szCs w:val="24"/>
        </w:rPr>
        <w:t>Top of Form</w:t>
      </w:r>
    </w:p>
    <w:p w:rsidR="001528FF" w:rsidRPr="002E6E50" w:rsidRDefault="001528FF" w:rsidP="00A66194">
      <w:pPr>
        <w:pStyle w:val="z-BottomofForm"/>
        <w:rPr>
          <w:sz w:val="24"/>
          <w:szCs w:val="24"/>
        </w:rPr>
      </w:pPr>
      <w:r w:rsidRPr="002E6E50">
        <w:rPr>
          <w:sz w:val="24"/>
          <w:szCs w:val="24"/>
        </w:rPr>
        <w:t>Bottom of Form</w:t>
      </w:r>
    </w:p>
    <w:p w:rsidR="001528FF" w:rsidRPr="002E6E50" w:rsidRDefault="001528FF" w:rsidP="00A66194">
      <w:pPr>
        <w:numPr>
          <w:ilvl w:val="0"/>
          <w:numId w:val="1"/>
        </w:numPr>
        <w:spacing w:after="0" w:line="240" w:lineRule="auto"/>
        <w:outlineLvl w:val="3"/>
        <w:rPr>
          <w:rFonts w:ascii="Arial" w:hAnsi="Arial" w:cs="Arial"/>
          <w:b/>
          <w:bCs/>
          <w:sz w:val="24"/>
          <w:szCs w:val="24"/>
        </w:rPr>
      </w:pPr>
      <w:r w:rsidRPr="002E6E50">
        <w:rPr>
          <w:rFonts w:ascii="Arial" w:hAnsi="Arial" w:cs="Arial"/>
          <w:b/>
          <w:bCs/>
          <w:sz w:val="24"/>
          <w:szCs w:val="24"/>
        </w:rPr>
        <w:t>Before You Apply</w:t>
      </w:r>
    </w:p>
    <w:p w:rsidR="001528FF" w:rsidRPr="002E6E50" w:rsidRDefault="001528FF" w:rsidP="00A66194">
      <w:pPr>
        <w:numPr>
          <w:ilvl w:val="1"/>
          <w:numId w:val="1"/>
        </w:numPr>
        <w:spacing w:after="0" w:line="240" w:lineRule="auto"/>
        <w:ind w:left="1080"/>
        <w:rPr>
          <w:rFonts w:ascii="Arial" w:hAnsi="Arial" w:cs="Arial"/>
          <w:sz w:val="24"/>
          <w:szCs w:val="24"/>
        </w:rPr>
      </w:pPr>
      <w:r w:rsidRPr="002E6E50">
        <w:rPr>
          <w:rFonts w:ascii="Arial" w:hAnsi="Arial" w:cs="Arial"/>
          <w:sz w:val="24"/>
          <w:szCs w:val="24"/>
        </w:rPr>
        <w:t>Deadlines/Graduate Programs</w:t>
      </w:r>
    </w:p>
    <w:p w:rsidR="001528FF" w:rsidRPr="002E6E50" w:rsidRDefault="001528FF" w:rsidP="00A66194">
      <w:pPr>
        <w:numPr>
          <w:ilvl w:val="1"/>
          <w:numId w:val="1"/>
        </w:numPr>
        <w:spacing w:after="0" w:line="240" w:lineRule="auto"/>
        <w:ind w:left="1080"/>
        <w:rPr>
          <w:rFonts w:ascii="Arial" w:hAnsi="Arial" w:cs="Arial"/>
          <w:sz w:val="24"/>
          <w:szCs w:val="24"/>
        </w:rPr>
      </w:pPr>
      <w:r w:rsidRPr="002E6E50">
        <w:rPr>
          <w:rFonts w:ascii="Arial" w:hAnsi="Arial" w:cs="Arial"/>
          <w:sz w:val="24"/>
          <w:szCs w:val="24"/>
        </w:rPr>
        <w:t>Letters of Recommendation</w:t>
      </w:r>
    </w:p>
    <w:p w:rsidR="001528FF" w:rsidRPr="002E6E50" w:rsidRDefault="001528FF" w:rsidP="00A66194">
      <w:pPr>
        <w:numPr>
          <w:ilvl w:val="1"/>
          <w:numId w:val="1"/>
        </w:numPr>
        <w:spacing w:after="0" w:line="240" w:lineRule="auto"/>
        <w:ind w:left="1080"/>
        <w:rPr>
          <w:rFonts w:ascii="Arial" w:hAnsi="Arial" w:cs="Arial"/>
          <w:sz w:val="24"/>
          <w:szCs w:val="24"/>
        </w:rPr>
      </w:pPr>
      <w:r w:rsidRPr="002E6E50">
        <w:rPr>
          <w:rFonts w:ascii="Arial" w:hAnsi="Arial" w:cs="Arial"/>
          <w:sz w:val="24"/>
          <w:szCs w:val="24"/>
        </w:rPr>
        <w:t>Requirements</w:t>
      </w:r>
    </w:p>
    <w:p w:rsidR="00EB2233" w:rsidRPr="002E6E50" w:rsidRDefault="00EB2233" w:rsidP="00A66194">
      <w:pPr>
        <w:spacing w:after="0" w:line="240" w:lineRule="auto"/>
        <w:ind w:left="1080"/>
        <w:rPr>
          <w:rFonts w:ascii="Arial" w:hAnsi="Arial" w:cs="Arial"/>
          <w:sz w:val="24"/>
          <w:szCs w:val="24"/>
        </w:rPr>
      </w:pPr>
    </w:p>
    <w:p w:rsidR="001528FF" w:rsidRPr="002E6E50" w:rsidRDefault="001528FF" w:rsidP="00A66194">
      <w:pPr>
        <w:numPr>
          <w:ilvl w:val="0"/>
          <w:numId w:val="1"/>
        </w:numPr>
        <w:spacing w:after="0" w:line="240" w:lineRule="auto"/>
        <w:outlineLvl w:val="3"/>
        <w:rPr>
          <w:rFonts w:ascii="Arial" w:hAnsi="Arial" w:cs="Arial"/>
          <w:b/>
          <w:bCs/>
          <w:sz w:val="24"/>
          <w:szCs w:val="24"/>
        </w:rPr>
      </w:pPr>
      <w:r w:rsidRPr="002E6E50">
        <w:rPr>
          <w:rFonts w:ascii="Arial" w:hAnsi="Arial" w:cs="Arial"/>
          <w:b/>
          <w:bCs/>
          <w:sz w:val="24"/>
          <w:szCs w:val="24"/>
        </w:rPr>
        <w:t>Processing Your Application</w:t>
      </w:r>
    </w:p>
    <w:p w:rsidR="001528FF" w:rsidRPr="002E6E50" w:rsidRDefault="001528FF" w:rsidP="00A66194">
      <w:pPr>
        <w:numPr>
          <w:ilvl w:val="1"/>
          <w:numId w:val="1"/>
        </w:numPr>
        <w:tabs>
          <w:tab w:val="clear" w:pos="1440"/>
        </w:tabs>
        <w:spacing w:after="0" w:line="240" w:lineRule="auto"/>
        <w:ind w:left="1080"/>
        <w:rPr>
          <w:rFonts w:ascii="Arial" w:hAnsi="Arial" w:cs="Arial"/>
          <w:sz w:val="24"/>
          <w:szCs w:val="24"/>
        </w:rPr>
      </w:pPr>
      <w:r w:rsidRPr="002E6E50">
        <w:rPr>
          <w:rFonts w:ascii="Arial" w:hAnsi="Arial" w:cs="Arial"/>
          <w:sz w:val="24"/>
          <w:szCs w:val="24"/>
        </w:rPr>
        <w:t>Admission Process</w:t>
      </w:r>
    </w:p>
    <w:p w:rsidR="001528FF" w:rsidRPr="002E6E50" w:rsidRDefault="001528FF" w:rsidP="00A66194">
      <w:pPr>
        <w:numPr>
          <w:ilvl w:val="1"/>
          <w:numId w:val="1"/>
        </w:numPr>
        <w:tabs>
          <w:tab w:val="clear" w:pos="1440"/>
        </w:tabs>
        <w:spacing w:after="0" w:line="240" w:lineRule="auto"/>
        <w:ind w:left="1080"/>
        <w:rPr>
          <w:rFonts w:ascii="Arial" w:hAnsi="Arial" w:cs="Arial"/>
          <w:sz w:val="24"/>
          <w:szCs w:val="24"/>
        </w:rPr>
      </w:pPr>
      <w:r w:rsidRPr="002E6E50">
        <w:rPr>
          <w:rFonts w:ascii="Arial" w:hAnsi="Arial" w:cs="Arial"/>
          <w:sz w:val="24"/>
          <w:szCs w:val="24"/>
        </w:rPr>
        <w:t>Checking your Application Status</w:t>
      </w:r>
    </w:p>
    <w:p w:rsidR="001528FF" w:rsidRPr="002E6E50" w:rsidRDefault="001528FF" w:rsidP="00A66194">
      <w:pPr>
        <w:numPr>
          <w:ilvl w:val="1"/>
          <w:numId w:val="1"/>
        </w:numPr>
        <w:tabs>
          <w:tab w:val="clear" w:pos="1440"/>
        </w:tabs>
        <w:spacing w:after="0" w:line="240" w:lineRule="auto"/>
        <w:ind w:left="1080"/>
        <w:rPr>
          <w:rFonts w:ascii="Arial" w:hAnsi="Arial" w:cs="Arial"/>
          <w:sz w:val="24"/>
          <w:szCs w:val="24"/>
        </w:rPr>
      </w:pPr>
      <w:r w:rsidRPr="002E6E50">
        <w:rPr>
          <w:rFonts w:ascii="Arial" w:hAnsi="Arial" w:cs="Arial"/>
          <w:sz w:val="24"/>
          <w:szCs w:val="24"/>
        </w:rPr>
        <w:t>Transcripts/Academic Records</w:t>
      </w:r>
    </w:p>
    <w:p w:rsidR="00EB2233" w:rsidRPr="002E6E50" w:rsidRDefault="00EB2233" w:rsidP="00A66194">
      <w:pPr>
        <w:spacing w:after="0" w:line="240" w:lineRule="auto"/>
        <w:ind w:left="1080"/>
        <w:rPr>
          <w:rFonts w:ascii="Arial" w:hAnsi="Arial" w:cs="Arial"/>
          <w:sz w:val="24"/>
          <w:szCs w:val="24"/>
        </w:rPr>
      </w:pPr>
    </w:p>
    <w:p w:rsidR="001528FF" w:rsidRPr="002E6E50" w:rsidRDefault="001528FF" w:rsidP="00A66194">
      <w:pPr>
        <w:numPr>
          <w:ilvl w:val="0"/>
          <w:numId w:val="1"/>
        </w:numPr>
        <w:spacing w:after="0" w:line="240" w:lineRule="auto"/>
        <w:outlineLvl w:val="3"/>
        <w:rPr>
          <w:rFonts w:ascii="Arial" w:hAnsi="Arial" w:cs="Arial"/>
          <w:b/>
          <w:bCs/>
          <w:sz w:val="24"/>
          <w:szCs w:val="24"/>
        </w:rPr>
      </w:pPr>
      <w:r w:rsidRPr="002E6E50">
        <w:rPr>
          <w:rFonts w:ascii="Arial" w:hAnsi="Arial" w:cs="Arial"/>
          <w:b/>
          <w:bCs/>
          <w:sz w:val="24"/>
          <w:szCs w:val="24"/>
        </w:rPr>
        <w:t>After You Are Admitted</w:t>
      </w:r>
    </w:p>
    <w:p w:rsidR="001528FF" w:rsidRPr="002E6E50" w:rsidRDefault="001528FF" w:rsidP="00A66194">
      <w:pPr>
        <w:numPr>
          <w:ilvl w:val="1"/>
          <w:numId w:val="1"/>
        </w:numPr>
        <w:spacing w:after="0" w:line="240" w:lineRule="auto"/>
        <w:ind w:left="1080"/>
        <w:rPr>
          <w:rFonts w:ascii="Arial" w:hAnsi="Arial" w:cs="Arial"/>
          <w:sz w:val="24"/>
          <w:szCs w:val="24"/>
        </w:rPr>
      </w:pPr>
      <w:r w:rsidRPr="002E6E50">
        <w:rPr>
          <w:rFonts w:ascii="Arial" w:hAnsi="Arial" w:cs="Arial"/>
          <w:sz w:val="24"/>
          <w:szCs w:val="24"/>
        </w:rPr>
        <w:t>Accepting/Declining Admission</w:t>
      </w:r>
    </w:p>
    <w:p w:rsidR="001528FF" w:rsidRPr="002E6E50" w:rsidRDefault="001528FF" w:rsidP="00A66194">
      <w:pPr>
        <w:spacing w:after="0" w:line="240" w:lineRule="auto"/>
        <w:rPr>
          <w:rFonts w:ascii="Arial" w:hAnsi="Arial" w:cs="Arial"/>
          <w:sz w:val="24"/>
          <w:szCs w:val="24"/>
        </w:rPr>
      </w:pPr>
    </w:p>
    <w:p w:rsidR="00EB2233" w:rsidRPr="002E6E50" w:rsidRDefault="00EB2233" w:rsidP="00A66194">
      <w:pPr>
        <w:spacing w:after="0" w:line="240" w:lineRule="auto"/>
        <w:rPr>
          <w:rFonts w:ascii="Arial" w:hAnsi="Arial" w:cs="Arial"/>
          <w:sz w:val="24"/>
          <w:szCs w:val="24"/>
        </w:rPr>
      </w:pPr>
    </w:p>
    <w:p w:rsidR="00EB2233" w:rsidRPr="002E6E50" w:rsidRDefault="00EB2233" w:rsidP="00A66194">
      <w:pPr>
        <w:spacing w:after="0" w:line="240" w:lineRule="auto"/>
        <w:rPr>
          <w:rFonts w:ascii="Arial" w:hAnsi="Arial" w:cs="Arial"/>
          <w:sz w:val="24"/>
          <w:szCs w:val="24"/>
        </w:rPr>
      </w:pPr>
    </w:p>
    <w:p w:rsidR="001528FF" w:rsidRPr="002E6E50" w:rsidRDefault="00EB2233" w:rsidP="00A66194">
      <w:pPr>
        <w:pStyle w:val="Heading3"/>
        <w:keepNext w:val="0"/>
        <w:keepLines w:val="0"/>
        <w:numPr>
          <w:ilvl w:val="0"/>
          <w:numId w:val="2"/>
        </w:numPr>
        <w:spacing w:before="0" w:line="240" w:lineRule="auto"/>
        <w:rPr>
          <w:rFonts w:ascii="Arial" w:hAnsi="Arial" w:cs="Arial"/>
          <w:color w:val="auto"/>
          <w:sz w:val="24"/>
          <w:szCs w:val="24"/>
        </w:rPr>
      </w:pPr>
      <w:r w:rsidRPr="002E6E50">
        <w:rPr>
          <w:rFonts w:ascii="Arial" w:hAnsi="Arial" w:cs="Arial"/>
          <w:color w:val="auto"/>
          <w:sz w:val="24"/>
          <w:szCs w:val="24"/>
        </w:rPr>
        <w:t>Before You A</w:t>
      </w:r>
      <w:r w:rsidR="001528FF" w:rsidRPr="002E6E50">
        <w:rPr>
          <w:rFonts w:ascii="Arial" w:hAnsi="Arial" w:cs="Arial"/>
          <w:color w:val="auto"/>
          <w:sz w:val="24"/>
          <w:szCs w:val="24"/>
        </w:rPr>
        <w:t>pply</w:t>
      </w:r>
    </w:p>
    <w:p w:rsidR="00EB2233" w:rsidRPr="002E6E50" w:rsidRDefault="00EB2233" w:rsidP="00A66194">
      <w:pPr>
        <w:spacing w:after="0" w:line="240" w:lineRule="auto"/>
        <w:rPr>
          <w:rFonts w:ascii="Arial" w:hAnsi="Arial" w:cs="Arial"/>
          <w:sz w:val="24"/>
          <w:szCs w:val="24"/>
        </w:rPr>
      </w:pPr>
    </w:p>
    <w:p w:rsidR="001528FF" w:rsidRPr="002E6E50" w:rsidRDefault="001528FF" w:rsidP="00A66194">
      <w:pPr>
        <w:pStyle w:val="Heading4"/>
        <w:keepNext w:val="0"/>
        <w:keepLines w:val="0"/>
        <w:numPr>
          <w:ilvl w:val="1"/>
          <w:numId w:val="2"/>
        </w:numPr>
        <w:tabs>
          <w:tab w:val="clear" w:pos="1440"/>
        </w:tabs>
        <w:spacing w:before="0" w:line="240" w:lineRule="auto"/>
        <w:ind w:left="1080"/>
        <w:rPr>
          <w:rFonts w:ascii="Arial" w:hAnsi="Arial" w:cs="Arial"/>
          <w:color w:val="auto"/>
          <w:sz w:val="24"/>
          <w:szCs w:val="24"/>
        </w:rPr>
      </w:pPr>
      <w:bookmarkStart w:id="2" w:name="0.1_appfee"/>
      <w:bookmarkEnd w:id="2"/>
      <w:r w:rsidRPr="002E6E50">
        <w:rPr>
          <w:rFonts w:ascii="Arial" w:hAnsi="Arial" w:cs="Arial"/>
          <w:color w:val="auto"/>
          <w:sz w:val="24"/>
          <w:szCs w:val="24"/>
        </w:rPr>
        <w:t>Dead</w:t>
      </w:r>
      <w:r w:rsidR="00C36AB5" w:rsidRPr="002E6E50">
        <w:rPr>
          <w:rFonts w:ascii="Arial" w:hAnsi="Arial" w:cs="Arial"/>
          <w:color w:val="auto"/>
          <w:sz w:val="24"/>
          <w:szCs w:val="24"/>
        </w:rPr>
        <w:t>lines/Program Information</w:t>
      </w:r>
    </w:p>
    <w:p w:rsidR="00EB2233" w:rsidRPr="002E6E50" w:rsidRDefault="00EB2233" w:rsidP="00A66194">
      <w:pPr>
        <w:spacing w:after="0" w:line="240" w:lineRule="auto"/>
        <w:rPr>
          <w:rFonts w:ascii="Arial" w:hAnsi="Arial" w:cs="Arial"/>
          <w:sz w:val="24"/>
          <w:szCs w:val="24"/>
        </w:rPr>
      </w:pPr>
    </w:p>
    <w:p w:rsidR="001528FF" w:rsidRPr="002E6E50" w:rsidRDefault="001528FF" w:rsidP="00A66194">
      <w:pPr>
        <w:pStyle w:val="NormalWeb"/>
        <w:spacing w:before="0" w:beforeAutospacing="0" w:after="0" w:afterAutospacing="0"/>
        <w:ind w:left="1440"/>
        <w:rPr>
          <w:rFonts w:ascii="Arial" w:hAnsi="Arial" w:cs="Arial"/>
        </w:rPr>
      </w:pPr>
      <w:r w:rsidRPr="002E6E50">
        <w:rPr>
          <w:rFonts w:ascii="Arial" w:hAnsi="Arial" w:cs="Arial"/>
          <w:b/>
          <w:bCs/>
        </w:rPr>
        <w:t>When is the application deadline?</w:t>
      </w:r>
      <w:r w:rsidRPr="002E6E50">
        <w:rPr>
          <w:rFonts w:ascii="Arial" w:hAnsi="Arial" w:cs="Arial"/>
        </w:rPr>
        <w:br/>
      </w:r>
      <w:r w:rsidR="008D6192" w:rsidRPr="002E6E50">
        <w:rPr>
          <w:rFonts w:ascii="Arial" w:hAnsi="Arial" w:cs="Arial"/>
        </w:rPr>
        <w:t>The application deadline for fall admission is February 15. At present, we do not allow spring admissions for any reason.</w:t>
      </w:r>
    </w:p>
    <w:p w:rsidR="00EB2233" w:rsidRPr="002E6E50" w:rsidRDefault="00EB2233" w:rsidP="00A66194">
      <w:pPr>
        <w:pStyle w:val="NormalWeb"/>
        <w:spacing w:before="0" w:beforeAutospacing="0" w:after="0" w:afterAutospacing="0"/>
        <w:ind w:left="1440"/>
        <w:rPr>
          <w:rFonts w:ascii="Arial" w:hAnsi="Arial" w:cs="Arial"/>
        </w:rPr>
      </w:pPr>
    </w:p>
    <w:p w:rsidR="001528FF" w:rsidRPr="002E6E50" w:rsidRDefault="001528FF" w:rsidP="00A66194">
      <w:pPr>
        <w:pStyle w:val="NormalWeb"/>
        <w:spacing w:before="0" w:beforeAutospacing="0" w:after="0" w:afterAutospacing="0"/>
        <w:ind w:left="1440"/>
        <w:rPr>
          <w:rFonts w:ascii="Arial" w:hAnsi="Arial" w:cs="Arial"/>
        </w:rPr>
      </w:pPr>
      <w:r w:rsidRPr="002E6E50">
        <w:rPr>
          <w:rFonts w:ascii="Arial" w:hAnsi="Arial" w:cs="Arial"/>
          <w:b/>
          <w:bCs/>
        </w:rPr>
        <w:t xml:space="preserve">Where </w:t>
      </w:r>
      <w:r w:rsidR="008D6192" w:rsidRPr="002E6E50">
        <w:rPr>
          <w:rFonts w:ascii="Arial" w:hAnsi="Arial" w:cs="Arial"/>
          <w:b/>
          <w:bCs/>
        </w:rPr>
        <w:t>can I find information about the graduate program</w:t>
      </w:r>
      <w:r w:rsidRPr="002E6E50">
        <w:rPr>
          <w:rFonts w:ascii="Arial" w:hAnsi="Arial" w:cs="Arial"/>
          <w:b/>
          <w:bCs/>
        </w:rPr>
        <w:t>?</w:t>
      </w:r>
      <w:r w:rsidRPr="002E6E50">
        <w:rPr>
          <w:rFonts w:ascii="Arial" w:hAnsi="Arial" w:cs="Arial"/>
        </w:rPr>
        <w:br/>
      </w:r>
      <w:r w:rsidR="008D6192" w:rsidRPr="002E6E50">
        <w:rPr>
          <w:rFonts w:ascii="Arial" w:hAnsi="Arial" w:cs="Arial"/>
        </w:rPr>
        <w:t xml:space="preserve">You are encouraged to visit our </w:t>
      </w:r>
      <w:hyperlink r:id="rId6" w:history="1">
        <w:r w:rsidR="008D6192" w:rsidRPr="002E6E50">
          <w:rPr>
            <w:rStyle w:val="Hyperlink"/>
            <w:rFonts w:ascii="Arial" w:hAnsi="Arial" w:cs="Arial"/>
            <w:color w:val="1F497D" w:themeColor="text2"/>
          </w:rPr>
          <w:t>website</w:t>
        </w:r>
      </w:hyperlink>
      <w:r w:rsidR="008D6192" w:rsidRPr="002E6E50">
        <w:rPr>
          <w:rFonts w:ascii="Arial" w:hAnsi="Arial" w:cs="Arial"/>
        </w:rPr>
        <w:t xml:space="preserve"> for additional</w:t>
      </w:r>
      <w:r w:rsidR="00C36AB5" w:rsidRPr="002E6E50">
        <w:rPr>
          <w:rFonts w:ascii="Arial" w:hAnsi="Arial" w:cs="Arial"/>
        </w:rPr>
        <w:t xml:space="preserve"> information about the program.</w:t>
      </w:r>
    </w:p>
    <w:p w:rsidR="0093460C" w:rsidRPr="002E6E50" w:rsidRDefault="0093460C" w:rsidP="00A66194">
      <w:pPr>
        <w:pStyle w:val="NormalWeb"/>
        <w:spacing w:before="0" w:beforeAutospacing="0" w:after="0" w:afterAutospacing="0"/>
        <w:ind w:left="1440"/>
        <w:rPr>
          <w:rFonts w:ascii="Arial" w:hAnsi="Arial" w:cs="Arial"/>
        </w:rPr>
      </w:pPr>
    </w:p>
    <w:p w:rsidR="00B10B06" w:rsidRPr="002E6E50" w:rsidRDefault="00B10B06" w:rsidP="00A66194">
      <w:pPr>
        <w:pStyle w:val="ListParagraph"/>
        <w:spacing w:after="0" w:line="240" w:lineRule="auto"/>
        <w:ind w:left="1440"/>
        <w:rPr>
          <w:rFonts w:ascii="Arial" w:hAnsi="Arial" w:cs="Arial"/>
          <w:b/>
          <w:sz w:val="24"/>
          <w:szCs w:val="24"/>
        </w:rPr>
      </w:pPr>
      <w:r w:rsidRPr="002E6E50">
        <w:rPr>
          <w:rFonts w:ascii="Arial" w:hAnsi="Arial" w:cs="Arial"/>
          <w:b/>
          <w:sz w:val="24"/>
          <w:szCs w:val="24"/>
        </w:rPr>
        <w:t>Who can I contact for more information and/or to receive a tour of the facility?</w:t>
      </w:r>
    </w:p>
    <w:p w:rsidR="00B10B06" w:rsidRPr="002E6E50" w:rsidRDefault="00B10B06" w:rsidP="00A66194">
      <w:pPr>
        <w:pStyle w:val="NormalWeb"/>
        <w:spacing w:before="0" w:beforeAutospacing="0" w:after="0" w:afterAutospacing="0"/>
        <w:ind w:left="1440"/>
        <w:rPr>
          <w:rFonts w:ascii="Arial" w:hAnsi="Arial" w:cs="Arial"/>
        </w:rPr>
      </w:pPr>
      <w:r w:rsidRPr="002E6E50">
        <w:rPr>
          <w:rFonts w:ascii="Arial" w:hAnsi="Arial" w:cs="Arial"/>
        </w:rPr>
        <w:t>At WCU, we welcome visits from prospective students. Each semester, WCU holds Open House weekends at which a representative from the department will be present to answer questions and tour you through our facilities. If you are unable to visit then, please contact Darlene Stonesifer (</w:t>
      </w:r>
      <w:r w:rsidR="002E6E50" w:rsidRPr="002E6E50">
        <w:rPr>
          <w:rFonts w:ascii="Arial" w:hAnsi="Arial" w:cs="Arial"/>
        </w:rPr>
        <w:t>stonesifer@email.wcu.edu</w:t>
      </w:r>
      <w:r w:rsidRPr="002E6E50">
        <w:rPr>
          <w:rFonts w:ascii="Arial" w:hAnsi="Arial" w:cs="Arial"/>
        </w:rPr>
        <w:t xml:space="preserve">) to schedule a brief visit with one of the members of the </w:t>
      </w:r>
      <w:r w:rsidR="002E6E50">
        <w:rPr>
          <w:rFonts w:ascii="Arial" w:hAnsi="Arial" w:cs="Arial"/>
        </w:rPr>
        <w:t>department</w:t>
      </w:r>
      <w:r w:rsidRPr="002E6E50">
        <w:rPr>
          <w:rFonts w:ascii="Arial" w:hAnsi="Arial" w:cs="Arial"/>
        </w:rPr>
        <w:t xml:space="preserve"> at another time.</w:t>
      </w:r>
    </w:p>
    <w:p w:rsidR="0093460C" w:rsidRPr="002E6E50" w:rsidRDefault="0093460C" w:rsidP="00A66194">
      <w:pPr>
        <w:pStyle w:val="NormalWeb"/>
        <w:spacing w:before="0" w:beforeAutospacing="0" w:after="0" w:afterAutospacing="0"/>
        <w:ind w:left="1440"/>
        <w:rPr>
          <w:rFonts w:ascii="Arial" w:hAnsi="Arial" w:cs="Arial"/>
        </w:rPr>
      </w:pPr>
    </w:p>
    <w:p w:rsidR="001528FF" w:rsidRPr="002E6E50" w:rsidRDefault="001528FF" w:rsidP="00A66194">
      <w:pPr>
        <w:pStyle w:val="Heading4"/>
        <w:keepNext w:val="0"/>
        <w:keepLines w:val="0"/>
        <w:numPr>
          <w:ilvl w:val="1"/>
          <w:numId w:val="2"/>
        </w:numPr>
        <w:tabs>
          <w:tab w:val="clear" w:pos="1440"/>
        </w:tabs>
        <w:spacing w:before="0" w:line="240" w:lineRule="auto"/>
        <w:ind w:left="1080"/>
        <w:rPr>
          <w:rFonts w:ascii="Arial" w:hAnsi="Arial" w:cs="Arial"/>
          <w:color w:val="auto"/>
          <w:sz w:val="24"/>
          <w:szCs w:val="24"/>
        </w:rPr>
      </w:pPr>
      <w:bookmarkStart w:id="3" w:name="0.1_esl"/>
      <w:bookmarkStart w:id="4" w:name="0.1_lor"/>
      <w:bookmarkEnd w:id="3"/>
      <w:bookmarkEnd w:id="4"/>
      <w:r w:rsidRPr="002E6E50">
        <w:rPr>
          <w:rFonts w:ascii="Arial" w:hAnsi="Arial" w:cs="Arial"/>
          <w:color w:val="auto"/>
          <w:sz w:val="24"/>
          <w:szCs w:val="24"/>
        </w:rPr>
        <w:t>Letters of Recommendation</w:t>
      </w:r>
    </w:p>
    <w:p w:rsidR="0093460C" w:rsidRPr="002E6E50" w:rsidRDefault="0093460C" w:rsidP="00A66194">
      <w:pPr>
        <w:spacing w:after="0" w:line="240" w:lineRule="auto"/>
        <w:rPr>
          <w:rFonts w:ascii="Arial" w:hAnsi="Arial" w:cs="Arial"/>
          <w:sz w:val="24"/>
          <w:szCs w:val="24"/>
        </w:rPr>
      </w:pPr>
    </w:p>
    <w:p w:rsidR="001528FF" w:rsidRPr="002E6E50" w:rsidRDefault="001528FF" w:rsidP="00A66194">
      <w:pPr>
        <w:pStyle w:val="NormalWeb"/>
        <w:spacing w:before="0" w:beforeAutospacing="0" w:after="0" w:afterAutospacing="0"/>
        <w:ind w:left="1440"/>
        <w:rPr>
          <w:rFonts w:ascii="Arial" w:hAnsi="Arial" w:cs="Arial"/>
        </w:rPr>
      </w:pPr>
      <w:r w:rsidRPr="002E6E50">
        <w:rPr>
          <w:rFonts w:ascii="Arial" w:hAnsi="Arial" w:cs="Arial"/>
          <w:b/>
          <w:bCs/>
        </w:rPr>
        <w:t>What is the process for the letters of recommendation?</w:t>
      </w:r>
      <w:r w:rsidR="00C36AB5" w:rsidRPr="002E6E50">
        <w:rPr>
          <w:rFonts w:ascii="Arial" w:hAnsi="Arial" w:cs="Arial"/>
        </w:rPr>
        <w:br/>
        <w:t>L</w:t>
      </w:r>
      <w:r w:rsidRPr="002E6E50">
        <w:rPr>
          <w:rFonts w:ascii="Arial" w:hAnsi="Arial" w:cs="Arial"/>
        </w:rPr>
        <w:t xml:space="preserve">etters of recommendation are </w:t>
      </w:r>
      <w:r w:rsidR="00C36AB5" w:rsidRPr="002E6E50">
        <w:rPr>
          <w:rFonts w:ascii="Arial" w:hAnsi="Arial" w:cs="Arial"/>
        </w:rPr>
        <w:t>completed</w:t>
      </w:r>
      <w:r w:rsidRPr="002E6E50">
        <w:rPr>
          <w:rFonts w:ascii="Arial" w:hAnsi="Arial" w:cs="Arial"/>
        </w:rPr>
        <w:t xml:space="preserve"> electronically </w:t>
      </w:r>
      <w:r w:rsidR="00C36AB5" w:rsidRPr="002E6E50">
        <w:rPr>
          <w:rFonts w:ascii="Arial" w:hAnsi="Arial" w:cs="Arial"/>
        </w:rPr>
        <w:t>in ApplyYourself (AY)</w:t>
      </w:r>
      <w:r w:rsidRPr="002E6E50">
        <w:rPr>
          <w:rFonts w:ascii="Arial" w:hAnsi="Arial" w:cs="Arial"/>
        </w:rPr>
        <w:t>.</w:t>
      </w:r>
      <w:r w:rsidR="008D6192" w:rsidRPr="002E6E50">
        <w:rPr>
          <w:rFonts w:ascii="Arial" w:hAnsi="Arial" w:cs="Arial"/>
        </w:rPr>
        <w:t xml:space="preserve"> Recommendations may be sent by paper; however, this delay</w:t>
      </w:r>
      <w:r w:rsidR="00293349" w:rsidRPr="002E6E50">
        <w:rPr>
          <w:rFonts w:ascii="Arial" w:hAnsi="Arial" w:cs="Arial"/>
        </w:rPr>
        <w:t>s</w:t>
      </w:r>
      <w:r w:rsidR="008D6192" w:rsidRPr="002E6E50">
        <w:rPr>
          <w:rFonts w:ascii="Arial" w:hAnsi="Arial" w:cs="Arial"/>
        </w:rPr>
        <w:t xml:space="preserve"> the process of entering documents into </w:t>
      </w:r>
      <w:r w:rsidR="00C36AB5" w:rsidRPr="002E6E50">
        <w:rPr>
          <w:rFonts w:ascii="Arial" w:hAnsi="Arial" w:cs="Arial"/>
        </w:rPr>
        <w:t>AY</w:t>
      </w:r>
      <w:r w:rsidR="00293349" w:rsidRPr="002E6E50">
        <w:rPr>
          <w:rFonts w:ascii="Arial" w:hAnsi="Arial" w:cs="Arial"/>
        </w:rPr>
        <w:t xml:space="preserve"> and increases the risk of materials being misplaced</w:t>
      </w:r>
      <w:r w:rsidR="008D6192" w:rsidRPr="002E6E50">
        <w:rPr>
          <w:rFonts w:ascii="Arial" w:hAnsi="Arial" w:cs="Arial"/>
        </w:rPr>
        <w:t xml:space="preserve">. We highly recommend that </w:t>
      </w:r>
      <w:r w:rsidR="002E6E50">
        <w:rPr>
          <w:rFonts w:ascii="Arial" w:hAnsi="Arial" w:cs="Arial"/>
        </w:rPr>
        <w:t>recommendations be</w:t>
      </w:r>
      <w:r w:rsidR="008D6192" w:rsidRPr="002E6E50">
        <w:rPr>
          <w:rFonts w:ascii="Arial" w:hAnsi="Arial" w:cs="Arial"/>
        </w:rPr>
        <w:t xml:space="preserve"> completed and submitted electronically through </w:t>
      </w:r>
      <w:r w:rsidR="00C36AB5" w:rsidRPr="002E6E50">
        <w:rPr>
          <w:rFonts w:ascii="Arial" w:hAnsi="Arial" w:cs="Arial"/>
        </w:rPr>
        <w:t>AY</w:t>
      </w:r>
      <w:r w:rsidR="008D6192" w:rsidRPr="002E6E50">
        <w:rPr>
          <w:rFonts w:ascii="Arial" w:hAnsi="Arial" w:cs="Arial"/>
        </w:rPr>
        <w:t>.</w:t>
      </w:r>
      <w:r w:rsidRPr="002E6E50">
        <w:rPr>
          <w:rFonts w:ascii="Arial" w:hAnsi="Arial" w:cs="Arial"/>
        </w:rPr>
        <w:br/>
      </w:r>
      <w:r w:rsidRPr="002E6E50">
        <w:rPr>
          <w:rFonts w:ascii="Arial" w:hAnsi="Arial" w:cs="Arial"/>
        </w:rPr>
        <w:lastRenderedPageBreak/>
        <w:br/>
      </w:r>
      <w:r w:rsidR="00C36AB5" w:rsidRPr="002E6E50">
        <w:rPr>
          <w:rStyle w:val="Strong"/>
          <w:rFonts w:ascii="Arial" w:hAnsi="Arial" w:cs="Arial"/>
        </w:rPr>
        <w:t>How and when is the request sent</w:t>
      </w:r>
      <w:r w:rsidRPr="002E6E50">
        <w:rPr>
          <w:rStyle w:val="Strong"/>
          <w:rFonts w:ascii="Arial" w:hAnsi="Arial" w:cs="Arial"/>
        </w:rPr>
        <w:t xml:space="preserve"> to the recommenders?</w:t>
      </w:r>
      <w:r w:rsidRPr="002E6E50">
        <w:rPr>
          <w:rFonts w:ascii="Arial" w:hAnsi="Arial" w:cs="Arial"/>
        </w:rPr>
        <w:br/>
      </w:r>
      <w:r w:rsidR="00C36AB5" w:rsidRPr="002E6E50">
        <w:rPr>
          <w:rFonts w:ascii="Arial" w:hAnsi="Arial" w:cs="Arial"/>
        </w:rPr>
        <w:t>In AY, you will provide the names and contact information for your selected recommenders. Each recommender will be notified by email of the request, and will be provided AY log-in information</w:t>
      </w:r>
      <w:r w:rsidR="00293349" w:rsidRPr="002E6E50">
        <w:rPr>
          <w:rFonts w:ascii="Arial" w:hAnsi="Arial" w:cs="Arial"/>
        </w:rPr>
        <w:t xml:space="preserve"> to complete the recommendation</w:t>
      </w:r>
      <w:r w:rsidR="00C36AB5" w:rsidRPr="002E6E50">
        <w:rPr>
          <w:rFonts w:ascii="Arial" w:hAnsi="Arial" w:cs="Arial"/>
        </w:rPr>
        <w:t xml:space="preserve">. </w:t>
      </w:r>
      <w:r w:rsidRPr="002E6E50">
        <w:rPr>
          <w:rFonts w:ascii="Arial" w:hAnsi="Arial" w:cs="Arial"/>
        </w:rPr>
        <w:t xml:space="preserve">Be sure the email address for each recommender is </w:t>
      </w:r>
      <w:r w:rsidR="00C36AB5" w:rsidRPr="002E6E50">
        <w:rPr>
          <w:rFonts w:ascii="Arial" w:hAnsi="Arial" w:cs="Arial"/>
        </w:rPr>
        <w:t>accurate</w:t>
      </w:r>
      <w:r w:rsidRPr="002E6E50">
        <w:rPr>
          <w:rFonts w:ascii="Arial" w:hAnsi="Arial" w:cs="Arial"/>
        </w:rPr>
        <w:t xml:space="preserve">. </w:t>
      </w:r>
      <w:r w:rsidRPr="002E6E50">
        <w:rPr>
          <w:rFonts w:ascii="Arial" w:hAnsi="Arial" w:cs="Arial"/>
        </w:rPr>
        <w:br/>
      </w:r>
    </w:p>
    <w:p w:rsidR="001528FF" w:rsidRPr="002E6E50" w:rsidRDefault="001528FF" w:rsidP="00A66194">
      <w:pPr>
        <w:pStyle w:val="Heading4"/>
        <w:keepNext w:val="0"/>
        <w:keepLines w:val="0"/>
        <w:numPr>
          <w:ilvl w:val="1"/>
          <w:numId w:val="2"/>
        </w:numPr>
        <w:tabs>
          <w:tab w:val="clear" w:pos="1440"/>
        </w:tabs>
        <w:spacing w:before="0" w:line="240" w:lineRule="auto"/>
        <w:ind w:left="1080"/>
        <w:rPr>
          <w:rFonts w:ascii="Arial" w:hAnsi="Arial" w:cs="Arial"/>
          <w:color w:val="auto"/>
          <w:sz w:val="24"/>
          <w:szCs w:val="24"/>
        </w:rPr>
      </w:pPr>
      <w:bookmarkStart w:id="5" w:name="0.1_req"/>
      <w:bookmarkEnd w:id="5"/>
      <w:r w:rsidRPr="002E6E50">
        <w:rPr>
          <w:rFonts w:ascii="Arial" w:hAnsi="Arial" w:cs="Arial"/>
          <w:color w:val="auto"/>
          <w:sz w:val="24"/>
          <w:szCs w:val="24"/>
        </w:rPr>
        <w:t>Requirements</w:t>
      </w:r>
    </w:p>
    <w:p w:rsidR="00C36AB5" w:rsidRPr="002E6E50" w:rsidRDefault="00C36AB5" w:rsidP="00A66194">
      <w:pPr>
        <w:pStyle w:val="NormalWeb"/>
        <w:spacing w:before="0" w:beforeAutospacing="0" w:after="0" w:afterAutospacing="0"/>
        <w:ind w:left="1440"/>
        <w:rPr>
          <w:rFonts w:ascii="Arial" w:hAnsi="Arial" w:cs="Arial"/>
          <w:b/>
          <w:bCs/>
        </w:rPr>
      </w:pPr>
    </w:p>
    <w:p w:rsidR="00C36AB5" w:rsidRPr="002E6E50" w:rsidRDefault="00C36AB5" w:rsidP="00A66194">
      <w:pPr>
        <w:pStyle w:val="NormalWeb"/>
        <w:spacing w:before="0" w:beforeAutospacing="0" w:after="0" w:afterAutospacing="0"/>
        <w:ind w:left="1440"/>
        <w:rPr>
          <w:rFonts w:ascii="Arial" w:hAnsi="Arial" w:cs="Arial"/>
          <w:b/>
          <w:bCs/>
        </w:rPr>
      </w:pPr>
      <w:r w:rsidRPr="002E6E50">
        <w:rPr>
          <w:rFonts w:ascii="Arial" w:hAnsi="Arial" w:cs="Arial"/>
          <w:b/>
          <w:bCs/>
        </w:rPr>
        <w:t>What are the GPA and GRE requirements for admission into the program?</w:t>
      </w:r>
    </w:p>
    <w:p w:rsidR="00C36AB5" w:rsidRPr="002E6E50" w:rsidRDefault="00C36AB5" w:rsidP="00A66194">
      <w:pPr>
        <w:pStyle w:val="NormalWeb"/>
        <w:spacing w:before="0" w:beforeAutospacing="0" w:after="0" w:afterAutospacing="0"/>
        <w:ind w:left="1440"/>
        <w:rPr>
          <w:rFonts w:ascii="Arial" w:hAnsi="Arial" w:cs="Arial"/>
          <w:bCs/>
        </w:rPr>
      </w:pPr>
      <w:r w:rsidRPr="002E6E50">
        <w:rPr>
          <w:rFonts w:ascii="Arial" w:hAnsi="Arial" w:cs="Arial"/>
          <w:bCs/>
        </w:rPr>
        <w:t xml:space="preserve">Requirements can be found on the CSD </w:t>
      </w:r>
      <w:hyperlink r:id="rId7" w:history="1">
        <w:r w:rsidRPr="002E6E50">
          <w:rPr>
            <w:rStyle w:val="Hyperlink"/>
            <w:rFonts w:ascii="Arial" w:hAnsi="Arial" w:cs="Arial"/>
            <w:bCs/>
            <w:color w:val="auto"/>
          </w:rPr>
          <w:t>website</w:t>
        </w:r>
      </w:hyperlink>
      <w:r w:rsidRPr="002E6E50">
        <w:rPr>
          <w:rFonts w:ascii="Arial" w:hAnsi="Arial" w:cs="Arial"/>
          <w:bCs/>
        </w:rPr>
        <w:t xml:space="preserve">. However, </w:t>
      </w:r>
      <w:r w:rsidR="00C517BA" w:rsidRPr="002E6E50">
        <w:rPr>
          <w:rFonts w:ascii="Arial" w:hAnsi="Arial" w:cs="Arial"/>
          <w:bCs/>
        </w:rPr>
        <w:t>students enrolled in the most recent cohort had an average GPA of 3.6 (4.0 scale), quantitative GRE score of 152, qualitative GRE score of 147, and writing GRE score of 4.0.</w:t>
      </w:r>
    </w:p>
    <w:p w:rsidR="00293349" w:rsidRPr="002E6E50" w:rsidRDefault="00293349" w:rsidP="00A66194">
      <w:pPr>
        <w:pStyle w:val="NormalWeb"/>
        <w:spacing w:before="0" w:beforeAutospacing="0" w:after="0" w:afterAutospacing="0"/>
        <w:ind w:left="1440"/>
        <w:rPr>
          <w:rFonts w:ascii="Arial" w:hAnsi="Arial" w:cs="Arial"/>
          <w:b/>
          <w:bCs/>
        </w:rPr>
      </w:pPr>
    </w:p>
    <w:p w:rsidR="00C517BA" w:rsidRPr="002E6E50" w:rsidRDefault="001528FF" w:rsidP="00A66194">
      <w:pPr>
        <w:pStyle w:val="NormalWeb"/>
        <w:spacing w:before="0" w:beforeAutospacing="0" w:after="0" w:afterAutospacing="0"/>
        <w:ind w:left="1440"/>
        <w:rPr>
          <w:rFonts w:ascii="Arial" w:hAnsi="Arial" w:cs="Arial"/>
        </w:rPr>
      </w:pPr>
      <w:r w:rsidRPr="002E6E50">
        <w:rPr>
          <w:rFonts w:ascii="Arial" w:hAnsi="Arial" w:cs="Arial"/>
          <w:b/>
          <w:bCs/>
        </w:rPr>
        <w:t xml:space="preserve">I </w:t>
      </w:r>
      <w:r w:rsidR="00C36AB5" w:rsidRPr="002E6E50">
        <w:rPr>
          <w:rFonts w:ascii="Arial" w:hAnsi="Arial" w:cs="Arial"/>
          <w:b/>
          <w:bCs/>
        </w:rPr>
        <w:t>have completed a Bachelor’s degree in another field</w:t>
      </w:r>
      <w:r w:rsidRPr="002E6E50">
        <w:rPr>
          <w:rFonts w:ascii="Arial" w:hAnsi="Arial" w:cs="Arial"/>
          <w:b/>
          <w:bCs/>
        </w:rPr>
        <w:t>. Can I still be considered for admission?</w:t>
      </w:r>
      <w:r w:rsidRPr="002E6E50">
        <w:rPr>
          <w:rFonts w:ascii="Arial" w:hAnsi="Arial" w:cs="Arial"/>
        </w:rPr>
        <w:br/>
        <w:t xml:space="preserve">Yes, but </w:t>
      </w:r>
      <w:r w:rsidR="00C36AB5" w:rsidRPr="002E6E50">
        <w:rPr>
          <w:rFonts w:ascii="Arial" w:hAnsi="Arial" w:cs="Arial"/>
        </w:rPr>
        <w:t xml:space="preserve">you will be applying as what we call a “leveler.” In addition to the standard course requirements for the degree, you will be required to complete six additional undergraduate courses as prerequisites. This program takes an additional two semesters (summer and fall) to complete. </w:t>
      </w:r>
      <w:r w:rsidR="00C36AB5" w:rsidRPr="002E6E50">
        <w:rPr>
          <w:rFonts w:ascii="Arial" w:hAnsi="Arial" w:cs="Arial"/>
        </w:rPr>
        <w:br/>
      </w:r>
      <w:r w:rsidR="00C36AB5" w:rsidRPr="002E6E50">
        <w:rPr>
          <w:rFonts w:ascii="Arial" w:hAnsi="Arial" w:cs="Arial"/>
        </w:rPr>
        <w:br/>
      </w:r>
      <w:r w:rsidR="00C517BA" w:rsidRPr="002E6E50">
        <w:rPr>
          <w:rFonts w:ascii="Arial" w:hAnsi="Arial" w:cs="Arial"/>
          <w:b/>
        </w:rPr>
        <w:t xml:space="preserve">How recent must my GRE scores be? </w:t>
      </w:r>
    </w:p>
    <w:p w:rsidR="00C517BA" w:rsidRPr="002E6E50" w:rsidRDefault="00C517BA" w:rsidP="00A66194">
      <w:pPr>
        <w:pStyle w:val="NormalWeb"/>
        <w:spacing w:before="0" w:beforeAutospacing="0" w:after="0" w:afterAutospacing="0"/>
        <w:ind w:left="1440"/>
        <w:rPr>
          <w:rFonts w:ascii="Arial" w:hAnsi="Arial" w:cs="Arial"/>
        </w:rPr>
      </w:pPr>
      <w:r w:rsidRPr="002E6E50">
        <w:rPr>
          <w:rFonts w:ascii="Arial" w:hAnsi="Arial" w:cs="Arial"/>
        </w:rPr>
        <w:t xml:space="preserve">GRE scores must be </w:t>
      </w:r>
      <w:r w:rsidR="006E0EB2" w:rsidRPr="002E6E50">
        <w:rPr>
          <w:rFonts w:ascii="Arial" w:hAnsi="Arial" w:cs="Arial"/>
        </w:rPr>
        <w:t xml:space="preserve">from </w:t>
      </w:r>
      <w:r w:rsidRPr="002E6E50">
        <w:rPr>
          <w:rFonts w:ascii="Arial" w:hAnsi="Arial" w:cs="Arial"/>
        </w:rPr>
        <w:t xml:space="preserve">within </w:t>
      </w:r>
      <w:r w:rsidR="006E0EB2" w:rsidRPr="002E6E50">
        <w:rPr>
          <w:rFonts w:ascii="Arial" w:hAnsi="Arial" w:cs="Arial"/>
        </w:rPr>
        <w:t xml:space="preserve">the last </w:t>
      </w:r>
      <w:r w:rsidRPr="002E6E50">
        <w:rPr>
          <w:rFonts w:ascii="Arial" w:hAnsi="Arial" w:cs="Arial"/>
        </w:rPr>
        <w:t>five years</w:t>
      </w:r>
      <w:r w:rsidR="006E0EB2" w:rsidRPr="002E6E50">
        <w:rPr>
          <w:rFonts w:ascii="Arial" w:hAnsi="Arial" w:cs="Arial"/>
        </w:rPr>
        <w:t>.</w:t>
      </w:r>
    </w:p>
    <w:p w:rsidR="00293349" w:rsidRPr="002E6E50" w:rsidRDefault="00293349" w:rsidP="00A66194">
      <w:pPr>
        <w:pStyle w:val="NormalWeb"/>
        <w:spacing w:before="0" w:beforeAutospacing="0" w:after="0" w:afterAutospacing="0"/>
        <w:ind w:left="1440"/>
        <w:rPr>
          <w:rFonts w:ascii="Arial" w:hAnsi="Arial" w:cs="Arial"/>
          <w:b/>
        </w:rPr>
      </w:pPr>
    </w:p>
    <w:p w:rsidR="006E0EB2" w:rsidRPr="002E6E50" w:rsidRDefault="006E0EB2" w:rsidP="00A66194">
      <w:pPr>
        <w:pStyle w:val="NormalWeb"/>
        <w:spacing w:before="0" w:beforeAutospacing="0" w:after="0" w:afterAutospacing="0"/>
        <w:ind w:left="1440"/>
        <w:rPr>
          <w:rFonts w:ascii="Arial" w:hAnsi="Arial" w:cs="Arial"/>
          <w:b/>
        </w:rPr>
      </w:pPr>
      <w:r w:rsidRPr="002E6E50">
        <w:rPr>
          <w:rFonts w:ascii="Arial" w:hAnsi="Arial" w:cs="Arial"/>
          <w:b/>
        </w:rPr>
        <w:t>Will the program accept GRE scores from the “old” format?</w:t>
      </w:r>
    </w:p>
    <w:p w:rsidR="00C36AB5" w:rsidRPr="002E6E50" w:rsidRDefault="006E0EB2" w:rsidP="00A66194">
      <w:pPr>
        <w:pStyle w:val="NormalWeb"/>
        <w:spacing w:before="0" w:beforeAutospacing="0" w:after="0" w:afterAutospacing="0"/>
        <w:ind w:left="1440"/>
        <w:rPr>
          <w:rFonts w:ascii="Arial" w:hAnsi="Arial" w:cs="Arial"/>
        </w:rPr>
      </w:pPr>
      <w:r w:rsidRPr="002E6E50">
        <w:rPr>
          <w:rFonts w:ascii="Arial" w:hAnsi="Arial" w:cs="Arial"/>
        </w:rPr>
        <w:t>In</w:t>
      </w:r>
      <w:r w:rsidR="00C36AB5" w:rsidRPr="002E6E50">
        <w:rPr>
          <w:rFonts w:ascii="Arial" w:hAnsi="Arial" w:cs="Arial"/>
        </w:rPr>
        <w:t xml:space="preserve"> 2011, ETS changed the GRE test</w:t>
      </w:r>
      <w:r w:rsidR="00293349" w:rsidRPr="002E6E50">
        <w:rPr>
          <w:rFonts w:ascii="Arial" w:hAnsi="Arial" w:cs="Arial"/>
        </w:rPr>
        <w:t xml:space="preserve"> and</w:t>
      </w:r>
      <w:r w:rsidRPr="002E6E50">
        <w:rPr>
          <w:rFonts w:ascii="Arial" w:hAnsi="Arial" w:cs="Arial"/>
        </w:rPr>
        <w:t xml:space="preserve"> scoring</w:t>
      </w:r>
      <w:r w:rsidR="00C36AB5" w:rsidRPr="002E6E50">
        <w:rPr>
          <w:rFonts w:ascii="Arial" w:hAnsi="Arial" w:cs="Arial"/>
        </w:rPr>
        <w:t xml:space="preserve">. </w:t>
      </w:r>
      <w:r w:rsidR="00293349" w:rsidRPr="002E6E50">
        <w:rPr>
          <w:rFonts w:ascii="Arial" w:hAnsi="Arial" w:cs="Arial"/>
        </w:rPr>
        <w:t>We</w:t>
      </w:r>
      <w:r w:rsidRPr="002E6E50">
        <w:rPr>
          <w:rFonts w:ascii="Arial" w:hAnsi="Arial" w:cs="Arial"/>
        </w:rPr>
        <w:t xml:space="preserve"> </w:t>
      </w:r>
      <w:r w:rsidR="00C36AB5" w:rsidRPr="002E6E50">
        <w:rPr>
          <w:rFonts w:ascii="Arial" w:hAnsi="Arial" w:cs="Arial"/>
        </w:rPr>
        <w:t xml:space="preserve">will continue to accept GRE scores from the "old" format </w:t>
      </w:r>
      <w:r w:rsidRPr="002E6E50">
        <w:rPr>
          <w:rFonts w:ascii="Arial" w:hAnsi="Arial" w:cs="Arial"/>
        </w:rPr>
        <w:t xml:space="preserve">as long as they are from within the last five years. </w:t>
      </w:r>
    </w:p>
    <w:p w:rsidR="00293349" w:rsidRPr="002E6E50" w:rsidRDefault="00293349" w:rsidP="00A66194">
      <w:pPr>
        <w:pStyle w:val="NormalWeb"/>
        <w:spacing w:before="0" w:beforeAutospacing="0" w:after="0" w:afterAutospacing="0"/>
        <w:ind w:left="1440"/>
        <w:rPr>
          <w:rFonts w:ascii="Arial" w:hAnsi="Arial" w:cs="Arial"/>
        </w:rPr>
      </w:pPr>
    </w:p>
    <w:p w:rsidR="001528FF" w:rsidRPr="002E6E50" w:rsidRDefault="001528FF" w:rsidP="00A66194">
      <w:pPr>
        <w:pStyle w:val="Heading3"/>
        <w:keepNext w:val="0"/>
        <w:keepLines w:val="0"/>
        <w:numPr>
          <w:ilvl w:val="0"/>
          <w:numId w:val="2"/>
        </w:numPr>
        <w:spacing w:before="0" w:line="240" w:lineRule="auto"/>
        <w:rPr>
          <w:rFonts w:ascii="Arial" w:hAnsi="Arial" w:cs="Arial"/>
          <w:color w:val="auto"/>
          <w:sz w:val="24"/>
          <w:szCs w:val="24"/>
        </w:rPr>
      </w:pPr>
      <w:bookmarkStart w:id="6" w:name="0.1_ts"/>
      <w:bookmarkEnd w:id="6"/>
      <w:r w:rsidRPr="002E6E50">
        <w:rPr>
          <w:rFonts w:ascii="Arial" w:hAnsi="Arial" w:cs="Arial"/>
          <w:color w:val="auto"/>
          <w:sz w:val="24"/>
          <w:szCs w:val="24"/>
        </w:rPr>
        <w:t>Processing Your Application</w:t>
      </w:r>
    </w:p>
    <w:p w:rsidR="00293349" w:rsidRPr="002E6E50" w:rsidRDefault="00293349" w:rsidP="00A66194">
      <w:pPr>
        <w:pStyle w:val="Heading4"/>
        <w:keepNext w:val="0"/>
        <w:keepLines w:val="0"/>
        <w:spacing w:before="0" w:line="240" w:lineRule="auto"/>
        <w:ind w:left="1440"/>
        <w:rPr>
          <w:rFonts w:ascii="Arial" w:hAnsi="Arial" w:cs="Arial"/>
          <w:color w:val="auto"/>
          <w:sz w:val="24"/>
          <w:szCs w:val="24"/>
        </w:rPr>
      </w:pPr>
      <w:bookmarkStart w:id="7" w:name="0.1_process"/>
      <w:bookmarkEnd w:id="7"/>
    </w:p>
    <w:p w:rsidR="001528FF" w:rsidRPr="002E6E50" w:rsidRDefault="001528FF" w:rsidP="00A66194">
      <w:pPr>
        <w:pStyle w:val="Heading4"/>
        <w:keepNext w:val="0"/>
        <w:keepLines w:val="0"/>
        <w:numPr>
          <w:ilvl w:val="1"/>
          <w:numId w:val="2"/>
        </w:numPr>
        <w:spacing w:before="0" w:line="240" w:lineRule="auto"/>
        <w:rPr>
          <w:rFonts w:ascii="Arial" w:hAnsi="Arial" w:cs="Arial"/>
          <w:color w:val="auto"/>
          <w:sz w:val="24"/>
          <w:szCs w:val="24"/>
        </w:rPr>
      </w:pPr>
      <w:r w:rsidRPr="002E6E50">
        <w:rPr>
          <w:rFonts w:ascii="Arial" w:hAnsi="Arial" w:cs="Arial"/>
          <w:color w:val="auto"/>
          <w:sz w:val="24"/>
          <w:szCs w:val="24"/>
        </w:rPr>
        <w:t>Admission Process</w:t>
      </w:r>
    </w:p>
    <w:p w:rsidR="00293349" w:rsidRPr="002E6E50" w:rsidRDefault="00293349" w:rsidP="00A66194">
      <w:pPr>
        <w:pStyle w:val="NormalWeb"/>
        <w:spacing w:before="0" w:beforeAutospacing="0" w:after="0" w:afterAutospacing="0"/>
        <w:ind w:left="1440"/>
        <w:rPr>
          <w:rFonts w:ascii="Arial" w:hAnsi="Arial" w:cs="Arial"/>
          <w:b/>
          <w:bCs/>
        </w:rPr>
      </w:pPr>
    </w:p>
    <w:p w:rsidR="001528FF" w:rsidRPr="002E6E50" w:rsidRDefault="001528FF" w:rsidP="00A66194">
      <w:pPr>
        <w:pStyle w:val="NormalWeb"/>
        <w:spacing w:before="0" w:beforeAutospacing="0" w:after="0" w:afterAutospacing="0"/>
        <w:ind w:left="1440"/>
        <w:rPr>
          <w:rFonts w:ascii="Arial" w:hAnsi="Arial" w:cs="Arial"/>
        </w:rPr>
      </w:pPr>
      <w:r w:rsidRPr="002E6E50">
        <w:rPr>
          <w:rFonts w:ascii="Arial" w:hAnsi="Arial" w:cs="Arial"/>
          <w:b/>
          <w:bCs/>
        </w:rPr>
        <w:t>What is the admission process?</w:t>
      </w:r>
      <w:r w:rsidRPr="002E6E50">
        <w:rPr>
          <w:rFonts w:ascii="Arial" w:hAnsi="Arial" w:cs="Arial"/>
        </w:rPr>
        <w:br/>
        <w:t xml:space="preserve">The </w:t>
      </w:r>
      <w:r w:rsidR="006E0EB2" w:rsidRPr="002E6E50">
        <w:rPr>
          <w:rFonts w:ascii="Arial" w:hAnsi="Arial" w:cs="Arial"/>
        </w:rPr>
        <w:t xml:space="preserve">general </w:t>
      </w:r>
      <w:r w:rsidRPr="002E6E50">
        <w:rPr>
          <w:rFonts w:ascii="Arial" w:hAnsi="Arial" w:cs="Arial"/>
        </w:rPr>
        <w:t>admission process is as follows:</w:t>
      </w:r>
    </w:p>
    <w:p w:rsidR="001528FF" w:rsidRPr="002E6E50" w:rsidRDefault="006E0EB2" w:rsidP="00A66194">
      <w:pPr>
        <w:numPr>
          <w:ilvl w:val="2"/>
          <w:numId w:val="2"/>
        </w:numPr>
        <w:spacing w:after="0" w:line="240" w:lineRule="auto"/>
        <w:rPr>
          <w:rFonts w:ascii="Arial" w:hAnsi="Arial" w:cs="Arial"/>
          <w:sz w:val="24"/>
          <w:szCs w:val="24"/>
        </w:rPr>
      </w:pPr>
      <w:r w:rsidRPr="002E6E50">
        <w:rPr>
          <w:rFonts w:ascii="Arial" w:hAnsi="Arial" w:cs="Arial"/>
          <w:sz w:val="24"/>
          <w:szCs w:val="24"/>
        </w:rPr>
        <w:t xml:space="preserve">After your application has been submitted and all required information has been uploaded by the Graduate School, the department admissions committee will begin reviewing applications. </w:t>
      </w:r>
    </w:p>
    <w:p w:rsidR="008E25EA" w:rsidRPr="002E6E50" w:rsidRDefault="006E0EB2" w:rsidP="00A66194">
      <w:pPr>
        <w:numPr>
          <w:ilvl w:val="2"/>
          <w:numId w:val="2"/>
        </w:numPr>
        <w:spacing w:after="0" w:line="240" w:lineRule="auto"/>
        <w:rPr>
          <w:rFonts w:ascii="Arial" w:hAnsi="Arial" w:cs="Arial"/>
          <w:sz w:val="24"/>
          <w:szCs w:val="24"/>
        </w:rPr>
      </w:pPr>
      <w:r w:rsidRPr="002E6E50">
        <w:rPr>
          <w:rFonts w:ascii="Arial" w:hAnsi="Arial" w:cs="Arial"/>
          <w:sz w:val="24"/>
          <w:szCs w:val="24"/>
        </w:rPr>
        <w:t>Applicants are ranked after reviewing overall GPA, GRE scores, and letters of recommendation. More intensive review of applications continues with additional consideration being given to transcript(s) and letter of intent.</w:t>
      </w:r>
    </w:p>
    <w:p w:rsidR="001528FF" w:rsidRPr="002E6E50" w:rsidRDefault="001528FF" w:rsidP="00A66194">
      <w:pPr>
        <w:numPr>
          <w:ilvl w:val="2"/>
          <w:numId w:val="2"/>
        </w:numPr>
        <w:spacing w:after="0" w:line="240" w:lineRule="auto"/>
        <w:rPr>
          <w:rFonts w:ascii="Arial" w:hAnsi="Arial" w:cs="Arial"/>
          <w:sz w:val="24"/>
          <w:szCs w:val="24"/>
        </w:rPr>
      </w:pPr>
      <w:r w:rsidRPr="002E6E50">
        <w:rPr>
          <w:rFonts w:ascii="Arial" w:hAnsi="Arial" w:cs="Arial"/>
          <w:sz w:val="24"/>
          <w:szCs w:val="24"/>
        </w:rPr>
        <w:lastRenderedPageBreak/>
        <w:t xml:space="preserve">The </w:t>
      </w:r>
      <w:r w:rsidR="008D6192" w:rsidRPr="002E6E50">
        <w:rPr>
          <w:rFonts w:ascii="Arial" w:hAnsi="Arial" w:cs="Arial"/>
          <w:sz w:val="24"/>
          <w:szCs w:val="24"/>
        </w:rPr>
        <w:t xml:space="preserve">admissions committee chair will make a decision regarding admissions and submit that </w:t>
      </w:r>
      <w:r w:rsidRPr="002E6E50">
        <w:rPr>
          <w:rFonts w:ascii="Arial" w:hAnsi="Arial" w:cs="Arial"/>
          <w:sz w:val="24"/>
          <w:szCs w:val="24"/>
        </w:rPr>
        <w:t xml:space="preserve">to the </w:t>
      </w:r>
      <w:r w:rsidR="008D6192" w:rsidRPr="002E6E50">
        <w:rPr>
          <w:rFonts w:ascii="Arial" w:hAnsi="Arial" w:cs="Arial"/>
          <w:sz w:val="24"/>
          <w:szCs w:val="24"/>
        </w:rPr>
        <w:t>Graduate School</w:t>
      </w:r>
      <w:r w:rsidRPr="002E6E50">
        <w:rPr>
          <w:rFonts w:ascii="Arial" w:hAnsi="Arial" w:cs="Arial"/>
          <w:sz w:val="24"/>
          <w:szCs w:val="24"/>
        </w:rPr>
        <w:t xml:space="preserve"> for review</w:t>
      </w:r>
      <w:r w:rsidR="008D6192" w:rsidRPr="002E6E50">
        <w:rPr>
          <w:rFonts w:ascii="Arial" w:hAnsi="Arial" w:cs="Arial"/>
          <w:sz w:val="24"/>
          <w:szCs w:val="24"/>
        </w:rPr>
        <w:t xml:space="preserve"> and final processing</w:t>
      </w:r>
      <w:r w:rsidRPr="002E6E50">
        <w:rPr>
          <w:rFonts w:ascii="Arial" w:hAnsi="Arial" w:cs="Arial"/>
          <w:sz w:val="24"/>
          <w:szCs w:val="24"/>
        </w:rPr>
        <w:t>.</w:t>
      </w:r>
      <w:r w:rsidR="008D6192" w:rsidRPr="002E6E50">
        <w:rPr>
          <w:rFonts w:ascii="Arial" w:hAnsi="Arial" w:cs="Arial"/>
          <w:sz w:val="24"/>
          <w:szCs w:val="24"/>
        </w:rPr>
        <w:t xml:space="preserve"> </w:t>
      </w:r>
      <w:r w:rsidRPr="002E6E50">
        <w:rPr>
          <w:rFonts w:ascii="Arial" w:hAnsi="Arial" w:cs="Arial"/>
          <w:sz w:val="24"/>
          <w:szCs w:val="24"/>
        </w:rPr>
        <w:t xml:space="preserve">The Graduate School </w:t>
      </w:r>
      <w:r w:rsidR="008D6192" w:rsidRPr="002E6E50">
        <w:rPr>
          <w:rFonts w:ascii="Arial" w:hAnsi="Arial" w:cs="Arial"/>
          <w:sz w:val="24"/>
          <w:szCs w:val="24"/>
        </w:rPr>
        <w:t>will make the</w:t>
      </w:r>
      <w:r w:rsidRPr="002E6E50">
        <w:rPr>
          <w:rFonts w:ascii="Arial" w:hAnsi="Arial" w:cs="Arial"/>
          <w:sz w:val="24"/>
          <w:szCs w:val="24"/>
        </w:rPr>
        <w:t xml:space="preserve"> final decision</w:t>
      </w:r>
      <w:r w:rsidR="008D6192" w:rsidRPr="002E6E50">
        <w:rPr>
          <w:rFonts w:ascii="Arial" w:hAnsi="Arial" w:cs="Arial"/>
          <w:sz w:val="24"/>
          <w:szCs w:val="24"/>
        </w:rPr>
        <w:t xml:space="preserve"> regarding admission;</w:t>
      </w:r>
      <w:r w:rsidRPr="002E6E50">
        <w:rPr>
          <w:rFonts w:ascii="Arial" w:hAnsi="Arial" w:cs="Arial"/>
          <w:sz w:val="24"/>
          <w:szCs w:val="24"/>
        </w:rPr>
        <w:t xml:space="preserve"> </w:t>
      </w:r>
      <w:r w:rsidR="008D6192" w:rsidRPr="002E6E50">
        <w:rPr>
          <w:rFonts w:ascii="Arial" w:hAnsi="Arial" w:cs="Arial"/>
          <w:sz w:val="24"/>
          <w:szCs w:val="24"/>
        </w:rPr>
        <w:t>it is to a large extent based on</w:t>
      </w:r>
      <w:r w:rsidR="008E25EA" w:rsidRPr="002E6E50">
        <w:rPr>
          <w:rFonts w:ascii="Arial" w:hAnsi="Arial" w:cs="Arial"/>
          <w:sz w:val="24"/>
          <w:szCs w:val="24"/>
        </w:rPr>
        <w:t xml:space="preserve"> the recommendation of the d</w:t>
      </w:r>
      <w:r w:rsidRPr="002E6E50">
        <w:rPr>
          <w:rFonts w:ascii="Arial" w:hAnsi="Arial" w:cs="Arial"/>
          <w:sz w:val="24"/>
          <w:szCs w:val="24"/>
        </w:rPr>
        <w:t>epartment.</w:t>
      </w:r>
    </w:p>
    <w:p w:rsidR="008E25EA" w:rsidRPr="002E6E50" w:rsidRDefault="008E25EA" w:rsidP="00A66194">
      <w:pPr>
        <w:numPr>
          <w:ilvl w:val="2"/>
          <w:numId w:val="2"/>
        </w:numPr>
        <w:spacing w:after="0" w:line="240" w:lineRule="auto"/>
        <w:rPr>
          <w:rFonts w:ascii="Arial" w:hAnsi="Arial" w:cs="Arial"/>
          <w:sz w:val="24"/>
          <w:szCs w:val="24"/>
        </w:rPr>
      </w:pPr>
      <w:r w:rsidRPr="002E6E50">
        <w:rPr>
          <w:rFonts w:ascii="Arial" w:hAnsi="Arial" w:cs="Arial"/>
          <w:sz w:val="24"/>
          <w:szCs w:val="24"/>
        </w:rPr>
        <w:t>The admissions process consists of two rounds. The first round of offers will be sent around March 15</w:t>
      </w:r>
      <w:r w:rsidRPr="002E6E50">
        <w:rPr>
          <w:rFonts w:ascii="Arial" w:hAnsi="Arial" w:cs="Arial"/>
          <w:sz w:val="24"/>
          <w:szCs w:val="24"/>
          <w:vertAlign w:val="superscript"/>
        </w:rPr>
        <w:t>th</w:t>
      </w:r>
      <w:r w:rsidRPr="002E6E50">
        <w:rPr>
          <w:rFonts w:ascii="Arial" w:hAnsi="Arial" w:cs="Arial"/>
          <w:sz w:val="24"/>
          <w:szCs w:val="24"/>
        </w:rPr>
        <w:t>. Those applicants will be notified by email. Decisions to accept or decline the offer of admission are required by April 1, at which time the admissions committee will send a second round of offers to applicants.  This will co</w:t>
      </w:r>
      <w:r w:rsidR="00B10B06" w:rsidRPr="002E6E50">
        <w:rPr>
          <w:rFonts w:ascii="Arial" w:hAnsi="Arial" w:cs="Arial"/>
          <w:sz w:val="24"/>
          <w:szCs w:val="24"/>
        </w:rPr>
        <w:t>ntinue until the class is full, typically by May 1.</w:t>
      </w:r>
    </w:p>
    <w:p w:rsidR="00293349" w:rsidRPr="002E6E50" w:rsidRDefault="00293349" w:rsidP="00A66194">
      <w:pPr>
        <w:numPr>
          <w:ilvl w:val="2"/>
          <w:numId w:val="2"/>
        </w:numPr>
        <w:spacing w:after="0" w:line="240" w:lineRule="auto"/>
        <w:rPr>
          <w:rFonts w:ascii="Arial" w:hAnsi="Arial" w:cs="Arial"/>
          <w:sz w:val="24"/>
          <w:szCs w:val="24"/>
        </w:rPr>
      </w:pPr>
      <w:r w:rsidRPr="002E6E50">
        <w:rPr>
          <w:rFonts w:ascii="Arial" w:hAnsi="Arial" w:cs="Arial"/>
          <w:sz w:val="24"/>
          <w:szCs w:val="24"/>
        </w:rPr>
        <w:t>Updates will be made to the WCU CSD webpage throughout the process. Before contacting the department, we ask that you check your admission status in AY as well as our webpage for updates.</w:t>
      </w:r>
    </w:p>
    <w:p w:rsidR="00293349" w:rsidRPr="002E6E50" w:rsidRDefault="00293349" w:rsidP="00A66194">
      <w:pPr>
        <w:spacing w:after="0" w:line="240" w:lineRule="auto"/>
        <w:ind w:left="2160"/>
        <w:rPr>
          <w:rFonts w:ascii="Arial" w:hAnsi="Arial" w:cs="Arial"/>
          <w:sz w:val="24"/>
          <w:szCs w:val="24"/>
        </w:rPr>
      </w:pPr>
      <w:r w:rsidRPr="002E6E50">
        <w:rPr>
          <w:rFonts w:ascii="Arial" w:hAnsi="Arial" w:cs="Arial"/>
          <w:sz w:val="24"/>
          <w:szCs w:val="24"/>
        </w:rPr>
        <w:t xml:space="preserve"> </w:t>
      </w:r>
    </w:p>
    <w:p w:rsidR="008D6192" w:rsidRPr="002E6E50" w:rsidRDefault="008D6192" w:rsidP="00A66194">
      <w:pPr>
        <w:spacing w:after="0" w:line="240" w:lineRule="auto"/>
        <w:ind w:left="1440"/>
        <w:rPr>
          <w:rFonts w:ascii="Arial" w:hAnsi="Arial" w:cs="Arial"/>
          <w:b/>
          <w:sz w:val="24"/>
          <w:szCs w:val="24"/>
        </w:rPr>
      </w:pPr>
      <w:r w:rsidRPr="002E6E50">
        <w:rPr>
          <w:rFonts w:ascii="Arial" w:hAnsi="Arial" w:cs="Arial"/>
          <w:b/>
          <w:sz w:val="24"/>
          <w:szCs w:val="24"/>
        </w:rPr>
        <w:t>How will I be notified of the admissions decision?</w:t>
      </w:r>
    </w:p>
    <w:p w:rsidR="008D6192" w:rsidRPr="002E6E50" w:rsidRDefault="006E0EB2" w:rsidP="00A66194">
      <w:pPr>
        <w:spacing w:after="0" w:line="240" w:lineRule="auto"/>
        <w:ind w:left="1440"/>
        <w:rPr>
          <w:rFonts w:ascii="Arial" w:hAnsi="Arial" w:cs="Arial"/>
          <w:sz w:val="24"/>
          <w:szCs w:val="24"/>
        </w:rPr>
      </w:pPr>
      <w:r w:rsidRPr="002E6E50">
        <w:rPr>
          <w:rFonts w:ascii="Arial" w:hAnsi="Arial" w:cs="Arial"/>
          <w:sz w:val="24"/>
          <w:szCs w:val="24"/>
        </w:rPr>
        <w:t xml:space="preserve">All decisions are sent by email through AY. </w:t>
      </w:r>
      <w:r w:rsidR="00293349" w:rsidRPr="002E6E50">
        <w:rPr>
          <w:rFonts w:ascii="Arial" w:hAnsi="Arial" w:cs="Arial"/>
          <w:sz w:val="24"/>
          <w:szCs w:val="24"/>
        </w:rPr>
        <w:t xml:space="preserve"> If your AY status says “Complete and Ready for Review,” rest assured that you are still in consideration for the program. If any change has been made regarding your admission status, it will be reflected in AY. If no change has been made, you asked to be patient as this is an ongoing process. Final decisions for all applications </w:t>
      </w:r>
      <w:r w:rsidR="00166902" w:rsidRPr="002E6E50">
        <w:rPr>
          <w:rFonts w:ascii="Arial" w:hAnsi="Arial" w:cs="Arial"/>
          <w:sz w:val="24"/>
          <w:szCs w:val="24"/>
        </w:rPr>
        <w:t>will be made by May 1.</w:t>
      </w:r>
    </w:p>
    <w:p w:rsidR="00293349" w:rsidRPr="002E6E50" w:rsidRDefault="00293349" w:rsidP="00A56234">
      <w:pPr>
        <w:spacing w:after="0" w:line="240" w:lineRule="auto"/>
        <w:rPr>
          <w:rFonts w:ascii="Arial" w:hAnsi="Arial" w:cs="Arial"/>
          <w:sz w:val="24"/>
          <w:szCs w:val="24"/>
        </w:rPr>
      </w:pPr>
    </w:p>
    <w:p w:rsidR="00A56234" w:rsidRPr="002E6E50" w:rsidRDefault="00A56234" w:rsidP="00A56234">
      <w:pPr>
        <w:spacing w:after="0" w:line="240" w:lineRule="auto"/>
        <w:ind w:left="1440"/>
        <w:rPr>
          <w:rFonts w:ascii="Arial" w:hAnsi="Arial" w:cs="Arial"/>
          <w:b/>
          <w:sz w:val="24"/>
          <w:szCs w:val="24"/>
        </w:rPr>
      </w:pPr>
      <w:r w:rsidRPr="002E6E50">
        <w:rPr>
          <w:rFonts w:ascii="Arial" w:hAnsi="Arial" w:cs="Arial"/>
          <w:b/>
          <w:sz w:val="24"/>
          <w:szCs w:val="24"/>
        </w:rPr>
        <w:t>Whom should I contact if I have questions about the admissions process or my admission status?</w:t>
      </w:r>
    </w:p>
    <w:p w:rsidR="00A56234" w:rsidRPr="002E6E50" w:rsidRDefault="00A56234" w:rsidP="00A56234">
      <w:pPr>
        <w:spacing w:after="0" w:line="240" w:lineRule="auto"/>
        <w:ind w:left="1440"/>
        <w:rPr>
          <w:rFonts w:ascii="Arial" w:hAnsi="Arial" w:cs="Arial"/>
          <w:sz w:val="24"/>
          <w:szCs w:val="24"/>
        </w:rPr>
      </w:pPr>
      <w:r w:rsidRPr="002E6E50">
        <w:rPr>
          <w:rFonts w:ascii="Arial" w:hAnsi="Arial" w:cs="Arial"/>
          <w:sz w:val="24"/>
          <w:szCs w:val="24"/>
        </w:rPr>
        <w:t xml:space="preserve">Before contacting anyone on the admissions committee, please be sure to check your admissions status in AY. Please also visit our webpage to find information about where we are in the admissions process. After you have done these two things, you may contact Dr. Leigh Odom </w:t>
      </w:r>
      <w:r w:rsidR="00E61C60" w:rsidRPr="002E6E50">
        <w:rPr>
          <w:rFonts w:ascii="Arial" w:hAnsi="Arial" w:cs="Arial"/>
          <w:sz w:val="24"/>
          <w:szCs w:val="24"/>
        </w:rPr>
        <w:t>(</w:t>
      </w:r>
      <w:hyperlink r:id="rId8" w:history="1">
        <w:r w:rsidR="00E61C60" w:rsidRPr="002E6E50">
          <w:rPr>
            <w:rStyle w:val="Hyperlink"/>
            <w:rFonts w:ascii="Arial" w:hAnsi="Arial" w:cs="Arial"/>
            <w:sz w:val="24"/>
            <w:szCs w:val="24"/>
          </w:rPr>
          <w:t>KMOdom@email.wcu.edu</w:t>
        </w:r>
      </w:hyperlink>
      <w:r w:rsidR="00E61C60" w:rsidRPr="002E6E50">
        <w:rPr>
          <w:rFonts w:ascii="Arial" w:hAnsi="Arial" w:cs="Arial"/>
          <w:sz w:val="24"/>
          <w:szCs w:val="24"/>
        </w:rPr>
        <w:t xml:space="preserve">) </w:t>
      </w:r>
      <w:r w:rsidRPr="002E6E50">
        <w:rPr>
          <w:rFonts w:ascii="Arial" w:hAnsi="Arial" w:cs="Arial"/>
          <w:sz w:val="24"/>
          <w:szCs w:val="24"/>
        </w:rPr>
        <w:t xml:space="preserve">with questions. Please do </w:t>
      </w:r>
      <w:r w:rsidRPr="002E6E50">
        <w:rPr>
          <w:rFonts w:ascii="Arial" w:hAnsi="Arial" w:cs="Arial"/>
          <w:sz w:val="24"/>
          <w:szCs w:val="24"/>
          <w:u w:val="single"/>
        </w:rPr>
        <w:t>not</w:t>
      </w:r>
      <w:r w:rsidRPr="002E6E50">
        <w:rPr>
          <w:rFonts w:ascii="Arial" w:hAnsi="Arial" w:cs="Arial"/>
          <w:sz w:val="24"/>
          <w:szCs w:val="24"/>
        </w:rPr>
        <w:t xml:space="preserve"> contact the Graduate School with questions regarding an admissions decision; the persons working there will only refer you back to the department.</w:t>
      </w:r>
    </w:p>
    <w:p w:rsidR="00A56234" w:rsidRPr="002E6E50" w:rsidRDefault="00A56234" w:rsidP="00A66194">
      <w:pPr>
        <w:spacing w:after="0" w:line="240" w:lineRule="auto"/>
        <w:ind w:left="1440"/>
        <w:rPr>
          <w:rFonts w:ascii="Arial" w:hAnsi="Arial" w:cs="Arial"/>
          <w:b/>
          <w:sz w:val="24"/>
          <w:szCs w:val="24"/>
        </w:rPr>
      </w:pPr>
    </w:p>
    <w:p w:rsidR="00285613" w:rsidRPr="002E6E50" w:rsidRDefault="00285613" w:rsidP="00A66194">
      <w:pPr>
        <w:spacing w:after="0" w:line="240" w:lineRule="auto"/>
        <w:ind w:left="1440"/>
        <w:rPr>
          <w:rFonts w:ascii="Arial" w:hAnsi="Arial" w:cs="Arial"/>
          <w:b/>
          <w:sz w:val="24"/>
          <w:szCs w:val="24"/>
        </w:rPr>
      </w:pPr>
      <w:r w:rsidRPr="002E6E50">
        <w:rPr>
          <w:rFonts w:ascii="Arial" w:hAnsi="Arial" w:cs="Arial"/>
          <w:b/>
          <w:sz w:val="24"/>
          <w:szCs w:val="24"/>
        </w:rPr>
        <w:t>Will my application be reviewed if it is submitted late?</w:t>
      </w:r>
    </w:p>
    <w:p w:rsidR="00285613" w:rsidRPr="002E6E50" w:rsidRDefault="00285613" w:rsidP="00A66194">
      <w:pPr>
        <w:spacing w:after="0" w:line="240" w:lineRule="auto"/>
        <w:ind w:left="1440"/>
        <w:rPr>
          <w:rFonts w:ascii="Arial" w:hAnsi="Arial" w:cs="Arial"/>
          <w:sz w:val="24"/>
          <w:szCs w:val="24"/>
        </w:rPr>
      </w:pPr>
      <w:r w:rsidRPr="002E6E50">
        <w:rPr>
          <w:rFonts w:ascii="Arial" w:hAnsi="Arial" w:cs="Arial"/>
          <w:sz w:val="24"/>
          <w:szCs w:val="24"/>
        </w:rPr>
        <w:t>No applications submitted after the February 15 deadline will be reviewed.</w:t>
      </w:r>
    </w:p>
    <w:p w:rsidR="00285613" w:rsidRPr="002E6E50" w:rsidRDefault="00285613" w:rsidP="00A66194">
      <w:pPr>
        <w:spacing w:after="0" w:line="240" w:lineRule="auto"/>
        <w:ind w:left="1440"/>
        <w:rPr>
          <w:rFonts w:ascii="Arial" w:hAnsi="Arial" w:cs="Arial"/>
          <w:sz w:val="24"/>
          <w:szCs w:val="24"/>
        </w:rPr>
      </w:pPr>
    </w:p>
    <w:p w:rsidR="00285613" w:rsidRPr="002E6E50" w:rsidRDefault="00285613" w:rsidP="00A66194">
      <w:pPr>
        <w:spacing w:after="0" w:line="240" w:lineRule="auto"/>
        <w:ind w:left="1440"/>
        <w:rPr>
          <w:rFonts w:ascii="Arial" w:hAnsi="Arial" w:cs="Arial"/>
          <w:b/>
          <w:sz w:val="24"/>
          <w:szCs w:val="24"/>
        </w:rPr>
      </w:pPr>
      <w:r w:rsidRPr="002E6E50">
        <w:rPr>
          <w:rFonts w:ascii="Arial" w:hAnsi="Arial" w:cs="Arial"/>
          <w:b/>
          <w:sz w:val="24"/>
          <w:szCs w:val="24"/>
        </w:rPr>
        <w:t>Will my application be reviewed if it is incomplete?</w:t>
      </w:r>
    </w:p>
    <w:p w:rsidR="00285613" w:rsidRPr="002E6E50" w:rsidRDefault="00943FFE" w:rsidP="00A66194">
      <w:pPr>
        <w:spacing w:after="0" w:line="240" w:lineRule="auto"/>
        <w:ind w:left="1440"/>
        <w:rPr>
          <w:rFonts w:ascii="Arial" w:hAnsi="Arial" w:cs="Arial"/>
          <w:sz w:val="24"/>
          <w:szCs w:val="24"/>
        </w:rPr>
      </w:pPr>
      <w:r w:rsidRPr="002E6E50">
        <w:rPr>
          <w:rFonts w:ascii="Arial" w:hAnsi="Arial" w:cs="Arial"/>
          <w:sz w:val="24"/>
          <w:szCs w:val="24"/>
        </w:rPr>
        <w:t>Incomplete applications will not be reviewed. It is your responsibility to begin the admissions process early to ensure time to correct any application errors prior to the February 15 deadline. You should log into AY to check the completeness of your application, and follow-up with the Graduate School with questions. Please allow three weeks from the date of request for the Graduate School to receive and process documents.</w:t>
      </w:r>
    </w:p>
    <w:p w:rsidR="00285613" w:rsidRPr="002E6E50" w:rsidRDefault="00285613" w:rsidP="00A66194">
      <w:pPr>
        <w:spacing w:after="0" w:line="240" w:lineRule="auto"/>
        <w:ind w:left="1440"/>
        <w:rPr>
          <w:rFonts w:ascii="Arial" w:hAnsi="Arial" w:cs="Arial"/>
          <w:b/>
          <w:sz w:val="24"/>
          <w:szCs w:val="24"/>
        </w:rPr>
      </w:pPr>
    </w:p>
    <w:p w:rsidR="008D6192" w:rsidRPr="002E6E50" w:rsidRDefault="006E0EB2" w:rsidP="00A66194">
      <w:pPr>
        <w:spacing w:after="0" w:line="240" w:lineRule="auto"/>
        <w:ind w:left="1440"/>
        <w:rPr>
          <w:rFonts w:ascii="Arial" w:hAnsi="Arial" w:cs="Arial"/>
          <w:b/>
          <w:sz w:val="24"/>
          <w:szCs w:val="24"/>
        </w:rPr>
      </w:pPr>
      <w:r w:rsidRPr="002E6E50">
        <w:rPr>
          <w:rFonts w:ascii="Arial" w:hAnsi="Arial" w:cs="Arial"/>
          <w:b/>
          <w:sz w:val="24"/>
          <w:szCs w:val="24"/>
        </w:rPr>
        <w:t>How many students are admitted into each cohort?</w:t>
      </w:r>
    </w:p>
    <w:p w:rsidR="006E0EB2" w:rsidRPr="002E6E50" w:rsidRDefault="006E0EB2" w:rsidP="00A66194">
      <w:pPr>
        <w:spacing w:after="0" w:line="240" w:lineRule="auto"/>
        <w:ind w:left="1440"/>
        <w:rPr>
          <w:rFonts w:ascii="Arial" w:hAnsi="Arial" w:cs="Arial"/>
          <w:sz w:val="24"/>
          <w:szCs w:val="24"/>
        </w:rPr>
      </w:pPr>
      <w:r w:rsidRPr="002E6E50">
        <w:rPr>
          <w:rFonts w:ascii="Arial" w:hAnsi="Arial" w:cs="Arial"/>
          <w:sz w:val="24"/>
          <w:szCs w:val="24"/>
        </w:rPr>
        <w:t xml:space="preserve">We will accept no more than 30 students per cohort. </w:t>
      </w:r>
    </w:p>
    <w:p w:rsidR="00166902" w:rsidRPr="002E6E50" w:rsidRDefault="00166902" w:rsidP="00A66194">
      <w:pPr>
        <w:spacing w:after="0" w:line="240" w:lineRule="auto"/>
        <w:ind w:left="2160"/>
        <w:rPr>
          <w:rFonts w:ascii="Arial" w:hAnsi="Arial" w:cs="Arial"/>
          <w:sz w:val="24"/>
          <w:szCs w:val="24"/>
        </w:rPr>
      </w:pPr>
    </w:p>
    <w:p w:rsidR="006E0EB2" w:rsidRPr="002E6E50" w:rsidRDefault="006E0EB2" w:rsidP="00A66194">
      <w:pPr>
        <w:spacing w:after="0" w:line="240" w:lineRule="auto"/>
        <w:ind w:left="1440"/>
        <w:rPr>
          <w:rFonts w:ascii="Arial" w:hAnsi="Arial" w:cs="Arial"/>
          <w:b/>
          <w:sz w:val="24"/>
          <w:szCs w:val="24"/>
        </w:rPr>
      </w:pPr>
      <w:r w:rsidRPr="002E6E50">
        <w:rPr>
          <w:rFonts w:ascii="Arial" w:hAnsi="Arial" w:cs="Arial"/>
          <w:b/>
          <w:sz w:val="24"/>
          <w:szCs w:val="24"/>
        </w:rPr>
        <w:t>How many leveler students are admitted into each cohort?</w:t>
      </w:r>
    </w:p>
    <w:p w:rsidR="006E0EB2" w:rsidRPr="002E6E50" w:rsidRDefault="006E0EB2" w:rsidP="00A66194">
      <w:pPr>
        <w:spacing w:after="0" w:line="240" w:lineRule="auto"/>
        <w:ind w:left="1440"/>
        <w:rPr>
          <w:rFonts w:ascii="Arial" w:hAnsi="Arial" w:cs="Arial"/>
          <w:sz w:val="24"/>
          <w:szCs w:val="24"/>
        </w:rPr>
      </w:pPr>
      <w:r w:rsidRPr="002E6E50">
        <w:rPr>
          <w:rFonts w:ascii="Arial" w:hAnsi="Arial" w:cs="Arial"/>
          <w:sz w:val="24"/>
          <w:szCs w:val="24"/>
        </w:rPr>
        <w:t>There is no limit or required number of leveler students admitted into each cohort.</w:t>
      </w:r>
    </w:p>
    <w:p w:rsidR="00166902" w:rsidRPr="002E6E50" w:rsidRDefault="00166902" w:rsidP="00A66194">
      <w:pPr>
        <w:spacing w:after="0" w:line="240" w:lineRule="auto"/>
        <w:ind w:left="2160"/>
        <w:rPr>
          <w:rFonts w:ascii="Arial" w:hAnsi="Arial" w:cs="Arial"/>
          <w:sz w:val="24"/>
          <w:szCs w:val="24"/>
        </w:rPr>
      </w:pPr>
    </w:p>
    <w:p w:rsidR="001528FF" w:rsidRPr="002E6E50" w:rsidRDefault="001528FF" w:rsidP="00A66194">
      <w:pPr>
        <w:pStyle w:val="Heading4"/>
        <w:keepNext w:val="0"/>
        <w:keepLines w:val="0"/>
        <w:numPr>
          <w:ilvl w:val="1"/>
          <w:numId w:val="2"/>
        </w:numPr>
        <w:spacing w:before="0" w:line="240" w:lineRule="auto"/>
        <w:rPr>
          <w:rFonts w:ascii="Arial" w:hAnsi="Arial" w:cs="Arial"/>
          <w:color w:val="auto"/>
          <w:sz w:val="24"/>
          <w:szCs w:val="24"/>
        </w:rPr>
      </w:pPr>
      <w:bookmarkStart w:id="8" w:name="0.1_appstat"/>
      <w:bookmarkEnd w:id="8"/>
      <w:r w:rsidRPr="002E6E50">
        <w:rPr>
          <w:rFonts w:ascii="Arial" w:hAnsi="Arial" w:cs="Arial"/>
          <w:color w:val="auto"/>
          <w:sz w:val="24"/>
          <w:szCs w:val="24"/>
        </w:rPr>
        <w:t>Checking Your Application Status</w:t>
      </w:r>
    </w:p>
    <w:p w:rsidR="00A66194" w:rsidRPr="002E6E50" w:rsidRDefault="00A66194" w:rsidP="00A66194">
      <w:pPr>
        <w:spacing w:after="0" w:line="240" w:lineRule="auto"/>
        <w:rPr>
          <w:rFonts w:ascii="Arial" w:hAnsi="Arial" w:cs="Arial"/>
          <w:sz w:val="24"/>
          <w:szCs w:val="24"/>
        </w:rPr>
      </w:pPr>
    </w:p>
    <w:p w:rsidR="001528FF" w:rsidRPr="002E6E50" w:rsidRDefault="001528FF" w:rsidP="00A66194">
      <w:pPr>
        <w:pStyle w:val="NormalWeb"/>
        <w:spacing w:before="0" w:beforeAutospacing="0" w:after="0" w:afterAutospacing="0"/>
        <w:ind w:left="1440"/>
        <w:rPr>
          <w:rFonts w:ascii="Arial" w:hAnsi="Arial" w:cs="Arial"/>
        </w:rPr>
      </w:pPr>
      <w:r w:rsidRPr="002E6E50">
        <w:rPr>
          <w:rFonts w:ascii="Arial" w:hAnsi="Arial" w:cs="Arial"/>
          <w:b/>
          <w:bCs/>
        </w:rPr>
        <w:t>How do I check the status of my online application?</w:t>
      </w:r>
      <w:r w:rsidRPr="002E6E50">
        <w:rPr>
          <w:rFonts w:ascii="Arial" w:hAnsi="Arial" w:cs="Arial"/>
        </w:rPr>
        <w:br/>
      </w:r>
      <w:r w:rsidR="008E25EA" w:rsidRPr="002E6E50">
        <w:rPr>
          <w:rFonts w:ascii="Arial" w:hAnsi="Arial" w:cs="Arial"/>
        </w:rPr>
        <w:t xml:space="preserve">You should regularly check the status of your application by logging into AY. </w:t>
      </w:r>
      <w:r w:rsidR="00A66194" w:rsidRPr="002E6E50">
        <w:rPr>
          <w:rFonts w:ascii="Arial" w:hAnsi="Arial" w:cs="Arial"/>
        </w:rPr>
        <w:t xml:space="preserve"> </w:t>
      </w:r>
      <w:r w:rsidR="00A66194" w:rsidRPr="002E6E50">
        <w:rPr>
          <w:rFonts w:ascii="Arial" w:hAnsi="Arial" w:cs="Arial"/>
        </w:rPr>
        <w:br/>
      </w:r>
      <w:r w:rsidRPr="002E6E50">
        <w:rPr>
          <w:rFonts w:ascii="Arial" w:hAnsi="Arial" w:cs="Arial"/>
        </w:rPr>
        <w:br/>
      </w:r>
      <w:r w:rsidRPr="002E6E50">
        <w:rPr>
          <w:rFonts w:ascii="Arial" w:hAnsi="Arial" w:cs="Arial"/>
          <w:b/>
          <w:bCs/>
        </w:rPr>
        <w:t xml:space="preserve">Why does the online status check show that my </w:t>
      </w:r>
      <w:r w:rsidR="004772F8" w:rsidRPr="002E6E50">
        <w:rPr>
          <w:rFonts w:ascii="Arial" w:hAnsi="Arial" w:cs="Arial"/>
          <w:b/>
          <w:bCs/>
        </w:rPr>
        <w:t>application is incomplete</w:t>
      </w:r>
      <w:r w:rsidRPr="002E6E50">
        <w:rPr>
          <w:rFonts w:ascii="Arial" w:hAnsi="Arial" w:cs="Arial"/>
          <w:b/>
          <w:bCs/>
        </w:rPr>
        <w:t>?</w:t>
      </w:r>
      <w:r w:rsidRPr="002E6E50">
        <w:rPr>
          <w:rFonts w:ascii="Arial" w:hAnsi="Arial" w:cs="Arial"/>
        </w:rPr>
        <w:br/>
      </w:r>
      <w:r w:rsidR="004772F8" w:rsidRPr="002E6E50">
        <w:rPr>
          <w:rFonts w:ascii="Arial" w:hAnsi="Arial" w:cs="Arial"/>
        </w:rPr>
        <w:t xml:space="preserve">The Graduate School is responsible for processing applications for all applicants in every program on our campus. They will be updating applications as quickly as possible even after the submission deadline. It is your responsibility to begin the application process with sufficient time for materials to be requested, received, and processed. If weeks have passed since you requested </w:t>
      </w:r>
      <w:r w:rsidR="008246B0" w:rsidRPr="002E6E50">
        <w:rPr>
          <w:rFonts w:ascii="Arial" w:hAnsi="Arial" w:cs="Arial"/>
        </w:rPr>
        <w:t xml:space="preserve">your </w:t>
      </w:r>
      <w:r w:rsidR="004772F8" w:rsidRPr="002E6E50">
        <w:rPr>
          <w:rFonts w:ascii="Arial" w:hAnsi="Arial" w:cs="Arial"/>
        </w:rPr>
        <w:t>materials be sent</w:t>
      </w:r>
      <w:r w:rsidR="008246B0" w:rsidRPr="002E6E50">
        <w:rPr>
          <w:rFonts w:ascii="Arial" w:hAnsi="Arial" w:cs="Arial"/>
        </w:rPr>
        <w:t xml:space="preserve"> and nothing has been processed in AY</w:t>
      </w:r>
      <w:r w:rsidR="004772F8" w:rsidRPr="002E6E50">
        <w:rPr>
          <w:rFonts w:ascii="Arial" w:hAnsi="Arial" w:cs="Arial"/>
        </w:rPr>
        <w:t>, you may choose to follow-up with the sending instit</w:t>
      </w:r>
      <w:r w:rsidR="008246B0" w:rsidRPr="002E6E50">
        <w:rPr>
          <w:rFonts w:ascii="Arial" w:hAnsi="Arial" w:cs="Arial"/>
        </w:rPr>
        <w:t xml:space="preserve">ution first for confirmation that items have been sent, and then follow-up with the Graduate School to see if items are still being uploaded. </w:t>
      </w:r>
    </w:p>
    <w:p w:rsidR="00A66194" w:rsidRPr="002E6E50" w:rsidRDefault="00A66194" w:rsidP="00A66194">
      <w:pPr>
        <w:pStyle w:val="NormalWeb"/>
        <w:spacing w:before="0" w:beforeAutospacing="0" w:after="0" w:afterAutospacing="0"/>
        <w:ind w:left="1440"/>
        <w:rPr>
          <w:rFonts w:ascii="Arial" w:hAnsi="Arial" w:cs="Arial"/>
        </w:rPr>
      </w:pPr>
    </w:p>
    <w:p w:rsidR="001528FF" w:rsidRPr="002E6E50" w:rsidRDefault="001528FF" w:rsidP="00A66194">
      <w:pPr>
        <w:pStyle w:val="Heading4"/>
        <w:keepNext w:val="0"/>
        <w:keepLines w:val="0"/>
        <w:numPr>
          <w:ilvl w:val="1"/>
          <w:numId w:val="2"/>
        </w:numPr>
        <w:spacing w:before="0" w:line="240" w:lineRule="auto"/>
        <w:rPr>
          <w:rFonts w:ascii="Arial" w:hAnsi="Arial" w:cs="Arial"/>
          <w:color w:val="auto"/>
          <w:sz w:val="24"/>
          <w:szCs w:val="24"/>
        </w:rPr>
      </w:pPr>
      <w:bookmarkStart w:id="9" w:name="0.1_appchanges"/>
      <w:bookmarkStart w:id="10" w:name="0.1_transcripts"/>
      <w:bookmarkEnd w:id="9"/>
      <w:bookmarkEnd w:id="10"/>
      <w:r w:rsidRPr="002E6E50">
        <w:rPr>
          <w:rFonts w:ascii="Arial" w:hAnsi="Arial" w:cs="Arial"/>
          <w:color w:val="auto"/>
          <w:sz w:val="24"/>
          <w:szCs w:val="24"/>
        </w:rPr>
        <w:t>Transcripts</w:t>
      </w:r>
    </w:p>
    <w:p w:rsidR="00A66194" w:rsidRPr="002E6E50" w:rsidRDefault="00A66194" w:rsidP="00A66194">
      <w:pPr>
        <w:pStyle w:val="NormalWeb"/>
        <w:spacing w:before="0" w:beforeAutospacing="0" w:after="0" w:afterAutospacing="0"/>
        <w:ind w:left="1440"/>
        <w:rPr>
          <w:rFonts w:ascii="Arial" w:hAnsi="Arial" w:cs="Arial"/>
          <w:b/>
          <w:bCs/>
        </w:rPr>
      </w:pPr>
    </w:p>
    <w:p w:rsidR="001528FF" w:rsidRPr="002E6E50" w:rsidRDefault="001528FF" w:rsidP="00A66194">
      <w:pPr>
        <w:pStyle w:val="NormalWeb"/>
        <w:spacing w:before="0" w:beforeAutospacing="0" w:after="0" w:afterAutospacing="0"/>
        <w:ind w:left="1440"/>
        <w:rPr>
          <w:rFonts w:ascii="Arial" w:hAnsi="Arial" w:cs="Arial"/>
          <w:b/>
          <w:bCs/>
        </w:rPr>
      </w:pPr>
      <w:r w:rsidRPr="002E6E50">
        <w:rPr>
          <w:rFonts w:ascii="Arial" w:hAnsi="Arial" w:cs="Arial"/>
          <w:b/>
          <w:bCs/>
        </w:rPr>
        <w:t>Do I have to request transcripts from all colleges and universities that I have attended?</w:t>
      </w:r>
    </w:p>
    <w:p w:rsidR="008E25EA" w:rsidRPr="002E6E50" w:rsidRDefault="008E25EA" w:rsidP="00A66194">
      <w:pPr>
        <w:pStyle w:val="NormalWeb"/>
        <w:spacing w:before="0" w:beforeAutospacing="0" w:after="0" w:afterAutospacing="0"/>
        <w:ind w:left="1440"/>
        <w:rPr>
          <w:rFonts w:ascii="Arial" w:hAnsi="Arial" w:cs="Arial"/>
          <w:bCs/>
        </w:rPr>
      </w:pPr>
      <w:r w:rsidRPr="002E6E50">
        <w:rPr>
          <w:rFonts w:ascii="Arial" w:hAnsi="Arial" w:cs="Arial"/>
          <w:bCs/>
        </w:rPr>
        <w:t>Yes, you must submit official transcripts from all colleges and universities you have attended. This includes schools from which you have transferred credits.</w:t>
      </w:r>
    </w:p>
    <w:p w:rsidR="00A66194" w:rsidRPr="002E6E50" w:rsidRDefault="00A66194" w:rsidP="00A66194">
      <w:pPr>
        <w:pStyle w:val="NormalWeb"/>
        <w:spacing w:before="0" w:beforeAutospacing="0" w:after="0" w:afterAutospacing="0"/>
        <w:ind w:left="1440"/>
        <w:rPr>
          <w:rFonts w:ascii="Arial" w:hAnsi="Arial" w:cs="Arial"/>
        </w:rPr>
      </w:pPr>
    </w:p>
    <w:p w:rsidR="001528FF" w:rsidRPr="002E6E50" w:rsidRDefault="001528FF" w:rsidP="00A66194">
      <w:pPr>
        <w:pStyle w:val="Heading3"/>
        <w:keepNext w:val="0"/>
        <w:keepLines w:val="0"/>
        <w:numPr>
          <w:ilvl w:val="0"/>
          <w:numId w:val="2"/>
        </w:numPr>
        <w:spacing w:before="0" w:line="240" w:lineRule="auto"/>
        <w:rPr>
          <w:rFonts w:ascii="Arial" w:hAnsi="Arial" w:cs="Arial"/>
          <w:color w:val="auto"/>
          <w:sz w:val="24"/>
          <w:szCs w:val="24"/>
        </w:rPr>
      </w:pPr>
      <w:r w:rsidRPr="002E6E50">
        <w:rPr>
          <w:rFonts w:ascii="Arial" w:hAnsi="Arial" w:cs="Arial"/>
          <w:color w:val="auto"/>
          <w:sz w:val="24"/>
          <w:szCs w:val="24"/>
        </w:rPr>
        <w:t>After You Are Admitted</w:t>
      </w:r>
    </w:p>
    <w:p w:rsidR="00A66194" w:rsidRPr="002E6E50" w:rsidRDefault="00A66194" w:rsidP="00564424">
      <w:pPr>
        <w:pStyle w:val="NormalWeb"/>
        <w:spacing w:before="0" w:beforeAutospacing="0" w:after="0" w:afterAutospacing="0"/>
        <w:rPr>
          <w:rFonts w:ascii="Arial" w:hAnsi="Arial" w:cs="Arial"/>
          <w:b/>
          <w:bCs/>
        </w:rPr>
      </w:pPr>
      <w:bookmarkStart w:id="11" w:name="0.1_accdec"/>
      <w:bookmarkEnd w:id="11"/>
    </w:p>
    <w:p w:rsidR="001528FF" w:rsidRPr="002E6E50" w:rsidRDefault="001528FF" w:rsidP="00564424">
      <w:pPr>
        <w:pStyle w:val="NormalWeb"/>
        <w:spacing w:before="0" w:beforeAutospacing="0" w:after="0" w:afterAutospacing="0"/>
        <w:ind w:left="1440"/>
        <w:rPr>
          <w:rFonts w:ascii="Arial" w:hAnsi="Arial" w:cs="Arial"/>
        </w:rPr>
      </w:pPr>
      <w:r w:rsidRPr="002E6E50">
        <w:rPr>
          <w:rFonts w:ascii="Arial" w:hAnsi="Arial" w:cs="Arial"/>
          <w:b/>
          <w:bCs/>
        </w:rPr>
        <w:t>How do I accept/decline the admission to my program?</w:t>
      </w:r>
      <w:r w:rsidRPr="002E6E50">
        <w:rPr>
          <w:rFonts w:ascii="Arial" w:hAnsi="Arial" w:cs="Arial"/>
        </w:rPr>
        <w:br/>
      </w:r>
      <w:r w:rsidR="008E25EA" w:rsidRPr="002E6E50">
        <w:rPr>
          <w:rFonts w:ascii="Arial" w:hAnsi="Arial" w:cs="Arial"/>
        </w:rPr>
        <w:t>After receiving a letter offering admission to the program, you will have the opportunity to accept or deny admission in AY.</w:t>
      </w:r>
    </w:p>
    <w:p w:rsidR="00A66194" w:rsidRPr="002E6E50" w:rsidRDefault="00A66194" w:rsidP="00A66194">
      <w:pPr>
        <w:pStyle w:val="NormalWeb"/>
        <w:spacing w:before="0" w:beforeAutospacing="0" w:after="0" w:afterAutospacing="0"/>
        <w:ind w:left="1440"/>
        <w:rPr>
          <w:rFonts w:ascii="Arial" w:hAnsi="Arial" w:cs="Arial"/>
        </w:rPr>
      </w:pPr>
    </w:p>
    <w:p w:rsidR="00B10B06" w:rsidRPr="002E6E50" w:rsidRDefault="00B10B06" w:rsidP="00A66194">
      <w:pPr>
        <w:pStyle w:val="NormalWeb"/>
        <w:numPr>
          <w:ilvl w:val="0"/>
          <w:numId w:val="2"/>
        </w:numPr>
        <w:spacing w:before="0" w:beforeAutospacing="0" w:after="0" w:afterAutospacing="0"/>
        <w:rPr>
          <w:rFonts w:ascii="Arial" w:hAnsi="Arial" w:cs="Arial"/>
        </w:rPr>
      </w:pPr>
      <w:r w:rsidRPr="002E6E50">
        <w:rPr>
          <w:rFonts w:ascii="Arial" w:hAnsi="Arial" w:cs="Arial"/>
          <w:b/>
          <w:bCs/>
        </w:rPr>
        <w:t>If You Are Waitlisted or Denied Admission</w:t>
      </w:r>
    </w:p>
    <w:p w:rsidR="00A66194" w:rsidRPr="002E6E50" w:rsidRDefault="00A66194" w:rsidP="00A66194">
      <w:pPr>
        <w:pStyle w:val="NormalWeb"/>
        <w:spacing w:before="0" w:beforeAutospacing="0" w:after="0" w:afterAutospacing="0"/>
        <w:ind w:left="720"/>
        <w:rPr>
          <w:rFonts w:ascii="Arial" w:hAnsi="Arial" w:cs="Arial"/>
          <w:b/>
        </w:rPr>
      </w:pPr>
    </w:p>
    <w:p w:rsidR="00B10B06" w:rsidRPr="002E6E50" w:rsidRDefault="00B10B06" w:rsidP="00564424">
      <w:pPr>
        <w:pStyle w:val="NormalWeb"/>
        <w:spacing w:before="0" w:beforeAutospacing="0" w:after="0" w:afterAutospacing="0"/>
        <w:ind w:left="1440"/>
        <w:rPr>
          <w:rFonts w:ascii="Arial" w:hAnsi="Arial" w:cs="Arial"/>
          <w:b/>
        </w:rPr>
      </w:pPr>
      <w:r w:rsidRPr="002E6E50">
        <w:rPr>
          <w:rFonts w:ascii="Arial" w:hAnsi="Arial" w:cs="Arial"/>
          <w:b/>
        </w:rPr>
        <w:t>What does it mean if I have received notification of being waitlisted?</w:t>
      </w:r>
    </w:p>
    <w:p w:rsidR="00B10B06" w:rsidRPr="002E6E50" w:rsidRDefault="00B10B06" w:rsidP="00564424">
      <w:pPr>
        <w:pStyle w:val="NormalWeb"/>
        <w:spacing w:before="0" w:beforeAutospacing="0" w:after="0" w:afterAutospacing="0"/>
        <w:ind w:left="1440"/>
        <w:rPr>
          <w:rFonts w:ascii="Arial" w:hAnsi="Arial" w:cs="Arial"/>
        </w:rPr>
      </w:pPr>
      <w:r w:rsidRPr="002E6E50">
        <w:rPr>
          <w:rFonts w:ascii="Arial" w:hAnsi="Arial" w:cs="Arial"/>
        </w:rPr>
        <w:t>After the incoming class has been completed, the admissions committee will select 10-15 applicants to remain on the waitlist in case a seat becomes available prior to the start of the semester. It is not uncommon for one or two seats to become open, and we will revisit the waitlist to fill those seats.</w:t>
      </w:r>
    </w:p>
    <w:p w:rsidR="00A66194" w:rsidRPr="002E6E50" w:rsidRDefault="00A66194" w:rsidP="00564424">
      <w:pPr>
        <w:pStyle w:val="NormalWeb"/>
        <w:spacing w:before="0" w:beforeAutospacing="0" w:after="0" w:afterAutospacing="0"/>
        <w:ind w:left="1440"/>
        <w:rPr>
          <w:rFonts w:ascii="Arial" w:hAnsi="Arial" w:cs="Arial"/>
        </w:rPr>
      </w:pPr>
    </w:p>
    <w:p w:rsidR="00B10B06" w:rsidRPr="002E6E50" w:rsidRDefault="00B10B06" w:rsidP="00564424">
      <w:pPr>
        <w:pStyle w:val="NormalWeb"/>
        <w:spacing w:before="0" w:beforeAutospacing="0" w:after="0" w:afterAutospacing="0"/>
        <w:ind w:left="1440"/>
        <w:rPr>
          <w:rFonts w:ascii="Arial" w:hAnsi="Arial" w:cs="Arial"/>
          <w:b/>
        </w:rPr>
      </w:pPr>
      <w:r w:rsidRPr="002E6E50">
        <w:rPr>
          <w:rFonts w:ascii="Arial" w:hAnsi="Arial" w:cs="Arial"/>
          <w:b/>
        </w:rPr>
        <w:t>Who may I contact if I have questions about reapplying next year?</w:t>
      </w:r>
    </w:p>
    <w:p w:rsidR="001528FF" w:rsidRPr="002E6E50" w:rsidRDefault="00540A6E" w:rsidP="00564424">
      <w:pPr>
        <w:spacing w:after="0" w:line="240" w:lineRule="auto"/>
        <w:ind w:left="1440"/>
        <w:rPr>
          <w:rFonts w:ascii="Arial" w:hAnsi="Arial" w:cs="Arial"/>
          <w:sz w:val="24"/>
          <w:szCs w:val="24"/>
        </w:rPr>
      </w:pPr>
      <w:bookmarkStart w:id="12" w:name="0.1_enroll"/>
      <w:bookmarkStart w:id="13" w:name="0.1_acadrec"/>
      <w:bookmarkStart w:id="14" w:name="0.1_residency"/>
      <w:bookmarkEnd w:id="12"/>
      <w:bookmarkEnd w:id="13"/>
      <w:bookmarkEnd w:id="14"/>
      <w:r w:rsidRPr="002E6E50">
        <w:rPr>
          <w:rFonts w:ascii="Arial" w:hAnsi="Arial" w:cs="Arial"/>
          <w:sz w:val="24"/>
          <w:szCs w:val="24"/>
        </w:rPr>
        <w:t>If you are interested in reapplying for our program, you may choose to contact Laura Trivette (</w:t>
      </w:r>
      <w:r w:rsidR="002E6E50" w:rsidRPr="002E6E50">
        <w:rPr>
          <w:rFonts w:ascii="Arial" w:hAnsi="Arial" w:cs="Arial"/>
          <w:sz w:val="24"/>
          <w:szCs w:val="24"/>
        </w:rPr>
        <w:t>ltrivette@email.wcu.edu</w:t>
      </w:r>
      <w:r w:rsidRPr="002E6E50">
        <w:rPr>
          <w:rFonts w:ascii="Arial" w:hAnsi="Arial" w:cs="Arial"/>
          <w:sz w:val="24"/>
          <w:szCs w:val="24"/>
        </w:rPr>
        <w:t xml:space="preserve">) for suggestions regarding improving your application. These will be mere suggestions and will not be a guarantee of admission or improved ranked standing. </w:t>
      </w:r>
    </w:p>
    <w:sectPr w:rsidR="001528FF" w:rsidRPr="002E6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836B9"/>
    <w:multiLevelType w:val="multilevel"/>
    <w:tmpl w:val="5A04CC58"/>
    <w:lvl w:ilvl="0">
      <w:start w:val="1"/>
      <w:numFmt w:val="upperRoman"/>
      <w:lvlText w:val="%1."/>
      <w:lvlJc w:val="righ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right"/>
      <w:pPr>
        <w:tabs>
          <w:tab w:val="num" w:pos="2160"/>
        </w:tabs>
        <w:ind w:left="2160" w:hanging="360"/>
      </w:pPr>
      <w:rPr>
        <w:rFonts w:ascii="Wingdings" w:hAnsi="Wingdings" w:hint="default"/>
        <w:sz w:val="20"/>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44FF1DAE"/>
    <w:multiLevelType w:val="multilevel"/>
    <w:tmpl w:val="95488530"/>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8FF"/>
    <w:rsid w:val="000E6537"/>
    <w:rsid w:val="001528FF"/>
    <w:rsid w:val="00166902"/>
    <w:rsid w:val="00285613"/>
    <w:rsid w:val="00293349"/>
    <w:rsid w:val="002E6E50"/>
    <w:rsid w:val="004772F8"/>
    <w:rsid w:val="00540A6E"/>
    <w:rsid w:val="00564424"/>
    <w:rsid w:val="005D1871"/>
    <w:rsid w:val="006E0EB2"/>
    <w:rsid w:val="008246B0"/>
    <w:rsid w:val="008D6192"/>
    <w:rsid w:val="008E25EA"/>
    <w:rsid w:val="0093460C"/>
    <w:rsid w:val="00943FFE"/>
    <w:rsid w:val="00A24990"/>
    <w:rsid w:val="00A56234"/>
    <w:rsid w:val="00A66194"/>
    <w:rsid w:val="00AC4F2C"/>
    <w:rsid w:val="00B10B06"/>
    <w:rsid w:val="00B71FFE"/>
    <w:rsid w:val="00C36AB5"/>
    <w:rsid w:val="00C517BA"/>
    <w:rsid w:val="00D1698D"/>
    <w:rsid w:val="00E61C60"/>
    <w:rsid w:val="00EB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528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528F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28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28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28FF"/>
    <w:rPr>
      <w:color w:val="0000FF"/>
      <w:u w:val="single"/>
    </w:rPr>
  </w:style>
  <w:style w:type="character" w:customStyle="1" w:styleId="Heading2Char">
    <w:name w:val="Heading 2 Char"/>
    <w:basedOn w:val="DefaultParagraphFont"/>
    <w:link w:val="Heading2"/>
    <w:uiPriority w:val="9"/>
    <w:rsid w:val="001528F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1528F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528FF"/>
    <w:rPr>
      <w:rFonts w:asciiTheme="majorHAnsi" w:eastAsiaTheme="majorEastAsia" w:hAnsiTheme="majorHAnsi" w:cstheme="majorBidi"/>
      <w:b/>
      <w:bCs/>
      <w:i/>
      <w:iCs/>
      <w:color w:val="4F81BD" w:themeColor="accent1"/>
    </w:rPr>
  </w:style>
  <w:style w:type="paragraph" w:styleId="z-TopofForm">
    <w:name w:val="HTML Top of Form"/>
    <w:basedOn w:val="Normal"/>
    <w:next w:val="Normal"/>
    <w:link w:val="z-TopofFormChar"/>
    <w:hidden/>
    <w:uiPriority w:val="99"/>
    <w:semiHidden/>
    <w:unhideWhenUsed/>
    <w:rsid w:val="001528F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528F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528F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528FF"/>
    <w:rPr>
      <w:rFonts w:ascii="Arial" w:eastAsia="Times New Roman" w:hAnsi="Arial" w:cs="Arial"/>
      <w:vanish/>
      <w:sz w:val="16"/>
      <w:szCs w:val="16"/>
    </w:rPr>
  </w:style>
  <w:style w:type="character" w:customStyle="1" w:styleId="style21">
    <w:name w:val="style21"/>
    <w:basedOn w:val="DefaultParagraphFont"/>
    <w:rsid w:val="001528FF"/>
    <w:rPr>
      <w:color w:val="990000"/>
    </w:rPr>
  </w:style>
  <w:style w:type="character" w:styleId="Strong">
    <w:name w:val="Strong"/>
    <w:basedOn w:val="DefaultParagraphFont"/>
    <w:uiPriority w:val="22"/>
    <w:qFormat/>
    <w:rsid w:val="001528FF"/>
    <w:rPr>
      <w:b/>
      <w:bCs/>
    </w:rPr>
  </w:style>
  <w:style w:type="character" w:customStyle="1" w:styleId="style31">
    <w:name w:val="style31"/>
    <w:basedOn w:val="DefaultParagraphFont"/>
    <w:rsid w:val="001528FF"/>
    <w:rPr>
      <w:color w:val="660099"/>
    </w:rPr>
  </w:style>
  <w:style w:type="character" w:customStyle="1" w:styleId="style51">
    <w:name w:val="style51"/>
    <w:basedOn w:val="DefaultParagraphFont"/>
    <w:rsid w:val="001528FF"/>
    <w:rPr>
      <w:color w:val="660066"/>
    </w:rPr>
  </w:style>
  <w:style w:type="character" w:styleId="Emphasis">
    <w:name w:val="Emphasis"/>
    <w:basedOn w:val="DefaultParagraphFont"/>
    <w:uiPriority w:val="20"/>
    <w:qFormat/>
    <w:rsid w:val="001528FF"/>
    <w:rPr>
      <w:i/>
      <w:iCs/>
    </w:rPr>
  </w:style>
  <w:style w:type="character" w:customStyle="1" w:styleId="style41">
    <w:name w:val="style41"/>
    <w:basedOn w:val="DefaultParagraphFont"/>
    <w:rsid w:val="001528FF"/>
    <w:rPr>
      <w:color w:val="660099"/>
    </w:rPr>
  </w:style>
  <w:style w:type="paragraph" w:styleId="ListParagraph">
    <w:name w:val="List Paragraph"/>
    <w:basedOn w:val="Normal"/>
    <w:uiPriority w:val="34"/>
    <w:qFormat/>
    <w:rsid w:val="00B10B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528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528F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28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28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28FF"/>
    <w:rPr>
      <w:color w:val="0000FF"/>
      <w:u w:val="single"/>
    </w:rPr>
  </w:style>
  <w:style w:type="character" w:customStyle="1" w:styleId="Heading2Char">
    <w:name w:val="Heading 2 Char"/>
    <w:basedOn w:val="DefaultParagraphFont"/>
    <w:link w:val="Heading2"/>
    <w:uiPriority w:val="9"/>
    <w:rsid w:val="001528F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1528F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528FF"/>
    <w:rPr>
      <w:rFonts w:asciiTheme="majorHAnsi" w:eastAsiaTheme="majorEastAsia" w:hAnsiTheme="majorHAnsi" w:cstheme="majorBidi"/>
      <w:b/>
      <w:bCs/>
      <w:i/>
      <w:iCs/>
      <w:color w:val="4F81BD" w:themeColor="accent1"/>
    </w:rPr>
  </w:style>
  <w:style w:type="paragraph" w:styleId="z-TopofForm">
    <w:name w:val="HTML Top of Form"/>
    <w:basedOn w:val="Normal"/>
    <w:next w:val="Normal"/>
    <w:link w:val="z-TopofFormChar"/>
    <w:hidden/>
    <w:uiPriority w:val="99"/>
    <w:semiHidden/>
    <w:unhideWhenUsed/>
    <w:rsid w:val="001528F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528F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528F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528FF"/>
    <w:rPr>
      <w:rFonts w:ascii="Arial" w:eastAsia="Times New Roman" w:hAnsi="Arial" w:cs="Arial"/>
      <w:vanish/>
      <w:sz w:val="16"/>
      <w:szCs w:val="16"/>
    </w:rPr>
  </w:style>
  <w:style w:type="character" w:customStyle="1" w:styleId="style21">
    <w:name w:val="style21"/>
    <w:basedOn w:val="DefaultParagraphFont"/>
    <w:rsid w:val="001528FF"/>
    <w:rPr>
      <w:color w:val="990000"/>
    </w:rPr>
  </w:style>
  <w:style w:type="character" w:styleId="Strong">
    <w:name w:val="Strong"/>
    <w:basedOn w:val="DefaultParagraphFont"/>
    <w:uiPriority w:val="22"/>
    <w:qFormat/>
    <w:rsid w:val="001528FF"/>
    <w:rPr>
      <w:b/>
      <w:bCs/>
    </w:rPr>
  </w:style>
  <w:style w:type="character" w:customStyle="1" w:styleId="style31">
    <w:name w:val="style31"/>
    <w:basedOn w:val="DefaultParagraphFont"/>
    <w:rsid w:val="001528FF"/>
    <w:rPr>
      <w:color w:val="660099"/>
    </w:rPr>
  </w:style>
  <w:style w:type="character" w:customStyle="1" w:styleId="style51">
    <w:name w:val="style51"/>
    <w:basedOn w:val="DefaultParagraphFont"/>
    <w:rsid w:val="001528FF"/>
    <w:rPr>
      <w:color w:val="660066"/>
    </w:rPr>
  </w:style>
  <w:style w:type="character" w:styleId="Emphasis">
    <w:name w:val="Emphasis"/>
    <w:basedOn w:val="DefaultParagraphFont"/>
    <w:uiPriority w:val="20"/>
    <w:qFormat/>
    <w:rsid w:val="001528FF"/>
    <w:rPr>
      <w:i/>
      <w:iCs/>
    </w:rPr>
  </w:style>
  <w:style w:type="character" w:customStyle="1" w:styleId="style41">
    <w:name w:val="style41"/>
    <w:basedOn w:val="DefaultParagraphFont"/>
    <w:rsid w:val="001528FF"/>
    <w:rPr>
      <w:color w:val="660099"/>
    </w:rPr>
  </w:style>
  <w:style w:type="paragraph" w:styleId="ListParagraph">
    <w:name w:val="List Paragraph"/>
    <w:basedOn w:val="Normal"/>
    <w:uiPriority w:val="34"/>
    <w:qFormat/>
    <w:rsid w:val="00B10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463068">
      <w:bodyDiv w:val="1"/>
      <w:marLeft w:val="0"/>
      <w:marRight w:val="0"/>
      <w:marTop w:val="0"/>
      <w:marBottom w:val="0"/>
      <w:divBdr>
        <w:top w:val="none" w:sz="0" w:space="0" w:color="auto"/>
        <w:left w:val="none" w:sz="0" w:space="0" w:color="auto"/>
        <w:bottom w:val="none" w:sz="0" w:space="0" w:color="auto"/>
        <w:right w:val="none" w:sz="0" w:space="0" w:color="auto"/>
      </w:divBdr>
      <w:divsChild>
        <w:div w:id="849181536">
          <w:marLeft w:val="0"/>
          <w:marRight w:val="0"/>
          <w:marTop w:val="0"/>
          <w:marBottom w:val="0"/>
          <w:divBdr>
            <w:top w:val="none" w:sz="0" w:space="0" w:color="auto"/>
            <w:left w:val="none" w:sz="0" w:space="0" w:color="auto"/>
            <w:bottom w:val="none" w:sz="0" w:space="0" w:color="auto"/>
            <w:right w:val="none" w:sz="0" w:space="0" w:color="auto"/>
          </w:divBdr>
          <w:divsChild>
            <w:div w:id="2081168661">
              <w:marLeft w:val="0"/>
              <w:marRight w:val="0"/>
              <w:marTop w:val="0"/>
              <w:marBottom w:val="0"/>
              <w:divBdr>
                <w:top w:val="none" w:sz="0" w:space="0" w:color="auto"/>
                <w:left w:val="none" w:sz="0" w:space="0" w:color="auto"/>
                <w:bottom w:val="none" w:sz="0" w:space="0" w:color="auto"/>
                <w:right w:val="none" w:sz="0" w:space="0" w:color="auto"/>
              </w:divBdr>
              <w:divsChild>
                <w:div w:id="21009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09797">
      <w:bodyDiv w:val="1"/>
      <w:marLeft w:val="0"/>
      <w:marRight w:val="0"/>
      <w:marTop w:val="0"/>
      <w:marBottom w:val="0"/>
      <w:divBdr>
        <w:top w:val="none" w:sz="0" w:space="0" w:color="auto"/>
        <w:left w:val="none" w:sz="0" w:space="0" w:color="auto"/>
        <w:bottom w:val="none" w:sz="0" w:space="0" w:color="auto"/>
        <w:right w:val="none" w:sz="0" w:space="0" w:color="auto"/>
      </w:divBdr>
      <w:divsChild>
        <w:div w:id="130564352">
          <w:marLeft w:val="0"/>
          <w:marRight w:val="0"/>
          <w:marTop w:val="0"/>
          <w:marBottom w:val="0"/>
          <w:divBdr>
            <w:top w:val="none" w:sz="0" w:space="0" w:color="auto"/>
            <w:left w:val="none" w:sz="0" w:space="0" w:color="auto"/>
            <w:bottom w:val="none" w:sz="0" w:space="0" w:color="auto"/>
            <w:right w:val="none" w:sz="0" w:space="0" w:color="auto"/>
          </w:divBdr>
          <w:divsChild>
            <w:div w:id="15123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05625">
      <w:bodyDiv w:val="1"/>
      <w:marLeft w:val="0"/>
      <w:marRight w:val="0"/>
      <w:marTop w:val="0"/>
      <w:marBottom w:val="0"/>
      <w:divBdr>
        <w:top w:val="none" w:sz="0" w:space="0" w:color="auto"/>
        <w:left w:val="none" w:sz="0" w:space="0" w:color="auto"/>
        <w:bottom w:val="none" w:sz="0" w:space="0" w:color="auto"/>
        <w:right w:val="none" w:sz="0" w:space="0" w:color="auto"/>
      </w:divBdr>
      <w:divsChild>
        <w:div w:id="1562593987">
          <w:marLeft w:val="0"/>
          <w:marRight w:val="0"/>
          <w:marTop w:val="0"/>
          <w:marBottom w:val="0"/>
          <w:divBdr>
            <w:top w:val="none" w:sz="0" w:space="0" w:color="auto"/>
            <w:left w:val="none" w:sz="0" w:space="0" w:color="auto"/>
            <w:bottom w:val="none" w:sz="0" w:space="0" w:color="auto"/>
            <w:right w:val="none" w:sz="0" w:space="0" w:color="auto"/>
          </w:divBdr>
          <w:divsChild>
            <w:div w:id="20096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Odom@email.wcu.edu" TargetMode="External"/><Relationship Id="rId3" Type="http://schemas.microsoft.com/office/2007/relationships/stylesWithEffects" Target="stylesWithEffects.xml"/><Relationship Id="rId7" Type="http://schemas.openxmlformats.org/officeDocument/2006/relationships/hyperlink" Target="http://www.wcu.edu/8404.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cu.edu/8389.as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 User</dc:creator>
  <cp:lastModifiedBy>WCUUser</cp:lastModifiedBy>
  <cp:revision>2</cp:revision>
  <dcterms:created xsi:type="dcterms:W3CDTF">2012-10-31T01:57:00Z</dcterms:created>
  <dcterms:modified xsi:type="dcterms:W3CDTF">2012-10-31T01:57:00Z</dcterms:modified>
</cp:coreProperties>
</file>